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82A3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1B60AE">
                    <w:rPr>
                      <w:sz w:val="22"/>
                      <w:szCs w:val="22"/>
                    </w:rPr>
                    <w:t>13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d494e6" w14:paraId="3d494e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1B60AE">
        <w:t>SAF – SHULGAMI ACCELERATION FOOD j.</w:t>
      </w:r>
      <w:r w:rsidR="00911902">
        <w:t xml:space="preserve">d.o.o. OIB: </w:t>
      </w:r>
      <w:r w:rsidR="001B60AE">
        <w:t>29675105282</w:t>
      </w:r>
      <w:r w:rsidR="00911902">
        <w:t>, MBS: 080</w:t>
      </w:r>
      <w:r w:rsidR="001B60AE">
        <w:t>944143</w:t>
      </w:r>
      <w:r w:rsidR="00911902">
        <w:t xml:space="preserve">, </w:t>
      </w:r>
      <w:r w:rsidR="001B60AE">
        <w:t>Sesvete, Rimski put 52</w:t>
      </w:r>
      <w:r w:rsidR="00F85247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1B60AE">
        <w:t>SAF – SHULGAMI ACCELERATION FOOD j.d.o.o. OIB: 29675105282, MBS: 080944143, Sesvete, Rimski put 52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1B60AE" w:rsidR="00361EDF">
      <w:pPr>
        <w:pStyle w:val="Tijeloteksta"/>
        <w:numPr>
          <w:ilvl w:val="0"/>
          <w:numId w:val="10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DF1B9E">
        <w:rPr>
          <w:b/>
        </w:rPr>
        <w:t>10,</w:t>
      </w:r>
      <w:r w:rsidR="001B60AE">
        <w:rPr>
          <w:b/>
        </w:rPr>
        <w:t>0</w:t>
      </w:r>
      <w:r w:rsidR="00482A3D">
        <w:rPr>
          <w:b/>
        </w:rPr>
        <w:t>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1B60AE" w:rsidR="00361EDF">
      <w:pPr>
        <w:pStyle w:val="Tijeloteksta"/>
        <w:numPr>
          <w:ilvl w:val="0"/>
          <w:numId w:val="10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1B60AE" w:rsidR="00361EDF">
      <w:pPr>
        <w:pStyle w:val="Tijeloteksta"/>
        <w:numPr>
          <w:ilvl w:val="0"/>
          <w:numId w:val="10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1B60AE" w:rsidR="00361EDF">
      <w:pPr>
        <w:pStyle w:val="Tijeloteksta"/>
        <w:numPr>
          <w:ilvl w:val="0"/>
          <w:numId w:val="10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1B60AE" w:rsidR="00361EDF">
      <w:pPr>
        <w:pStyle w:val="Tijeloteksta"/>
        <w:numPr>
          <w:ilvl w:val="0"/>
          <w:numId w:val="10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8B1367">
        <w:t>30.</w:t>
      </w:r>
      <w:r w:rsidR="00911902">
        <w:t xml:space="preserve"> studenog</w:t>
      </w:r>
      <w:r>
        <w:t xml:space="preserve"> 2016. na propisanom obrascu prijedlog za otvaranje stečajnog postupka nad dužnikom </w:t>
      </w:r>
      <w:r w:rsidR="00C2142A">
        <w:t>SAF – SHULGAMI ACCELERATION FOOD j.d.o.o. OIB: 29675105282, MBS: 080944143, Sesvete, Rimski put 52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852C68">
        <w:t>645</w:t>
      </w:r>
      <w:r>
        <w:t xml:space="preserve"> dana u ukupnom iznosu od </w:t>
      </w:r>
      <w:r w:rsidR="00852C68">
        <w:t>87.667,58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852C68">
        <w:t>25</w:t>
      </w:r>
      <w:bookmarkStart w:name="_GoBack" w:id="0"/>
      <w:bookmarkEnd w:id="0"/>
      <w:r w:rsidR="00F97A7C">
        <w:t>/10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C6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C2142A">
      <w:t>613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3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142A"/>
    <w:rsid w:val="00C24C2D"/>
    <w:rsid w:val="00C3258D"/>
    <w:rsid w:val="00C41B31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504</properties:Words>
  <properties:Characters>2878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2018-08-07T09:07:00Z</dcterms:created>
  <dc:creator>Snježana Andrijanić</dc:creator>
  <cp:lastModifiedBy>Snježana Andrijanić</cp:lastModifiedBy>
  <cp:lastPrinted>2018-08-07T09:07:00Z</cp:lastPrinted>
  <dcterms:modified xmlns:xsi="http://www.w3.org/2001/XMLSchema-instance" xsi:type="dcterms:W3CDTF">2018-08-07T09:07:00Z</dcterms:modified>
  <cp:revision>2</cp:revision>
</cp:coreProperties>
</file>