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e7a1" w14:paraId="1a3e7a1" w:rsidRDefault="00CA6D5C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A3D" w:rsidP="00E56243" w:rsidR="00271A3D">
      <w:pPr>
        <w:jc w:val="both"/>
      </w:pPr>
    </w:p>
    <w:p w:rsidRDefault="00271A3D" w:rsidP="00E56243" w:rsidR="00271A3D">
      <w:pPr>
        <w:jc w:val="both"/>
      </w:pP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CC7BFE" w:rsidP="00CC7BFE" w:rsidR="00CC7BFE">
      <w:pPr>
        <w:jc w:val="center"/>
      </w:pPr>
    </w:p>
    <w:p w:rsidRDefault="00CC7BFE" w:rsidP="00CC7BFE" w:rsidR="00CC7BFE">
      <w:pPr>
        <w:jc w:val="center"/>
      </w:pPr>
    </w:p>
    <w:p w:rsidRDefault="00CC7BFE" w:rsidP="00CC7BFE" w:rsidR="00CC7BFE" w:rsidRPr="00010102">
      <w:pPr>
        <w:jc w:val="center"/>
        <w:rPr>
          <w:b/>
        </w:rPr>
      </w:pPr>
      <w:r>
        <w:t xml:space="preserve">R E P U B L I K A   H R V A T S K A </w:t>
      </w:r>
    </w:p>
    <w:p w:rsidRDefault="00CC7BFE" w:rsidP="00CA6D5C" w:rsidR="00CC7BFE">
      <w:pPr>
        <w:ind w:hanging="2880" w:left="2880"/>
        <w:jc w:val="center"/>
      </w:pPr>
      <w:r>
        <w:t>R J E Š E NJ E</w:t>
      </w:r>
    </w:p>
    <w:p w:rsidRDefault="00CA6D5C" w:rsidP="00CA6D5C" w:rsidR="00CA6D5C">
      <w:pPr>
        <w:ind w:hanging="2880" w:left="2880"/>
        <w:jc w:val="center"/>
      </w:pPr>
    </w:p>
    <w:p w:rsidRDefault="009F1663" w:rsidP="009F1663" w:rsidR="009F1663">
      <w:pPr>
        <w:jc w:val="center"/>
        <w:rPr>
          <w:b/>
        </w:rPr>
      </w:pPr>
    </w:p>
    <w:p w:rsidRDefault="009F1663" w:rsidP="00CA6D5C" w:rsidR="00E56243">
      <w:pPr>
        <w:ind w:firstLine="708"/>
        <w:jc w:val="both"/>
      </w:pPr>
      <w:r w:rsidRPr="008600EF">
        <w:t>Trgovački sud u Zagrebu po sucu tog suda Anti Galiću</w:t>
      </w:r>
      <w:r>
        <w:t xml:space="preserve">, kao sucu pojedincu, postupajući po prijedlogu Financijske agencije, radi pokretanja stečajnog postupka </w:t>
      </w:r>
      <w:r w:rsidRPr="008600EF">
        <w:t xml:space="preserve">nad dužnikom </w:t>
      </w:r>
      <w:r w:rsidR="00F71158">
        <w:t xml:space="preserve">CENTAR SERVIS j.d.o.o., Sisak, Trg bana Josipa Jelačića 4. </w:t>
      </w:r>
      <w:proofErr w:type="spellStart"/>
      <w:r w:rsidR="00F71158">
        <w:t>OIB</w:t>
      </w:r>
      <w:proofErr w:type="spellEnd"/>
      <w:r w:rsidR="00F71158">
        <w:t xml:space="preserve"> </w:t>
      </w:r>
      <w:proofErr w:type="spellStart"/>
      <w:r w:rsidR="00F71158">
        <w:t>64773642867</w:t>
      </w:r>
      <w:proofErr w:type="spellEnd"/>
      <w:r w:rsidRPr="008600EF">
        <w:t xml:space="preserve">, </w:t>
      </w:r>
      <w:r>
        <w:t>d</w:t>
      </w:r>
      <w:r w:rsidRPr="008600EF">
        <w:t xml:space="preserve">ana </w:t>
      </w:r>
      <w:proofErr w:type="spellStart"/>
      <w:r w:rsidR="00F01194">
        <w:t>2.travnja</w:t>
      </w:r>
      <w:proofErr w:type="spellEnd"/>
      <w:r w:rsidRPr="008600EF">
        <w:t xml:space="preserve"> </w:t>
      </w:r>
      <w:proofErr w:type="spellStart"/>
      <w:r w:rsidRPr="008600EF">
        <w:t>201</w:t>
      </w:r>
      <w:r>
        <w:t>9</w:t>
      </w:r>
      <w:proofErr w:type="spellEnd"/>
      <w:r>
        <w:t>.</w:t>
      </w:r>
    </w:p>
    <w:p w:rsidRDefault="00CA6D5C" w:rsidP="00CA6D5C" w:rsidR="00CA6D5C" w:rsidRPr="00FA7D59">
      <w:pPr>
        <w:ind w:firstLine="708"/>
        <w:jc w:val="both"/>
        <w:rPr>
          <w:sz w:val="40"/>
          <w:szCs w:val="40"/>
        </w:rPr>
      </w:pPr>
    </w:p>
    <w:p w:rsidRDefault="00065B42" w:rsidP="00D677F7" w:rsidR="00065B42">
      <w:pPr>
        <w:jc w:val="center"/>
        <w:rPr>
          <w:b/>
        </w:rPr>
      </w:pPr>
      <w:r w:rsidRPr="00CC7BFE">
        <w:rPr>
          <w:b/>
        </w:rPr>
        <w:t>r i j e š i o     j e</w:t>
      </w:r>
    </w:p>
    <w:p w:rsidRDefault="00CA6D5C" w:rsidP="00D677F7" w:rsidR="00CA6D5C" w:rsidRPr="00CC7BFE">
      <w:pPr>
        <w:jc w:val="center"/>
        <w:rPr>
          <w:b/>
        </w:rPr>
      </w:pPr>
    </w:p>
    <w:p w:rsidRDefault="00065B42" w:rsidP="00065B42" w:rsidR="00065B42" w:rsidRPr="00E56243">
      <w:r w:rsidRPr="00E56243">
        <w:t xml:space="preserve"> </w:t>
      </w:r>
    </w:p>
    <w:p w:rsidRDefault="00065B42" w:rsidP="00574EE6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484EF5">
        <w:t xml:space="preserve">osobe koje imaju pravni interes </w:t>
      </w:r>
      <w:r w:rsidR="00816D64">
        <w:t>za provedbu stečajnog postupka nad dužnikom</w:t>
      </w:r>
      <w:r w:rsidR="00481210">
        <w:t xml:space="preserve"> CENTAR SERVIS j.d.o.o., Sisak, Trg bana Josipa Jelačića 4. </w:t>
      </w:r>
      <w:proofErr w:type="spellStart"/>
      <w:r w:rsidR="00481210">
        <w:t>OIB</w:t>
      </w:r>
      <w:proofErr w:type="spellEnd"/>
      <w:r w:rsidR="00481210">
        <w:t xml:space="preserve"> </w:t>
      </w:r>
      <w:proofErr w:type="spellStart"/>
      <w:r w:rsidR="00481210">
        <w:t>64773642867</w:t>
      </w:r>
      <w:proofErr w:type="spellEnd"/>
      <w:r w:rsidR="00754ABA" w:rsidRPr="008600EF">
        <w:t xml:space="preserve">,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>a</w:t>
      </w:r>
      <w:r w:rsidR="00816D64">
        <w:t>,</w:t>
      </w:r>
      <w:r w:rsidR="00FC7A95" w:rsidRPr="00E56243">
        <w:t xml:space="preserve"> predujmiti iznos od </w:t>
      </w:r>
      <w:proofErr w:type="spellStart"/>
      <w:r w:rsidR="00B02FF1">
        <w:t>2</w:t>
      </w:r>
      <w:r w:rsidR="001742F4">
        <w:t>5.500</w:t>
      </w:r>
      <w:proofErr w:type="spellEnd"/>
      <w:r w:rsidR="003F6AD4">
        <w:t>,</w:t>
      </w:r>
      <w:proofErr w:type="spellStart"/>
      <w:r w:rsidR="003F6AD4">
        <w:t>00</w:t>
      </w:r>
      <w:proofErr w:type="spellEnd"/>
      <w:r w:rsidR="00B11FC7" w:rsidRPr="00B11FC7">
        <w:t xml:space="preserve"> kn</w:t>
      </w:r>
      <w:r w:rsidRPr="00E56243">
        <w:t xml:space="preserve"> za pokriće troškova prethodnog i stečajnog postupka na račun Trgovačkog suda u Zagrebu otvoren pri </w:t>
      </w:r>
      <w:r w:rsidR="00E423A6" w:rsidRPr="00E56243">
        <w:t xml:space="preserve">Hrvatskoj poštanskoj banci d.d., Zagreb, </w:t>
      </w:r>
      <w:proofErr w:type="spellStart"/>
      <w:r w:rsidR="00E423A6" w:rsidRPr="00E56243">
        <w:t>IBAN</w:t>
      </w:r>
      <w:proofErr w:type="spellEnd"/>
      <w:r w:rsidR="00E423A6" w:rsidRPr="00E56243">
        <w:t xml:space="preserve"> </w:t>
      </w:r>
      <w:proofErr w:type="spellStart"/>
      <w:r w:rsidR="00E423A6" w:rsidRPr="00E56243">
        <w:t>HR9223900011300000460</w:t>
      </w:r>
      <w:proofErr w:type="spellEnd"/>
      <w:r w:rsidR="00E423A6" w:rsidRPr="00E56243">
        <w:t xml:space="preserve">, pozivom na broj </w:t>
      </w:r>
      <w:proofErr w:type="spellStart"/>
      <w:r w:rsidR="00E423A6" w:rsidRPr="00E56243">
        <w:t>05</w:t>
      </w:r>
      <w:proofErr w:type="spellEnd"/>
      <w:r w:rsidR="0086125B">
        <w:t>-</w:t>
      </w:r>
      <w:proofErr w:type="spellStart"/>
      <w:r w:rsidR="00481210">
        <w:t>3287</w:t>
      </w:r>
      <w:proofErr w:type="spellEnd"/>
      <w:r w:rsidR="00B02FF1">
        <w:t>-</w:t>
      </w:r>
      <w:proofErr w:type="spellStart"/>
      <w:r w:rsidR="00B02FF1">
        <w:t>16</w:t>
      </w:r>
      <w:proofErr w:type="spellEnd"/>
    </w:p>
    <w:p w:rsidRDefault="00065B42" w:rsidP="0021298E" w:rsidR="00065B42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816D64">
        <w:t xml:space="preserve">osobe koje imaju pravni interes za otvaranje stečajnog postupka nad dužnikom </w:t>
      </w:r>
      <w:r w:rsidRPr="00E56243">
        <w:t>ne postupe u skladu s točkom I</w:t>
      </w:r>
      <w:r w:rsidR="00D677F7" w:rsidRPr="00E56243">
        <w:t>.</w:t>
      </w:r>
      <w:r w:rsidRPr="00E56243">
        <w:t xml:space="preserve"> ovog rješenja sud će donijeti rješenje o otvaranju i zaključenju stečajnog postupka.</w:t>
      </w:r>
    </w:p>
    <w:p w:rsidRDefault="00CA6D5C" w:rsidP="0021298E" w:rsidR="00CA6D5C" w:rsidRPr="00E56243">
      <w:pPr>
        <w:ind w:firstLine="708"/>
        <w:jc w:val="both"/>
      </w:pPr>
    </w:p>
    <w:p w:rsidRDefault="00D677F7" w:rsidP="00065B42" w:rsidR="00D677F7" w:rsidRPr="00E56243"/>
    <w:p w:rsidRDefault="00065B42" w:rsidP="00D677F7" w:rsidR="00B11FC7">
      <w:pPr>
        <w:jc w:val="center"/>
      </w:pPr>
      <w:r w:rsidRPr="00E56243">
        <w:t>Obrazloženje</w:t>
      </w:r>
    </w:p>
    <w:p w:rsidRDefault="00CA6D5C" w:rsidP="00D677F7" w:rsidR="00CA6D5C" w:rsidRPr="00E56243">
      <w:pPr>
        <w:jc w:val="center"/>
      </w:pPr>
    </w:p>
    <w:p w:rsidRDefault="00481210" w:rsidP="00481210" w:rsidR="00481210">
      <w:pPr>
        <w:jc w:val="center"/>
      </w:pPr>
    </w:p>
    <w:p w:rsidRDefault="00481210" w:rsidP="00481210" w:rsidR="00481210">
      <w:pPr>
        <w:ind w:firstLine="708"/>
        <w:jc w:val="both"/>
      </w:pPr>
      <w:r>
        <w:t xml:space="preserve">Nad pravnom osobom naznačenoj u izreci rješenje Financijska agencija je ovom sudu temeljem odredbe članka </w:t>
      </w:r>
      <w:proofErr w:type="spellStart"/>
      <w:r>
        <w:t>444</w:t>
      </w:r>
      <w:proofErr w:type="spellEnd"/>
      <w:r>
        <w:t>. stavak 2.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 podnijela prijedlog za otvaranje stečajnog postupka.</w:t>
      </w:r>
    </w:p>
    <w:p w:rsidRDefault="00481210" w:rsidP="00481210" w:rsidR="00481210">
      <w:pPr>
        <w:ind w:firstLine="708"/>
        <w:jc w:val="both"/>
      </w:pPr>
    </w:p>
    <w:p w:rsidRDefault="00481210" w:rsidP="00481210" w:rsidR="00481210">
      <w:pPr>
        <w:ind w:firstLine="708"/>
        <w:jc w:val="both"/>
      </w:pPr>
      <w:r>
        <w:t xml:space="preserve">Prema odredbi članka </w:t>
      </w:r>
      <w:proofErr w:type="spellStart"/>
      <w:r>
        <w:t>444</w:t>
      </w:r>
      <w:proofErr w:type="spellEnd"/>
      <w:r>
        <w:t xml:space="preserve">. stavak 2. u vezi odredbe članka </w:t>
      </w:r>
      <w:proofErr w:type="spellStart"/>
      <w:r>
        <w:t>110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dana.</w:t>
      </w:r>
    </w:p>
    <w:p w:rsidRDefault="00481210" w:rsidP="00481210" w:rsidR="00481210">
      <w:pPr>
        <w:ind w:firstLine="708"/>
        <w:jc w:val="both"/>
      </w:pPr>
      <w:r>
        <w:t xml:space="preserve">U prijedlogu Financijske agencije se navodi kako na dan 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dužnik u  očevidniku redoslijeda osnova za plaćanje dužnik ima evidentirane neizvršene osnove za plaćanje u neprekinutom razdoblju od </w:t>
      </w:r>
      <w:proofErr w:type="spellStart"/>
      <w:r>
        <w:t>357</w:t>
      </w:r>
      <w:proofErr w:type="spellEnd"/>
      <w:r>
        <w:t xml:space="preserve"> dana, u ukupnom iznosu od </w:t>
      </w:r>
      <w:proofErr w:type="spellStart"/>
      <w:r>
        <w:t>131.877</w:t>
      </w:r>
      <w:proofErr w:type="spellEnd"/>
      <w:r>
        <w:t>,</w:t>
      </w:r>
      <w:proofErr w:type="spellStart"/>
      <w:r>
        <w:t>23</w:t>
      </w:r>
      <w:proofErr w:type="spellEnd"/>
      <w:r>
        <w:t xml:space="preserve"> kn </w:t>
      </w:r>
    </w:p>
    <w:p w:rsidRDefault="00481210" w:rsidP="00481210" w:rsidR="00481210">
      <w:pPr>
        <w:ind w:firstLine="708"/>
        <w:jc w:val="both"/>
      </w:pPr>
    </w:p>
    <w:p w:rsidRDefault="00481210" w:rsidP="00481210" w:rsidR="00481210" w:rsidRPr="00B1534F">
      <w:pPr>
        <w:ind w:firstLine="708"/>
        <w:jc w:val="both"/>
      </w:pPr>
      <w:r w:rsidRPr="00B1534F">
        <w:lastRenderedPageBreak/>
        <w:t xml:space="preserve">Rješenjem ovog suda od </w:t>
      </w:r>
      <w:proofErr w:type="spellStart"/>
      <w:r>
        <w:t>9.studenog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</w:t>
      </w:r>
      <w:r w:rsidRPr="00B1534F">
        <w:t xml:space="preserve">pokrenut </w:t>
      </w:r>
      <w:r>
        <w:t xml:space="preserve">je </w:t>
      </w:r>
      <w:r w:rsidRPr="00B1534F">
        <w:t xml:space="preserve">prethodni postupak radi utvrđivanja pretpostavki za otvaranje stečajnog postupka, a </w:t>
      </w:r>
      <w:r>
        <w:t xml:space="preserve">rješenjem i </w:t>
      </w:r>
      <w:r w:rsidRPr="00B1534F">
        <w:t xml:space="preserve">zaključkom </w:t>
      </w:r>
      <w:r>
        <w:t xml:space="preserve">istog nadnevka </w:t>
      </w:r>
      <w:r w:rsidRPr="00B1534F">
        <w:t>naređeno osobi ovlaštenoj za zastupanje dužnika  dostaviti sudu pisano izvješće o financijsko-gospodarskom stanju dužnika</w:t>
      </w:r>
      <w:r>
        <w:t>.</w:t>
      </w:r>
    </w:p>
    <w:p w:rsidRDefault="00D061B0" w:rsidP="00BB3627" w:rsidR="00D061B0">
      <w:pPr>
        <w:ind w:firstLine="720"/>
        <w:jc w:val="both"/>
      </w:pPr>
    </w:p>
    <w:p w:rsidRDefault="00D061B0" w:rsidP="00D061B0" w:rsidR="00D061B0">
      <w:pPr>
        <w:ind w:firstLine="720"/>
        <w:jc w:val="both"/>
      </w:pPr>
      <w:r>
        <w:t xml:space="preserve">Na ročištu radi izjašnjena o prijedlogu za otvaranje stečajnog postupka od </w:t>
      </w:r>
      <w:proofErr w:type="spellStart"/>
      <w:r>
        <w:t>11.prosinca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dužnik, iako </w:t>
      </w:r>
      <w:proofErr w:type="spellStart"/>
      <w:r>
        <w:t>uredo</w:t>
      </w:r>
      <w:proofErr w:type="spellEnd"/>
      <w:r>
        <w:t xml:space="preserve"> pozvan putem e-Oglasne ploče suda nije pristupio. </w:t>
      </w:r>
    </w:p>
    <w:p w:rsidRDefault="00D061B0" w:rsidP="00D061B0" w:rsidR="00D061B0">
      <w:pPr>
        <w:ind w:firstLine="720"/>
        <w:jc w:val="both"/>
      </w:pPr>
      <w:r>
        <w:t>Dužnik nije postupio po nalogu suda i dostavio izvješće o financijsko-gospodarskom stanju.</w:t>
      </w:r>
    </w:p>
    <w:p w:rsidRDefault="00D061B0" w:rsidP="00D061B0" w:rsidR="00D061B0">
      <w:pPr>
        <w:ind w:firstLine="720"/>
        <w:jc w:val="both"/>
      </w:pPr>
      <w:r>
        <w:t xml:space="preserve">Na ročištu od </w:t>
      </w:r>
      <w:proofErr w:type="spellStart"/>
      <w:r>
        <w:t>11</w:t>
      </w:r>
      <w:proofErr w:type="spellEnd"/>
      <w:r>
        <w:t xml:space="preserve">. prosinca </w:t>
      </w:r>
      <w:proofErr w:type="spellStart"/>
      <w:r>
        <w:t>2018</w:t>
      </w:r>
      <w:proofErr w:type="spellEnd"/>
      <w:r>
        <w:t xml:space="preserve">. je proveden uvid podnesak Republike Hrvatske, Ministarstva Financija od </w:t>
      </w:r>
      <w:proofErr w:type="spellStart"/>
      <w:r>
        <w:t>28.studenog</w:t>
      </w:r>
      <w:proofErr w:type="spellEnd"/>
      <w:r>
        <w:t xml:space="preserve"> </w:t>
      </w:r>
      <w:proofErr w:type="spellStart"/>
      <w:r>
        <w:t>2018</w:t>
      </w:r>
      <w:proofErr w:type="spellEnd"/>
      <w:r>
        <w:t>., a prema kojem je dužnik vlasnik teretnog automobila ma</w:t>
      </w:r>
      <w:r w:rsidR="009A1672">
        <w:t>r</w:t>
      </w:r>
      <w:r>
        <w:t xml:space="preserve">ke </w:t>
      </w:r>
      <w:proofErr w:type="spellStart"/>
      <w:r>
        <w:t>FIAT</w:t>
      </w:r>
      <w:proofErr w:type="spellEnd"/>
      <w:r>
        <w:t xml:space="preserve">, </w:t>
      </w:r>
      <w:proofErr w:type="spellStart"/>
      <w:r>
        <w:t>rmodel</w:t>
      </w:r>
      <w:proofErr w:type="spellEnd"/>
      <w:r>
        <w:t xml:space="preserve"> </w:t>
      </w:r>
      <w:proofErr w:type="spellStart"/>
      <w:r>
        <w:t>1.9</w:t>
      </w:r>
      <w:proofErr w:type="spellEnd"/>
      <w:r>
        <w:t xml:space="preserve"> </w:t>
      </w:r>
      <w:proofErr w:type="spellStart"/>
      <w:r>
        <w:t>JTD</w:t>
      </w:r>
      <w:proofErr w:type="spellEnd"/>
      <w:r>
        <w:t xml:space="preserve"> BASE/</w:t>
      </w:r>
      <w:proofErr w:type="spellStart"/>
      <w:r>
        <w:t>DOBLO</w:t>
      </w:r>
      <w:proofErr w:type="spellEnd"/>
      <w:r>
        <w:t xml:space="preserve">, registarske </w:t>
      </w:r>
      <w:proofErr w:type="spellStart"/>
      <w:r>
        <w:t>oznale</w:t>
      </w:r>
      <w:proofErr w:type="spellEnd"/>
      <w:r>
        <w:t xml:space="preserve"> </w:t>
      </w:r>
      <w:proofErr w:type="spellStart"/>
      <w:r>
        <w:t>SK3158FZ</w:t>
      </w:r>
      <w:proofErr w:type="spellEnd"/>
      <w:r>
        <w:t xml:space="preserve">, koji je </w:t>
      </w:r>
      <w:proofErr w:type="spellStart"/>
      <w:r>
        <w:t>odjevljen</w:t>
      </w:r>
      <w:proofErr w:type="spellEnd"/>
      <w:r>
        <w:t xml:space="preserve"> </w:t>
      </w:r>
      <w:proofErr w:type="spellStart"/>
      <w:r>
        <w:t>2016</w:t>
      </w:r>
      <w:proofErr w:type="spellEnd"/>
      <w:r>
        <w:t>.</w:t>
      </w:r>
    </w:p>
    <w:p w:rsidRDefault="00D061B0" w:rsidP="00D061B0" w:rsidR="00D061B0">
      <w:pPr>
        <w:ind w:firstLine="720"/>
        <w:jc w:val="both"/>
      </w:pPr>
    </w:p>
    <w:p w:rsidRDefault="00D061B0" w:rsidP="00D061B0" w:rsidR="00D061B0" w:rsidRPr="00B1534F">
      <w:pPr>
        <w:ind w:firstLine="720"/>
        <w:jc w:val="both"/>
      </w:pPr>
      <w:r>
        <w:t>I</w:t>
      </w:r>
      <w:r w:rsidRPr="00B1534F">
        <w:t xml:space="preserve">z podataka u spisu nije bilo moguće </w:t>
      </w:r>
      <w:r>
        <w:t xml:space="preserve">nedvojbeno utvrditi imovinu dužnika, te ako dužnik ima imovine </w:t>
      </w:r>
      <w:r w:rsidRPr="00B1534F">
        <w:t xml:space="preserve">je li </w:t>
      </w:r>
      <w:r>
        <w:t xml:space="preserve">ta </w:t>
      </w:r>
      <w:r w:rsidRPr="00B1534F">
        <w:t>imovina  dostatna za namirenje troškova postupka.</w:t>
      </w:r>
    </w:p>
    <w:p w:rsidRDefault="00D061B0" w:rsidP="00BB3627" w:rsidR="00D061B0">
      <w:pPr>
        <w:tabs>
          <w:tab w:pos="0" w:val="left"/>
        </w:tabs>
        <w:jc w:val="both"/>
      </w:pPr>
    </w:p>
    <w:p w:rsidRDefault="00D061B0" w:rsidP="00BB3627" w:rsidR="00BB3627" w:rsidRPr="00E61306">
      <w:pPr>
        <w:tabs>
          <w:tab w:pos="0" w:val="left"/>
        </w:tabs>
        <w:jc w:val="both"/>
      </w:pPr>
      <w:r>
        <w:tab/>
      </w:r>
      <w:r w:rsidR="00BB3627" w:rsidRPr="00E61306">
        <w:t xml:space="preserve">Rješenjem ovog suda od </w:t>
      </w:r>
      <w:proofErr w:type="spellStart"/>
      <w:r w:rsidR="00670783">
        <w:t>11.prosinca</w:t>
      </w:r>
      <w:proofErr w:type="spellEnd"/>
      <w:r w:rsidR="00670783">
        <w:t xml:space="preserve"> </w:t>
      </w:r>
      <w:proofErr w:type="spellStart"/>
      <w:r w:rsidR="00BB3627" w:rsidRPr="00E61306">
        <w:t>2018</w:t>
      </w:r>
      <w:proofErr w:type="spellEnd"/>
      <w:r w:rsidR="00BB3627" w:rsidRPr="00E61306">
        <w:t xml:space="preserve">. </w:t>
      </w:r>
      <w:r w:rsidR="00670783">
        <w:t xml:space="preserve">Zdenko </w:t>
      </w:r>
      <w:proofErr w:type="spellStart"/>
      <w:r w:rsidR="00670783">
        <w:t>Bešlić</w:t>
      </w:r>
      <w:proofErr w:type="spellEnd"/>
      <w:r w:rsidR="00670783">
        <w:t xml:space="preserve"> iz Slavonskog Broda, </w:t>
      </w:r>
      <w:proofErr w:type="spellStart"/>
      <w:r w:rsidR="00670783">
        <w:t>P.Krešimira</w:t>
      </w:r>
      <w:proofErr w:type="spellEnd"/>
      <w:r w:rsidR="00670783">
        <w:t xml:space="preserve"> IV. </w:t>
      </w:r>
      <w:proofErr w:type="spellStart"/>
      <w:r w:rsidR="00670783">
        <w:t>br.4</w:t>
      </w:r>
      <w:proofErr w:type="spellEnd"/>
      <w:r w:rsidR="00670783">
        <w:t xml:space="preserve">., </w:t>
      </w:r>
      <w:proofErr w:type="spellStart"/>
      <w:r w:rsidR="00670783">
        <w:t>OIB</w:t>
      </w:r>
      <w:proofErr w:type="spellEnd"/>
      <w:r w:rsidR="00670783">
        <w:t xml:space="preserve"> </w:t>
      </w:r>
      <w:proofErr w:type="spellStart"/>
      <w:r w:rsidR="00670783">
        <w:t>40568270984</w:t>
      </w:r>
      <w:proofErr w:type="spellEnd"/>
      <w:r w:rsidR="00BB3627" w:rsidRPr="00E61306">
        <w:t xml:space="preserve"> postavljen je za privremenog stečajnog upravitelja sa zadaćom utvrditi iznos predvidivih troškova stečajnog postupka, imovinu dužnika, te ispitati mogu li se imovinom dužnika namiriti troškovi postupka</w:t>
      </w:r>
    </w:p>
    <w:p w:rsidRDefault="00BB3627" w:rsidP="00BB3627" w:rsidR="00046102">
      <w:pPr>
        <w:pStyle w:val="Tijeloteksta"/>
        <w:ind w:firstLine="708"/>
      </w:pPr>
      <w:r w:rsidRPr="00E61306">
        <w:t xml:space="preserve">Prema izvješću privremenog stečajnog upravitelja od </w:t>
      </w:r>
      <w:proofErr w:type="spellStart"/>
      <w:r w:rsidRPr="00E61306">
        <w:t>1</w:t>
      </w:r>
      <w:r w:rsidR="00670783">
        <w:t>6.siječnja</w:t>
      </w:r>
      <w:proofErr w:type="spellEnd"/>
      <w:r w:rsidRPr="00E61306">
        <w:t xml:space="preserve"> </w:t>
      </w:r>
      <w:proofErr w:type="spellStart"/>
      <w:r w:rsidRPr="00E61306">
        <w:t>201</w:t>
      </w:r>
      <w:r w:rsidR="00670783">
        <w:t>9</w:t>
      </w:r>
      <w:proofErr w:type="spellEnd"/>
      <w:r w:rsidRPr="00E61306">
        <w:t xml:space="preserve">., dužnik </w:t>
      </w:r>
      <w:r w:rsidR="009A1672">
        <w:t xml:space="preserve">dužnik je vlasnik teretnog automobila marke </w:t>
      </w:r>
      <w:proofErr w:type="spellStart"/>
      <w:r w:rsidR="009A1672">
        <w:t>FIAT</w:t>
      </w:r>
      <w:proofErr w:type="spellEnd"/>
      <w:r w:rsidR="009A1672">
        <w:t xml:space="preserve">, </w:t>
      </w:r>
      <w:proofErr w:type="spellStart"/>
      <w:r w:rsidR="009A1672">
        <w:t>rmodel</w:t>
      </w:r>
      <w:proofErr w:type="spellEnd"/>
      <w:r w:rsidR="009A1672">
        <w:t xml:space="preserve"> </w:t>
      </w:r>
      <w:proofErr w:type="spellStart"/>
      <w:r w:rsidR="009A1672">
        <w:t>1.9</w:t>
      </w:r>
      <w:proofErr w:type="spellEnd"/>
      <w:r w:rsidR="009A1672">
        <w:t xml:space="preserve"> </w:t>
      </w:r>
      <w:proofErr w:type="spellStart"/>
      <w:r w:rsidR="009A1672">
        <w:t>JTD</w:t>
      </w:r>
      <w:proofErr w:type="spellEnd"/>
      <w:r w:rsidR="009A1672">
        <w:t xml:space="preserve"> BASE/</w:t>
      </w:r>
      <w:proofErr w:type="spellStart"/>
      <w:r w:rsidR="009A1672">
        <w:t>DOBLO</w:t>
      </w:r>
      <w:proofErr w:type="spellEnd"/>
      <w:r w:rsidR="009A1672">
        <w:t xml:space="preserve">, registarske </w:t>
      </w:r>
      <w:proofErr w:type="spellStart"/>
      <w:r w:rsidR="009A1672">
        <w:t>oznale</w:t>
      </w:r>
      <w:proofErr w:type="spellEnd"/>
      <w:r w:rsidR="009A1672">
        <w:t xml:space="preserve"> </w:t>
      </w:r>
      <w:proofErr w:type="spellStart"/>
      <w:r w:rsidR="009A1672">
        <w:t>SK3158FZ</w:t>
      </w:r>
      <w:proofErr w:type="spellEnd"/>
      <w:r w:rsidR="009A1672">
        <w:t xml:space="preserve"> koji je odjavljen </w:t>
      </w:r>
      <w:proofErr w:type="spellStart"/>
      <w:r w:rsidR="009A1672">
        <w:t>2016</w:t>
      </w:r>
      <w:proofErr w:type="spellEnd"/>
      <w:r w:rsidR="009A1672">
        <w:t xml:space="preserve">. godine i čija je tržišna vrijednost </w:t>
      </w:r>
      <w:proofErr w:type="spellStart"/>
      <w:r w:rsidR="009A1672">
        <w:t>procje</w:t>
      </w:r>
      <w:r w:rsidR="00046102">
        <w:t>njena</w:t>
      </w:r>
      <w:proofErr w:type="spellEnd"/>
      <w:r w:rsidR="00046102">
        <w:t xml:space="preserve"> na </w:t>
      </w:r>
      <w:proofErr w:type="spellStart"/>
      <w:r w:rsidR="00046102">
        <w:t>2.500</w:t>
      </w:r>
      <w:proofErr w:type="spellEnd"/>
      <w:r w:rsidR="00046102">
        <w:t>,</w:t>
      </w:r>
      <w:proofErr w:type="spellStart"/>
      <w:r w:rsidR="00046102">
        <w:t>00</w:t>
      </w:r>
      <w:proofErr w:type="spellEnd"/>
      <w:r w:rsidR="00046102">
        <w:t xml:space="preserve"> kn. Dužnik nema druge </w:t>
      </w:r>
      <w:r w:rsidRPr="00E61306">
        <w:t>imovine</w:t>
      </w:r>
      <w:r w:rsidR="00046102">
        <w:t>.</w:t>
      </w:r>
    </w:p>
    <w:p w:rsidRDefault="00046102" w:rsidP="005B32CA" w:rsidR="00BC59A9">
      <w:pPr>
        <w:pStyle w:val="Tijeloteksta"/>
        <w:ind w:firstLine="708"/>
      </w:pPr>
      <w:r>
        <w:t>Ocjena je ovog suda prvog stupnja kak</w:t>
      </w:r>
      <w:r w:rsidR="000F4518">
        <w:t>o</w:t>
      </w:r>
      <w:r>
        <w:t xml:space="preserve"> tržišna vrijednos</w:t>
      </w:r>
      <w:r w:rsidR="000F4518">
        <w:t>t</w:t>
      </w:r>
      <w:r>
        <w:t xml:space="preserve"> naprije</w:t>
      </w:r>
      <w:r w:rsidR="000F4518">
        <w:t>d</w:t>
      </w:r>
      <w:r>
        <w:t xml:space="preserve"> opisanog motornog vozila od </w:t>
      </w:r>
      <w:proofErr w:type="spellStart"/>
      <w:r>
        <w:t>2.500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nije dostatna za namirenje troškova postupka.</w:t>
      </w:r>
    </w:p>
    <w:p w:rsidRDefault="005B32CA" w:rsidP="005B32CA" w:rsidR="005B32CA" w:rsidRPr="00E61306">
      <w:pPr>
        <w:pStyle w:val="Tijeloteksta"/>
        <w:ind w:firstLine="708"/>
      </w:pPr>
    </w:p>
    <w:p w:rsidRDefault="00BB3627" w:rsidP="00BB3627" w:rsidR="00BB3627" w:rsidRPr="00E61306">
      <w:pPr>
        <w:pStyle w:val="Tijeloteksta"/>
        <w:ind w:firstLine="708"/>
      </w:pPr>
      <w:r w:rsidRPr="00E61306">
        <w:t xml:space="preserve">Na ročištu radi rasprave o pretpostavkama za otvaranje stečajnog postupka od </w:t>
      </w:r>
      <w:proofErr w:type="spellStart"/>
      <w:r w:rsidR="00BC59A9">
        <w:t>2.travnja</w:t>
      </w:r>
      <w:proofErr w:type="spellEnd"/>
      <w:r w:rsidRPr="00E61306">
        <w:t xml:space="preserve"> </w:t>
      </w:r>
      <w:proofErr w:type="spellStart"/>
      <w:r w:rsidRPr="00E61306">
        <w:t>2019</w:t>
      </w:r>
      <w:proofErr w:type="spellEnd"/>
      <w:r w:rsidRPr="00E61306">
        <w:t xml:space="preserve">. je proveden uvid u potvrdu Financijske agencije od </w:t>
      </w:r>
      <w:proofErr w:type="spellStart"/>
      <w:r w:rsidR="005B32CA">
        <w:t>1.veljače</w:t>
      </w:r>
      <w:proofErr w:type="spellEnd"/>
      <w:r w:rsidRPr="00E61306">
        <w:t xml:space="preserve"> </w:t>
      </w:r>
      <w:proofErr w:type="spellStart"/>
      <w:r w:rsidRPr="00E61306">
        <w:t>201</w:t>
      </w:r>
      <w:r w:rsidR="00BC59A9">
        <w:t>9</w:t>
      </w:r>
      <w:proofErr w:type="spellEnd"/>
      <w:r w:rsidRPr="00E61306">
        <w:t xml:space="preserve">. prema kojoj je </w:t>
      </w:r>
      <w:r w:rsidR="00BC59A9">
        <w:t xml:space="preserve">na dan </w:t>
      </w:r>
      <w:proofErr w:type="spellStart"/>
      <w:r w:rsidR="00BC59A9">
        <w:t>1.rujna</w:t>
      </w:r>
      <w:proofErr w:type="spellEnd"/>
      <w:r w:rsidR="00BC59A9">
        <w:t xml:space="preserve"> </w:t>
      </w:r>
      <w:proofErr w:type="spellStart"/>
      <w:r w:rsidR="00BC59A9">
        <w:t>2015</w:t>
      </w:r>
      <w:proofErr w:type="spellEnd"/>
      <w:r w:rsidR="00BC59A9">
        <w:t xml:space="preserve">. </w:t>
      </w:r>
      <w:r w:rsidRPr="00E61306">
        <w:t xml:space="preserve">račun dužnika blokiran </w:t>
      </w:r>
      <w:proofErr w:type="spellStart"/>
      <w:r w:rsidR="00BC59A9">
        <w:t>35</w:t>
      </w:r>
      <w:r w:rsidR="005B32CA">
        <w:t>7</w:t>
      </w:r>
      <w:proofErr w:type="spellEnd"/>
      <w:r w:rsidRPr="00E61306">
        <w:t xml:space="preserve"> dana neprekidno, a iznos blokade je </w:t>
      </w:r>
      <w:proofErr w:type="spellStart"/>
      <w:r w:rsidR="005B32CA">
        <w:t>131.877</w:t>
      </w:r>
      <w:proofErr w:type="spellEnd"/>
      <w:r w:rsidR="005B32CA">
        <w:t>,</w:t>
      </w:r>
      <w:proofErr w:type="spellStart"/>
      <w:r w:rsidR="005B32CA">
        <w:t>23</w:t>
      </w:r>
      <w:proofErr w:type="spellEnd"/>
      <w:r w:rsidR="005B32CA">
        <w:t xml:space="preserve"> kn.</w:t>
      </w:r>
      <w:r w:rsidRPr="00E61306">
        <w:t xml:space="preserve"> </w:t>
      </w:r>
    </w:p>
    <w:p w:rsidRDefault="00742673" w:rsidP="00DE5DD9" w:rsidR="00742673" w:rsidRPr="00E61306">
      <w:pPr>
        <w:pStyle w:val="Tijeloteksta"/>
        <w:ind w:firstLine="708"/>
      </w:pPr>
    </w:p>
    <w:p w:rsidRDefault="00DE5DD9" w:rsidP="00DE5DD9" w:rsidR="00DE5DD9" w:rsidRPr="00E61306">
      <w:pPr>
        <w:overflowPunct w:val="false"/>
        <w:ind w:firstLine="708"/>
        <w:jc w:val="both"/>
      </w:pPr>
      <w:r w:rsidRPr="00E61306">
        <w:t xml:space="preserve">Prema odredbi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6A2CFD" w:rsidRPr="00E61306">
        <w:t xml:space="preserve"> </w:t>
      </w:r>
      <w:r w:rsidRPr="00E61306"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Pr="00E61306">
        <w:t>15</w:t>
      </w:r>
      <w:proofErr w:type="spellEnd"/>
      <w:r w:rsidRPr="00E61306">
        <w:t xml:space="preserve"> dana uplate predujam za namirenje troškova prethodnoga i otvorenog stečajnog postupka. </w:t>
      </w:r>
    </w:p>
    <w:p w:rsidRDefault="00DE5DD9" w:rsidP="00DE5DD9" w:rsidR="00DE5DD9" w:rsidRPr="00E61306">
      <w:pPr>
        <w:overflowPunct w:val="false"/>
        <w:ind w:firstLine="708"/>
        <w:jc w:val="both"/>
      </w:pPr>
    </w:p>
    <w:p w:rsidRDefault="003F6AD4" w:rsidP="003F6AD4" w:rsidR="003F6AD4" w:rsidRPr="00E61306">
      <w:pPr>
        <w:ind w:firstLine="720"/>
        <w:jc w:val="both"/>
      </w:pPr>
      <w:r w:rsidRPr="00E61306">
        <w:t xml:space="preserve">U smislu citirane odredbe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Pr="00E61306">
        <w:t xml:space="preserve">-a stečajni su vjerovnici pozvani na plaćanje troškova prethodnog i stečajnog postupka u ukupnom iznosu  </w:t>
      </w:r>
      <w:proofErr w:type="spellStart"/>
      <w:r w:rsidR="00BB3627" w:rsidRPr="00E61306">
        <w:t>2</w:t>
      </w:r>
      <w:r w:rsidR="001742F4">
        <w:t>5.500</w:t>
      </w:r>
      <w:proofErr w:type="spellEnd"/>
      <w:r w:rsidR="00BB3627" w:rsidRPr="00E61306">
        <w:t>,</w:t>
      </w:r>
      <w:proofErr w:type="spellStart"/>
      <w:r w:rsidR="00BB3627" w:rsidRPr="00E61306">
        <w:t>00</w:t>
      </w:r>
      <w:proofErr w:type="spellEnd"/>
      <w:r w:rsidR="00BB3627" w:rsidRPr="00E61306">
        <w:t xml:space="preserve"> kn </w:t>
      </w:r>
      <w:r w:rsidRPr="00E61306">
        <w:t xml:space="preserve"> kn i to za: nagradu stečajnom u iznosu od </w:t>
      </w:r>
      <w:proofErr w:type="spellStart"/>
      <w:r w:rsidR="00BD3B9C">
        <w:t>12.500</w:t>
      </w:r>
      <w:proofErr w:type="spellEnd"/>
      <w:r w:rsidRPr="00E61306">
        <w:t>,</w:t>
      </w:r>
      <w:proofErr w:type="spellStart"/>
      <w:r w:rsidRPr="00E61306">
        <w:t>00</w:t>
      </w:r>
      <w:proofErr w:type="spellEnd"/>
      <w:r w:rsidRPr="00E61306">
        <w:t xml:space="preserve"> kn, troškove knjigovodstva </w:t>
      </w:r>
      <w:r w:rsidR="00A869D3">
        <w:t xml:space="preserve">i arhiviranja  </w:t>
      </w:r>
      <w:r w:rsidR="00792678" w:rsidRPr="00E61306">
        <w:t>6,</w:t>
      </w:r>
      <w:proofErr w:type="spellStart"/>
      <w:r w:rsidR="00792678" w:rsidRPr="00E61306">
        <w:t>000</w:t>
      </w:r>
      <w:proofErr w:type="spellEnd"/>
      <w:r w:rsidRPr="00E61306">
        <w:t>,</w:t>
      </w:r>
      <w:proofErr w:type="spellStart"/>
      <w:r w:rsidRPr="00E61306">
        <w:t>00</w:t>
      </w:r>
      <w:proofErr w:type="spellEnd"/>
      <w:r w:rsidRPr="00E61306">
        <w:t xml:space="preserve"> kn,  </w:t>
      </w:r>
      <w:r w:rsidR="00792678" w:rsidRPr="00E61306">
        <w:t xml:space="preserve">bankarski troškovi </w:t>
      </w:r>
      <w:r w:rsidR="00A869D3">
        <w:t xml:space="preserve">i izrada žiga </w:t>
      </w:r>
      <w:proofErr w:type="spellStart"/>
      <w:r w:rsidR="00A869D3">
        <w:t>500</w:t>
      </w:r>
      <w:proofErr w:type="spellEnd"/>
      <w:r w:rsidR="00A869D3">
        <w:t>,</w:t>
      </w:r>
      <w:proofErr w:type="spellStart"/>
      <w:r w:rsidR="00A869D3">
        <w:t>00</w:t>
      </w:r>
      <w:proofErr w:type="spellEnd"/>
      <w:r w:rsidR="00A869D3">
        <w:t xml:space="preserve"> kn  i stvarni troškovi stečajnog upravitelja.</w:t>
      </w:r>
    </w:p>
    <w:p w:rsidRDefault="00DE5DD9" w:rsidP="00DE5DD9" w:rsidR="00DE5DD9" w:rsidRPr="00E61306">
      <w:pPr>
        <w:ind w:firstLine="720"/>
        <w:jc w:val="both"/>
        <w:rPr>
          <w:lang w:val="pl-PL"/>
        </w:rPr>
      </w:pPr>
    </w:p>
    <w:p w:rsidRDefault="00DE5DD9" w:rsidP="00DE5DD9" w:rsidR="00DE5DD9" w:rsidRPr="00E61306">
      <w:pPr>
        <w:overflowPunct w:val="false"/>
        <w:jc w:val="both"/>
      </w:pPr>
      <w:r w:rsidRPr="00E61306">
        <w:tab/>
        <w:t xml:space="preserve">Slijedom svega naprijed navedenog </w:t>
      </w:r>
      <w:r w:rsidR="00742673" w:rsidRPr="00E61306">
        <w:t xml:space="preserve">kako je kod dužnika </w:t>
      </w:r>
      <w:r w:rsidR="00201D86" w:rsidRPr="00E61306">
        <w:t xml:space="preserve">temeljem </w:t>
      </w:r>
      <w:r w:rsidR="0029634B" w:rsidRPr="00E61306">
        <w:t xml:space="preserve">potvrde Financijske agencije </w:t>
      </w:r>
      <w:r w:rsidR="00742673" w:rsidRPr="00E61306">
        <w:t xml:space="preserve">nedvojbenim utvrđeno postojanje stečajnog razloga </w:t>
      </w:r>
      <w:proofErr w:type="spellStart"/>
      <w:r w:rsidR="00742673" w:rsidRPr="00E61306">
        <w:t>nesposbnosti</w:t>
      </w:r>
      <w:proofErr w:type="spellEnd"/>
      <w:r w:rsidR="00742673" w:rsidRPr="00E61306">
        <w:t xml:space="preserve"> za plaćanje, te </w:t>
      </w:r>
      <w:r w:rsidR="00E70998" w:rsidRPr="00E61306">
        <w:t xml:space="preserve">kako dužnik nema imovine, </w:t>
      </w:r>
      <w:r w:rsidRPr="00E61306">
        <w:t xml:space="preserve">valjalo je temeljem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>pozvati osobe koje imaju pravni interes za provedbom stečajnog postupka na uplatu predujma za namirenje troškova prethodnog i otvorenog stečajnog postupka ( točka I rješenja).</w:t>
      </w:r>
    </w:p>
    <w:p w:rsidRDefault="00DE5DD9" w:rsidP="00DE5DD9" w:rsidR="00DE5DD9" w:rsidRPr="00E61306">
      <w:pPr>
        <w:overflowPunct w:val="false"/>
        <w:ind w:firstLine="708"/>
        <w:jc w:val="both"/>
      </w:pPr>
      <w:r w:rsidRPr="00E61306">
        <w:lastRenderedPageBreak/>
        <w:t xml:space="preserve">Osobe koje imaju pravni interes za provedbom stečajnog postupka su poučeni na posljedice </w:t>
      </w:r>
      <w:proofErr w:type="spellStart"/>
      <w:r w:rsidRPr="00E61306">
        <w:t>nepostupanja</w:t>
      </w:r>
      <w:proofErr w:type="spellEnd"/>
      <w:r w:rsidRPr="00E61306">
        <w:t xml:space="preserve"> po ovom rješenju sukladno odredbi članka </w:t>
      </w:r>
      <w:proofErr w:type="spellStart"/>
      <w:r w:rsidRPr="00E61306">
        <w:t>132</w:t>
      </w:r>
      <w:proofErr w:type="spellEnd"/>
      <w:r w:rsidRPr="00E61306">
        <w:t xml:space="preserve">. stavak 2.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 xml:space="preserve"> (točka II rješenja).</w:t>
      </w:r>
    </w:p>
    <w:p w:rsidRDefault="00E56243" w:rsidP="00CA6D5C" w:rsidR="00CA6D5C">
      <w:pPr>
        <w:pStyle w:val="Tijeloteksta"/>
      </w:pPr>
      <w:r w:rsidRPr="00E61306">
        <w:tab/>
      </w:r>
    </w:p>
    <w:p w:rsidRDefault="001013EE" w:rsidP="00B11FC7" w:rsidR="00065B42" w:rsidRPr="00E61306">
      <w:pPr>
        <w:jc w:val="center"/>
      </w:pPr>
      <w:r w:rsidRPr="00E61306">
        <w:t xml:space="preserve">U </w:t>
      </w:r>
      <w:r w:rsidR="00065B42" w:rsidRPr="00E61306">
        <w:t>Zagreb</w:t>
      </w:r>
      <w:r w:rsidR="00C22E20" w:rsidRPr="00E61306">
        <w:t xml:space="preserve">u, </w:t>
      </w:r>
      <w:proofErr w:type="spellStart"/>
      <w:r w:rsidR="004E5E10">
        <w:t>2.travnja</w:t>
      </w:r>
      <w:proofErr w:type="spellEnd"/>
      <w:r w:rsidR="00B11FC7" w:rsidRPr="00E61306">
        <w:t xml:space="preserve"> </w:t>
      </w:r>
      <w:proofErr w:type="spellStart"/>
      <w:r w:rsidR="00B11FC7" w:rsidRPr="00E61306">
        <w:t>201</w:t>
      </w:r>
      <w:r w:rsidR="00792678" w:rsidRPr="00E61306">
        <w:t>9</w:t>
      </w:r>
      <w:proofErr w:type="spellEnd"/>
      <w:r w:rsidR="00B11FC7" w:rsidRPr="00E61306">
        <w:t>.</w:t>
      </w:r>
      <w:r w:rsidR="00065B42" w:rsidRPr="00E61306">
        <w:t xml:space="preserve">                     </w:t>
      </w:r>
    </w:p>
    <w:p w:rsidRDefault="001013EE" w:rsidP="00C90729" w:rsidR="00065B42" w:rsidRPr="00E61306">
      <w:pPr>
        <w:jc w:val="right"/>
      </w:pPr>
      <w:r w:rsidRPr="00E61306">
        <w:t xml:space="preserve">                                                                                                      </w:t>
      </w:r>
      <w:r w:rsidR="00065B42" w:rsidRPr="00E61306">
        <w:t>Sudac:</w:t>
      </w:r>
    </w:p>
    <w:p w:rsidRDefault="00C90729" w:rsidP="001013EE" w:rsidR="00065B42" w:rsidRPr="00E61306">
      <w:pPr>
        <w:jc w:val="right"/>
      </w:pPr>
      <w:r w:rsidRPr="00E61306">
        <w:t>Ante Galić</w:t>
      </w:r>
      <w:r w:rsidR="00C22E20" w:rsidRPr="00E61306">
        <w:t xml:space="preserve"> </w:t>
      </w:r>
      <w:r w:rsidR="00E312E2" w:rsidRPr="00E61306">
        <w:t xml:space="preserve"> </w:t>
      </w:r>
    </w:p>
    <w:p w:rsidRDefault="00065B42" w:rsidP="00065B42" w:rsidR="00065B42" w:rsidRPr="00E61306">
      <w:r w:rsidRPr="00E61306">
        <w:t>Uputa o pravnom lijeku:</w:t>
      </w:r>
    </w:p>
    <w:p w:rsidRDefault="00065B42" w:rsidP="001013EE" w:rsidR="00065B42" w:rsidRPr="00E61306">
      <w:pPr>
        <w:jc w:val="both"/>
      </w:pPr>
      <w:r w:rsidRPr="00E61306">
        <w:t>Protiv ovog rješenja žalbu može izjaviti svaki vjerovnik stečajnog dužnika. Žalba se podnosi ovom sudu u 2 primjerka za Visoki trgovački sud RH u roku od 8 dana, od dana dostave rješenja.</w:t>
      </w:r>
    </w:p>
    <w:p w:rsidRDefault="00E312E2" w:rsidP="001013EE" w:rsidR="00E312E2" w:rsidRPr="00E61306">
      <w:pPr>
        <w:jc w:val="both"/>
      </w:pPr>
    </w:p>
    <w:p w:rsidRDefault="00D020EE" w:rsidP="001013EE" w:rsidR="00D020EE" w:rsidRPr="00E61306">
      <w:pPr>
        <w:jc w:val="both"/>
      </w:pPr>
    </w:p>
    <w:p w:rsidRDefault="00926B48" w:rsidP="00926B48" w:rsidR="00926B48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26B48" w:rsidP="00926B48" w:rsidR="00926B48">
      <w:pPr>
        <w:ind w:firstLine="708" w:left="4956"/>
        <w:jc w:val="both"/>
      </w:pPr>
      <w:r>
        <w:t xml:space="preserve">Valentina Delač </w:t>
      </w:r>
    </w:p>
    <w:p w:rsidRDefault="002E15A5" w:rsidP="00926B48" w:rsidR="002E15A5" w:rsidRPr="00E61306"/>
    <w:sectPr w:rsidR="002E15A5" w:rsidRPr="00E6130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F71158">
      <w:t>3287</w:t>
    </w:r>
    <w:proofErr w:type="spellEnd"/>
    <w:r w:rsidR="00FA7D59">
      <w:t>/</w:t>
    </w:r>
    <w:proofErr w:type="spellStart"/>
    <w:r w:rsidR="004A2D51">
      <w:t>20</w:t>
    </w:r>
    <w:r w:rsidR="00B11FC7">
      <w:t>1</w:t>
    </w:r>
    <w:r w:rsidR="009F1663">
      <w:t>6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CA3594"/>
    <w:multiLevelType w:val="hybridMultilevel"/>
    <w:tmpl w:val="6A8E37CA"/>
    <w:lvl w:tplc="EC58A7AE" w:ilvl="0">
      <w:start w:val="1"/>
      <w:numFmt w:val="upperRoman"/>
      <w:lvlText w:val="%1-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0149"/>
    <w:rsid w:val="00032083"/>
    <w:rsid w:val="00033FAF"/>
    <w:rsid w:val="000353CA"/>
    <w:rsid w:val="00040D0E"/>
    <w:rsid w:val="00046102"/>
    <w:rsid w:val="00065B42"/>
    <w:rsid w:val="0007090D"/>
    <w:rsid w:val="000B0A91"/>
    <w:rsid w:val="000B2E2A"/>
    <w:rsid w:val="000C2DF8"/>
    <w:rsid w:val="000D7438"/>
    <w:rsid w:val="000F04B2"/>
    <w:rsid w:val="000F4518"/>
    <w:rsid w:val="001013EE"/>
    <w:rsid w:val="00113694"/>
    <w:rsid w:val="001234C3"/>
    <w:rsid w:val="00147665"/>
    <w:rsid w:val="00172DF1"/>
    <w:rsid w:val="001742F4"/>
    <w:rsid w:val="001A762F"/>
    <w:rsid w:val="001B28BD"/>
    <w:rsid w:val="001B4BCC"/>
    <w:rsid w:val="00201D86"/>
    <w:rsid w:val="00203CAE"/>
    <w:rsid w:val="0021298E"/>
    <w:rsid w:val="0024560F"/>
    <w:rsid w:val="00260C00"/>
    <w:rsid w:val="00271A3D"/>
    <w:rsid w:val="002817DE"/>
    <w:rsid w:val="002902C3"/>
    <w:rsid w:val="0029634B"/>
    <w:rsid w:val="002971F3"/>
    <w:rsid w:val="002D5087"/>
    <w:rsid w:val="002E15A5"/>
    <w:rsid w:val="002F1575"/>
    <w:rsid w:val="00314726"/>
    <w:rsid w:val="0031569F"/>
    <w:rsid w:val="003477B8"/>
    <w:rsid w:val="00350D06"/>
    <w:rsid w:val="003D59BB"/>
    <w:rsid w:val="003E42E7"/>
    <w:rsid w:val="003F3702"/>
    <w:rsid w:val="003F6AD4"/>
    <w:rsid w:val="00412D47"/>
    <w:rsid w:val="00481210"/>
    <w:rsid w:val="00484EF5"/>
    <w:rsid w:val="004A2D51"/>
    <w:rsid w:val="004C0C1D"/>
    <w:rsid w:val="004C6120"/>
    <w:rsid w:val="004D1632"/>
    <w:rsid w:val="004E5E10"/>
    <w:rsid w:val="004F117A"/>
    <w:rsid w:val="004F5A3D"/>
    <w:rsid w:val="00511369"/>
    <w:rsid w:val="00535D8E"/>
    <w:rsid w:val="0054623E"/>
    <w:rsid w:val="00574EE6"/>
    <w:rsid w:val="005B1162"/>
    <w:rsid w:val="005B32CA"/>
    <w:rsid w:val="005E6647"/>
    <w:rsid w:val="00643B41"/>
    <w:rsid w:val="00670783"/>
    <w:rsid w:val="00694AA1"/>
    <w:rsid w:val="006A2CFD"/>
    <w:rsid w:val="006C1AF2"/>
    <w:rsid w:val="00716FEC"/>
    <w:rsid w:val="00742673"/>
    <w:rsid w:val="00745F0D"/>
    <w:rsid w:val="007503BD"/>
    <w:rsid w:val="00754ABA"/>
    <w:rsid w:val="00761A52"/>
    <w:rsid w:val="00792678"/>
    <w:rsid w:val="007B068E"/>
    <w:rsid w:val="007B62D6"/>
    <w:rsid w:val="007C1A46"/>
    <w:rsid w:val="008076CA"/>
    <w:rsid w:val="00816D64"/>
    <w:rsid w:val="0082505E"/>
    <w:rsid w:val="0086125B"/>
    <w:rsid w:val="008B669A"/>
    <w:rsid w:val="008E338A"/>
    <w:rsid w:val="00926B48"/>
    <w:rsid w:val="00947BCF"/>
    <w:rsid w:val="00950EEA"/>
    <w:rsid w:val="00967817"/>
    <w:rsid w:val="009A1672"/>
    <w:rsid w:val="009A1AB6"/>
    <w:rsid w:val="009A6013"/>
    <w:rsid w:val="009A6F1A"/>
    <w:rsid w:val="009B1A38"/>
    <w:rsid w:val="009B3D51"/>
    <w:rsid w:val="009F1663"/>
    <w:rsid w:val="009F65BE"/>
    <w:rsid w:val="00A0793E"/>
    <w:rsid w:val="00A3014E"/>
    <w:rsid w:val="00A556F4"/>
    <w:rsid w:val="00A75EA1"/>
    <w:rsid w:val="00A75F17"/>
    <w:rsid w:val="00A851A3"/>
    <w:rsid w:val="00A869D3"/>
    <w:rsid w:val="00AA4133"/>
    <w:rsid w:val="00AD2D81"/>
    <w:rsid w:val="00B02FF1"/>
    <w:rsid w:val="00B11FC7"/>
    <w:rsid w:val="00B70FEF"/>
    <w:rsid w:val="00B94B6D"/>
    <w:rsid w:val="00BB3627"/>
    <w:rsid w:val="00BC3CD1"/>
    <w:rsid w:val="00BC59A9"/>
    <w:rsid w:val="00BD3B9C"/>
    <w:rsid w:val="00BE5577"/>
    <w:rsid w:val="00BF01D0"/>
    <w:rsid w:val="00C14F84"/>
    <w:rsid w:val="00C22E20"/>
    <w:rsid w:val="00C23ADD"/>
    <w:rsid w:val="00C575D5"/>
    <w:rsid w:val="00C8221F"/>
    <w:rsid w:val="00C90729"/>
    <w:rsid w:val="00CA6D5C"/>
    <w:rsid w:val="00CC0F4F"/>
    <w:rsid w:val="00CC7BFE"/>
    <w:rsid w:val="00CE16C8"/>
    <w:rsid w:val="00CE2EEE"/>
    <w:rsid w:val="00D020EE"/>
    <w:rsid w:val="00D061B0"/>
    <w:rsid w:val="00D42B53"/>
    <w:rsid w:val="00D659C7"/>
    <w:rsid w:val="00D677F7"/>
    <w:rsid w:val="00D803A5"/>
    <w:rsid w:val="00DA2C3B"/>
    <w:rsid w:val="00DD797C"/>
    <w:rsid w:val="00DE5DD9"/>
    <w:rsid w:val="00E24B5E"/>
    <w:rsid w:val="00E312E2"/>
    <w:rsid w:val="00E31DDC"/>
    <w:rsid w:val="00E423A6"/>
    <w:rsid w:val="00E56243"/>
    <w:rsid w:val="00E61306"/>
    <w:rsid w:val="00E70998"/>
    <w:rsid w:val="00E72613"/>
    <w:rsid w:val="00EB3052"/>
    <w:rsid w:val="00F01194"/>
    <w:rsid w:val="00F37452"/>
    <w:rsid w:val="00F53F5B"/>
    <w:rsid w:val="00F71158"/>
    <w:rsid w:val="00F75446"/>
    <w:rsid w:val="00FA7D59"/>
    <w:rsid w:val="00FB5A0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CA6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CA6D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6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B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B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B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B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CA6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CA6D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6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B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B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B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B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015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3287</izvorni_sadrzaj>
    <derivirana_varijabla naziv="DomainObject.Predmet.Broj_1">3287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St-3287/2016</izvorni_sadrzaj>
    <derivirana_varijabla naziv="DomainObject.Predmet.OznakaBroj_1">St-3287/2016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SERVIS j.d.o.o. za proizvodnju i usluge</izvorni_sadrzaj>
    <derivirana_varijabla naziv="DomainObject.Predmet.ProtustrankaFormated_1">  CENTAR SERVIS j.d.o.o. za proizvodnju i usluge</derivirana_varijabla>
  </DomainObject.Predmet.ProtustrankaFormated>
  <DomainObject.Predmet.ProtustrankaFormatedOIB>
    <izvorni_sadrzaj>  CENTAR SERVIS j.d.o.o. za proizvodnju i usluge, OIB 64773642867</izvorni_sadrzaj>
    <derivirana_varijabla naziv="DomainObject.Predmet.ProtustrankaFormatedOIB_1">  CENTAR SERVIS j.d.o.o. za proizvodnju i usluge, OIB 64773642867</derivirana_varijabla>
  </DomainObject.Predmet.ProtustrankaFormatedOIB>
  <DomainObject.Predmet.ProtustrankaFormatedWithAdress>
    <izvorni_sadrzaj> CENTAR SERVIS j.d.o.o. za proizvodnju i usluge, Trg bana Josipa Jelačića 4, 44000 Sisak</izvorni_sadrzaj>
    <derivirana_varijabla naziv="DomainObject.Predmet.ProtustrankaFormatedWithAdress_1"> CENTAR SERVIS j.d.o.o. za proizvodnju i usluge, Trg bana Josipa Jelačića 4, 44000 Sisak</derivirana_varijabla>
  </DomainObject.Predmet.ProtustrankaFormatedWithAdress>
  <DomainObject.Predmet.ProtustrankaFormatedWithAdressOIB>
    <izvorni_sadrzaj> CENTAR SERVIS j.d.o.o. za proizvodnju i usluge, OIB 64773642867, Trg bana Josipa Jelačića 4, 44000 Sisak</izvorni_sadrzaj>
    <derivirana_varijabla naziv="DomainObject.Predmet.ProtustrankaFormatedWithAdressOIB_1"> CENTAR SERVIS j.d.o.o. za proizvodnju i usluge, OIB 64773642867, Trg bana Josipa Jelačića 4, 44000 Sisak</derivirana_varijabla>
  </DomainObject.Predmet.ProtustrankaFormatedWithAdressOIB>
  <DomainObject.Predmet.ProtustrankaWithAdress>
    <izvorni_sadrzaj>CENTAR SERVIS j.d.o.o. za proizvodnju i usluge Trg bana Josipa Jelačića 4, 44000 Sisak</izvorni_sadrzaj>
    <derivirana_varijabla naziv="DomainObject.Predmet.ProtustrankaWithAdress_1">CENTAR SERVIS j.d.o.o. za proizvodnju i usluge Trg bana Josipa Jelačića 4, 44000 Sisak</derivirana_varijabla>
  </DomainObject.Predmet.ProtustrankaWithAdress>
  <DomainObject.Predmet.ProtustrankaWithAdressOIB>
    <izvorni_sadrzaj>CENTAR SERVIS j.d.o.o. za proizvodnju i usluge, OIB 64773642867, Trg bana Josipa Jelačića 4, 44000 Sisak</izvorni_sadrzaj>
    <derivirana_varijabla naziv="DomainObject.Predmet.ProtustrankaWithAdressOIB_1">CENTAR SERVIS j.d.o.o. za proizvodnju i usluge, OIB 64773642867, Trg bana Josipa Jelačića 4, 44000 Sisak</derivirana_varijabla>
  </DomainObject.Predmet.ProtustrankaWithAdressOIB>
  <DomainObject.Predmet.ProtustrankaNazivFormated>
    <izvorni_sadrzaj>CENTAR SERVIS j.d.o.o. za proizvodnju i usluge</izvorni_sadrzaj>
    <derivirana_varijabla naziv="DomainObject.Predmet.ProtustrankaNazivFormated_1">CENTAR SERVIS j.d.o.o. za proizvodnju i usluge</derivirana_varijabla>
  </DomainObject.Predmet.ProtustrankaNazivFormated>
  <DomainObject.Predmet.ProtustrankaNazivFormatedOIB>
    <izvorni_sadrzaj>CENTAR SERVIS j.d.o.o. za proizvodnju i usluge, OIB 64773642867</izvorni_sadrzaj>
    <derivirana_varijabla naziv="DomainObject.Predmet.ProtustrankaNazivFormatedOIB_1">CENTAR SERVIS j.d.o.o. za proizvodnju i usluge, OIB 64773642867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SERVIS j.d.o.o. za proizvodnju i usluge</item>
    </izvorni_sadrzaj>
    <derivirana_varijabla naziv="DomainObject.Predmet.ProtuStrankaListFormated_1">
      <item>CENTAR SERVIS j.d.o.o. za proizvodnju i usluge</item>
    </derivirana_varijabla>
  </DomainObject.Predmet.ProtuStrankaListFormated>
  <DomainObject.Predmet.ProtuStrankaListFormatedOIB>
    <izvorni_sadrzaj>
      <item>CENTAR SERVIS j.d.o.o. za proizvodnju i usluge, OIB 64773642867</item>
    </izvorni_sadrzaj>
    <derivirana_varijabla naziv="DomainObject.Predmet.ProtuStrankaListFormatedOIB_1">
      <item>CENTAR SERVIS j.d.o.o. za proizvodnju i usluge, OIB 64773642867</item>
    </derivirana_varijabla>
  </DomainObject.Predmet.ProtuStrankaListFormatedOIB>
  <DomainObject.Predmet.ProtuStrankaListFormatedWithAdress>
    <izvorni_sadrzaj>
      <item>CENTAR SERVIS j.d.o.o. za proizvodnju i usluge, Trg bana Josipa Jelačića 4, 44000 Sisak</item>
    </izvorni_sadrzaj>
    <derivirana_varijabla naziv="DomainObject.Predmet.ProtuStrankaListFormatedWithAdress_1">
      <item>CENTAR SERVIS j.d.o.o. za proizvodnju i usluge, Trg bana Josipa Jelačića 4, 44000 Sisak</item>
    </derivirana_varijabla>
  </DomainObject.Predmet.ProtuStrankaListFormatedWithAdress>
  <DomainObject.Predmet.ProtuStrankaListFormatedWithAdressOIB>
    <izvorni_sadrzaj>
      <item>CENTAR SERVIS j.d.o.o. za proizvodnju i usluge, OIB 64773642867, Trg bana Josipa Jelačića 4, 44000 Sisak</item>
    </izvorni_sadrzaj>
    <derivirana_varijabla naziv="DomainObject.Predmet.ProtuStrankaListFormatedWithAdressOIB_1">
      <item>CENTAR SERVIS j.d.o.o. za proizvodnju i usluge, OIB 64773642867, Trg bana Josipa Jelačića 4, 44000 Sisak</item>
    </derivirana_varijabla>
  </DomainObject.Predmet.ProtuStrankaListFormatedWithAdressOIB>
  <DomainObject.Predmet.ProtuStrankaListNazivFormated>
    <izvorni_sadrzaj>
      <item>CENTAR SERVIS j.d.o.o. za proizvodnju i usluge</item>
    </izvorni_sadrzaj>
    <derivirana_varijabla naziv="DomainObject.Predmet.ProtuStrankaListNazivFormated_1">
      <item>CENTAR SERVIS j.d.o.o. za proizvodnju i usluge</item>
    </derivirana_varijabla>
  </DomainObject.Predmet.ProtuStrankaListNazivFormated>
  <DomainObject.Predmet.ProtuStrankaListNazivFormatedOIB>
    <izvorni_sadrzaj>
      <item>CENTAR SERVIS j.d.o.o. za proizvodnju i usluge, OIB 64773642867</item>
    </izvorni_sadrzaj>
    <derivirana_varijabla naziv="DomainObject.Predmet.ProtuStrankaListNazivFormatedOIB_1">
      <item>CENTAR SERVIS j.d.o.o. za proizvodnju i usluge, OIB 64773642867</item>
    </derivirana_varijabla>
  </DomainObject.Predmet.ProtuStrankaListNazivFormatedOIB>
  <DomainObject.Predmet.OstaliListFormated>
    <izvorni_sadrzaj>
      <item>Dalibor Hanzić</item>
    </izvorni_sadrzaj>
    <derivirana_varijabla naziv="DomainObject.Predmet.OstaliListFormated_1">
      <item>Dalibor Hanzić</item>
    </derivirana_varijabla>
  </DomainObject.Predmet.OstaliListFormated>
  <DomainObject.Predmet.OstaliListFormatedOIB>
    <izvorni_sadrzaj>
      <item>Dalibor Hanzić, OIB 89692812461</item>
    </izvorni_sadrzaj>
    <derivirana_varijabla naziv="DomainObject.Predmet.OstaliListFormatedOIB_1">
      <item>Dalibor Hanzić, OIB 89692812461</item>
    </derivirana_varijabla>
  </DomainObject.Predmet.OstaliListFormatedOIB>
  <DomainObject.Predmet.OstaliListFormatedWithAdress>
    <izvorni_sadrzaj>
      <item>Dalibor Hanzić, Trg Bana Josipa Jelačića 4, 44000 Sisak</item>
    </izvorni_sadrzaj>
    <derivirana_varijabla naziv="DomainObject.Predmet.OstaliListFormatedWithAdress_1">
      <item>Dalibor Hanzić, Trg Bana Josipa Jelačića 4, 44000 Sisak</item>
    </derivirana_varijabla>
  </DomainObject.Predmet.OstaliListFormatedWithAdress>
  <DomainObject.Predmet.OstaliListFormatedWithAdressOIB>
    <izvorni_sadrzaj>
      <item>Dalibor Hanzić, OIB 89692812461, Trg Bana Josipa Jelačića 4, 44000 Sisak</item>
    </izvorni_sadrzaj>
    <derivirana_varijabla naziv="DomainObject.Predmet.OstaliListFormatedWithAdressOIB_1">
      <item>Dalibor Hanzić, OIB 89692812461, Trg Bana Josipa Jelačića 4, 44000 Sisak</item>
    </derivirana_varijabla>
  </DomainObject.Predmet.OstaliListFormatedWithAdressOIB>
  <DomainObject.Predmet.OstaliListNazivFormated>
    <izvorni_sadrzaj>
      <item>Dalibor Hanzić</item>
    </izvorni_sadrzaj>
    <derivirana_varijabla naziv="DomainObject.Predmet.OstaliListNazivFormated_1">
      <item>Dalibor Hanzić</item>
    </derivirana_varijabla>
  </DomainObject.Predmet.OstaliListNazivFormated>
  <DomainObject.Predmet.OstaliListNazivFormatedOIB>
    <izvorni_sadrzaj>
      <item>Dalibor Hanzić, OIB 89692812461</item>
    </izvorni_sadrzaj>
    <derivirana_varijabla naziv="DomainObject.Predmet.OstaliListNazivFormatedOIB_1">
      <item>Dalibor Hanzić, OIB 89692812461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SERVIS j.d.o.o. za proizvodnju i usluge</izvorni_sadrzaj>
    <derivirana_varijabla naziv="DomainObject.Predmet.ProtustrankaIDrugi_1">CENTAR SERVIS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SERVIS j.d.o.o. za proizvodnju i usluge, OIB 64773642867, Trg bana Josipa Jelačića 4, 44000 Sisak</izvorni_sadrzaj>
    <derivirana_varijabla naziv="DomainObject.Predmet.ProtustrankaIDrugiAdressOIB_1">CENTAR SERVIS j.d.o.o. za proizvodnju i usluge, OIB 64773642867, Trg bana Josipa Jelačića 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SERVIS j.d.o.o. za proizvodnju i usluge</item>
      <item>Dalibor Hanzić</item>
    </izvorni_sadrzaj>
    <derivirana_varijabla naziv="DomainObject.Predmet.SudioniciListNaziv_1">
      <item>FINA Regionalni centar Zagreb</item>
      <item>CENTAR SERVIS j.d.o.o. za proizvodnju i usluge</item>
      <item>Dalibor Hanzić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SERVIS j.d.o.o. za proizvodnju i usluge, OIB 64773642867, Trg bana Josipa Jelačića 4,44000 Sisak</item>
      <item>Dalibor Hanzić, OIB 89692812461, Trg Bana Josipa Jelačića 4,44000 Sisak</item>
    </izvorni_sadrzaj>
    <derivirana_varijabla naziv="DomainObject.Predmet.SudioniciListAdressOIB_1">
      <item>FINA Regionalni centar Zagreb, OIB 85821130368, Trg svibanjskih žrtava 1995. br. 1,10000 Zagreb</item>
      <item>CENTAR SERVIS j.d.o.o. za proizvodnju i usluge, OIB 64773642867, Trg bana Josipa Jelačića 4,44000 Sisak</item>
      <item>Dalibor Hanzić, OIB 89692812461, Trg Bana Josipa Jelačića 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64773642867</item>
      <item>, OIB 89692812461</item>
    </izvorni_sadrzaj>
    <derivirana_varijabla naziv="DomainObject.Predmet.SudioniciListNazivOIB_1">
      <item>, OIB 85821130368</item>
      <item>, OIB 64773642867</item>
      <item>, OIB 89692812461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travnja 2019.</izvorni_sadrzaj>
    <derivirana_varijabla naziv="DomainObject.Predmet.DatumZadnjeOdrzaneSudskeRadnje_1">2. travnja 2019.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St-3287/2016-9</izvorni_sadrzaj>
    <derivirana_varijabla naziv="DomainObject.PredzadnjaOdlukaIzPredmeta.Oznaka_1">St-3287/2016-9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820</properties:Words>
  <properties:Characters>4673</properties:Characters>
  <properties:Lines>110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2019-04-02T09:13:00Z</dcterms:created>
  <dc:creator>gzubak</dc:creator>
  <cp:lastModifiedBy>Valentina Delač</cp:lastModifiedBy>
  <cp:lastPrinted>2019-04-02T09:14:00Z</cp:lastPrinted>
  <dcterms:modified xmlns:xsi="http://www.w3.org/2001/XMLSchema-instance" xsi:type="dcterms:W3CDTF">2019-04-02T09:14:00Z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(centar servis rješenje  poziv vjerovnicima čl   132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