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9ee8" w14:paraId="3819ee8" w:rsidRDefault="00DF45DF" w:rsidP="00676CB5" w:rsidR="00DF45DF" w:rsidRPr="004A303A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4A303A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303A">
        <w:rPr>
          <w:rFonts w:hAnsi="Times New Roman" w:ascii="Times New Roman"/>
        </w:rPr>
        <w:t xml:space="preserve">        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 xml:space="preserve">REPUBLIKA HRVATSKA 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>TRGOVAČKI SUD U ZAGREBU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 xml:space="preserve">Zagreb, </w:t>
      </w:r>
      <w:proofErr w:type="spellStart"/>
      <w:r w:rsidRPr="004A303A">
        <w:rPr>
          <w:rFonts w:hAnsi="Times New Roman" w:ascii="Times New Roman"/>
        </w:rPr>
        <w:t>Amruševa</w:t>
      </w:r>
      <w:proofErr w:type="spellEnd"/>
      <w:r w:rsidRPr="004A303A">
        <w:rPr>
          <w:rFonts w:hAnsi="Times New Roman" w:ascii="Times New Roman"/>
        </w:rPr>
        <w:t xml:space="preserve"> 2/II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</w:p>
    <w:p w:rsidRDefault="00DF45DF" w:rsidP="00676CB5" w:rsidR="00DF45DF" w:rsidRPr="004A303A">
      <w:pPr>
        <w:jc w:val="center"/>
        <w:rPr>
          <w:rFonts w:hAnsi="Times New Roman" w:ascii="Times New Roman"/>
        </w:rPr>
      </w:pPr>
      <w:r w:rsidRPr="004A303A">
        <w:rPr>
          <w:rFonts w:hAnsi="Times New Roman" w:ascii="Times New Roman"/>
        </w:rPr>
        <w:t>R E P U B L I K A  H R V A T S K A</w:t>
      </w:r>
    </w:p>
    <w:p w:rsidRDefault="0017407A" w:rsidP="00676CB5" w:rsidR="00DF45DF" w:rsidRPr="004A303A">
      <w:pPr>
        <w:jc w:val="center"/>
        <w:rPr>
          <w:rFonts w:hAnsi="Times New Roman" w:ascii="Times New Roman"/>
        </w:rPr>
      </w:pPr>
      <w:r w:rsidRPr="004A303A">
        <w:rPr>
          <w:rFonts w:hAnsi="Times New Roman" w:ascii="Times New Roman"/>
        </w:rPr>
        <w:t>Z A K L J U Č A K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</w:p>
    <w:p w:rsidRDefault="004D613A" w:rsidP="00676CB5" w:rsidR="004D613A" w:rsidRPr="004A303A">
      <w:pPr>
        <w:ind w:firstLine="567"/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4A303A">
        <w:rPr>
          <w:rFonts w:hAnsi="Times New Roman" w:ascii="Times New Roman"/>
        </w:rPr>
        <w:t xml:space="preserve">nad </w:t>
      </w:r>
      <w:r w:rsidR="00BA4CA7" w:rsidRPr="004A303A">
        <w:rPr>
          <w:rFonts w:hAnsi="Times New Roman" w:ascii="Times New Roman"/>
        </w:rPr>
        <w:t xml:space="preserve">Stečajnom masom iza stečajnog dužnika </w:t>
      </w:r>
      <w:proofErr w:type="spellStart"/>
      <w:r w:rsidR="00BA4CA7" w:rsidRPr="004A303A">
        <w:rPr>
          <w:rFonts w:hAnsi="Times New Roman" w:ascii="Times New Roman"/>
        </w:rPr>
        <w:t>MTG</w:t>
      </w:r>
      <w:proofErr w:type="spellEnd"/>
      <w:r w:rsidR="00BA4CA7" w:rsidRPr="004A303A">
        <w:rPr>
          <w:rFonts w:hAnsi="Times New Roman" w:ascii="Times New Roman"/>
        </w:rPr>
        <w:t>-</w:t>
      </w:r>
      <w:proofErr w:type="spellStart"/>
      <w:r w:rsidR="00BA4CA7" w:rsidRPr="004A303A">
        <w:rPr>
          <w:rFonts w:hAnsi="Times New Roman" w:ascii="Times New Roman"/>
        </w:rPr>
        <w:t>TOPGRAF</w:t>
      </w:r>
      <w:proofErr w:type="spellEnd"/>
      <w:r w:rsidR="00BA4CA7" w:rsidRPr="004A303A">
        <w:rPr>
          <w:rFonts w:hAnsi="Times New Roman" w:ascii="Times New Roman"/>
        </w:rPr>
        <w:t xml:space="preserve"> d.o.o. u stečaju, Zagreb, Bobovačka 1/a, </w:t>
      </w:r>
      <w:proofErr w:type="spellStart"/>
      <w:r w:rsidR="004A303A" w:rsidRPr="004A303A">
        <w:rPr>
          <w:rFonts w:hAnsi="Times New Roman" w:ascii="Times New Roman"/>
        </w:rPr>
        <w:t>OIB</w:t>
      </w:r>
      <w:proofErr w:type="spellEnd"/>
      <w:r w:rsidR="004A303A" w:rsidRPr="004A303A">
        <w:rPr>
          <w:rFonts w:hAnsi="Times New Roman" w:ascii="Times New Roman"/>
        </w:rPr>
        <w:t xml:space="preserve">: </w:t>
      </w:r>
      <w:proofErr w:type="spellStart"/>
      <w:r w:rsidR="004A303A" w:rsidRPr="004A303A">
        <w:rPr>
          <w:rFonts w:hAnsi="Times New Roman" w:ascii="Times New Roman"/>
        </w:rPr>
        <w:t>94627912638</w:t>
      </w:r>
      <w:proofErr w:type="spellEnd"/>
      <w:r w:rsidR="00BA4CA7" w:rsidRPr="004A303A">
        <w:rPr>
          <w:rFonts w:hAnsi="Times New Roman" w:ascii="Times New Roman"/>
        </w:rPr>
        <w:t xml:space="preserve">, </w:t>
      </w:r>
      <w:r w:rsidRPr="004A303A">
        <w:rPr>
          <w:rFonts w:hAnsi="Times New Roman" w:ascii="Times New Roman"/>
        </w:rPr>
        <w:t xml:space="preserve">dana </w:t>
      </w:r>
      <w:proofErr w:type="spellStart"/>
      <w:r w:rsidR="00BA4CA7" w:rsidRPr="004A303A">
        <w:rPr>
          <w:rFonts w:hAnsi="Times New Roman" w:ascii="Times New Roman"/>
        </w:rPr>
        <w:t>16</w:t>
      </w:r>
      <w:proofErr w:type="spellEnd"/>
      <w:r w:rsidR="00023B91" w:rsidRPr="004A303A">
        <w:rPr>
          <w:rFonts w:hAnsi="Times New Roman" w:ascii="Times New Roman"/>
        </w:rPr>
        <w:t>. srpnja</w:t>
      </w:r>
      <w:r w:rsidR="000E2231" w:rsidRPr="004A303A">
        <w:rPr>
          <w:rFonts w:hAnsi="Times New Roman" w:ascii="Times New Roman"/>
        </w:rPr>
        <w:t xml:space="preserve"> </w:t>
      </w:r>
      <w:r w:rsidR="00AF39A1" w:rsidRPr="004A303A">
        <w:rPr>
          <w:rFonts w:hAnsi="Times New Roman" w:ascii="Times New Roman"/>
        </w:rPr>
        <w:t xml:space="preserve"> </w:t>
      </w:r>
      <w:proofErr w:type="spellStart"/>
      <w:r w:rsidR="00AF39A1" w:rsidRPr="004A303A">
        <w:rPr>
          <w:rFonts w:hAnsi="Times New Roman" w:ascii="Times New Roman"/>
        </w:rPr>
        <w:t>2019</w:t>
      </w:r>
      <w:proofErr w:type="spellEnd"/>
      <w:r w:rsidR="00AF39A1" w:rsidRPr="004A303A">
        <w:rPr>
          <w:rFonts w:hAnsi="Times New Roman" w:ascii="Times New Roman"/>
        </w:rPr>
        <w:t xml:space="preserve">. </w:t>
      </w:r>
      <w:r w:rsidRPr="004A303A">
        <w:rPr>
          <w:rFonts w:hAnsi="Times New Roman" w:ascii="Times New Roman"/>
        </w:rPr>
        <w:t xml:space="preserve"> godine </w:t>
      </w:r>
    </w:p>
    <w:p w:rsidRDefault="0017407A" w:rsidP="00676CB5" w:rsidR="0017407A" w:rsidRPr="004A303A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676CB5" w:rsidR="00DF45DF" w:rsidRPr="004A303A">
      <w:pPr>
        <w:ind w:firstLine="720"/>
        <w:jc w:val="center"/>
        <w:rPr>
          <w:rFonts w:hAnsi="Times New Roman" w:ascii="Times New Roman"/>
        </w:rPr>
      </w:pPr>
      <w:r w:rsidRPr="004A303A">
        <w:rPr>
          <w:rFonts w:hAnsi="Times New Roman" w:ascii="Times New Roman"/>
        </w:rPr>
        <w:t>z a k l j u č i o</w:t>
      </w:r>
      <w:r w:rsidR="00DF45DF" w:rsidRPr="004A303A">
        <w:rPr>
          <w:rFonts w:hAnsi="Times New Roman" w:ascii="Times New Roman"/>
        </w:rPr>
        <w:t xml:space="preserve">    j e</w:t>
      </w:r>
    </w:p>
    <w:p w:rsidRDefault="00DF45DF" w:rsidP="00676CB5" w:rsidR="00707291" w:rsidRPr="004A303A">
      <w:pPr>
        <w:ind w:firstLine="720"/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 xml:space="preserve">    </w:t>
      </w:r>
    </w:p>
    <w:p w:rsidRDefault="003A1918" w:rsidP="00676CB5" w:rsidR="002C06A9" w:rsidRPr="004A303A">
      <w:pPr>
        <w:ind w:firstLine="720"/>
        <w:jc w:val="both"/>
        <w:rPr>
          <w:rFonts w:eastAsia="Times New Roman" w:hAnsi="Times New Roman" w:ascii="Times New Roman"/>
        </w:rPr>
      </w:pPr>
      <w:r w:rsidRPr="004A303A">
        <w:rPr>
          <w:rFonts w:hAnsi="Times New Roman" w:ascii="Times New Roman"/>
        </w:rPr>
        <w:t xml:space="preserve">Nalaže se </w:t>
      </w:r>
      <w:r w:rsidR="00E53A5D" w:rsidRPr="004A303A">
        <w:rPr>
          <w:rFonts w:hAnsi="Times New Roman" w:ascii="Times New Roman"/>
        </w:rPr>
        <w:t>stečajnom upravitelju</w:t>
      </w:r>
      <w:r w:rsidR="00A715BA" w:rsidRPr="004A303A">
        <w:rPr>
          <w:rFonts w:hAnsi="Times New Roman" w:ascii="Times New Roman"/>
        </w:rPr>
        <w:t xml:space="preserve"> Antoniji Galić iz Zagreba iz Zagreba, Bobovačka </w:t>
      </w:r>
      <w:proofErr w:type="spellStart"/>
      <w:r w:rsidR="00A715BA" w:rsidRPr="004A303A">
        <w:rPr>
          <w:rFonts w:hAnsi="Times New Roman" w:ascii="Times New Roman"/>
        </w:rPr>
        <w:t>1a</w:t>
      </w:r>
      <w:proofErr w:type="spellEnd"/>
      <w:r w:rsidR="00A715BA" w:rsidRPr="004A303A">
        <w:rPr>
          <w:rFonts w:hAnsi="Times New Roman" w:ascii="Times New Roman"/>
        </w:rPr>
        <w:t xml:space="preserve">, </w:t>
      </w:r>
      <w:proofErr w:type="spellStart"/>
      <w:r w:rsidR="00A715BA" w:rsidRPr="004A303A">
        <w:rPr>
          <w:rFonts w:hAnsi="Times New Roman" w:ascii="Times New Roman"/>
        </w:rPr>
        <w:t>OIB</w:t>
      </w:r>
      <w:proofErr w:type="spellEnd"/>
      <w:r w:rsidR="00A715BA" w:rsidRPr="004A303A">
        <w:rPr>
          <w:rFonts w:hAnsi="Times New Roman" w:ascii="Times New Roman"/>
        </w:rPr>
        <w:t xml:space="preserve">: </w:t>
      </w:r>
      <w:proofErr w:type="spellStart"/>
      <w:r w:rsidR="00A715BA" w:rsidRPr="004A303A">
        <w:rPr>
          <w:rFonts w:hAnsi="Times New Roman" w:ascii="Times New Roman"/>
        </w:rPr>
        <w:t>64334764434</w:t>
      </w:r>
      <w:proofErr w:type="spellEnd"/>
      <w:r w:rsidR="00A715BA" w:rsidRPr="004A303A">
        <w:rPr>
          <w:rFonts w:hAnsi="Times New Roman" w:ascii="Times New Roman"/>
        </w:rPr>
        <w:t xml:space="preserve"> </w:t>
      </w:r>
      <w:r w:rsidR="00913DFB" w:rsidRPr="004A303A">
        <w:rPr>
          <w:rFonts w:hAnsi="Times New Roman" w:ascii="Times New Roman"/>
        </w:rPr>
        <w:t xml:space="preserve">u </w:t>
      </w:r>
      <w:r w:rsidR="00E53A5D" w:rsidRPr="004A303A">
        <w:rPr>
          <w:rFonts w:hAnsi="Times New Roman" w:ascii="Times New Roman"/>
        </w:rPr>
        <w:t xml:space="preserve">roku od osam (8) dana </w:t>
      </w:r>
      <w:r w:rsidR="00525492" w:rsidRPr="004A303A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A715BA" w:rsidRPr="004A303A">
        <w:rPr>
          <w:rFonts w:hAnsi="Times New Roman" w:ascii="Times New Roman"/>
        </w:rPr>
        <w:t xml:space="preserve">Stečajnom masom iza stečajnog dužnika </w:t>
      </w:r>
      <w:proofErr w:type="spellStart"/>
      <w:r w:rsidR="00A715BA" w:rsidRPr="004A303A">
        <w:rPr>
          <w:rFonts w:hAnsi="Times New Roman" w:ascii="Times New Roman"/>
        </w:rPr>
        <w:t>MTG</w:t>
      </w:r>
      <w:proofErr w:type="spellEnd"/>
      <w:r w:rsidR="00A715BA" w:rsidRPr="004A303A">
        <w:rPr>
          <w:rFonts w:hAnsi="Times New Roman" w:ascii="Times New Roman"/>
        </w:rPr>
        <w:t>-</w:t>
      </w:r>
      <w:proofErr w:type="spellStart"/>
      <w:r w:rsidR="00A715BA" w:rsidRPr="004A303A">
        <w:rPr>
          <w:rFonts w:hAnsi="Times New Roman" w:ascii="Times New Roman"/>
        </w:rPr>
        <w:t>TOPGRAF</w:t>
      </w:r>
      <w:proofErr w:type="spellEnd"/>
      <w:r w:rsidR="00A715BA" w:rsidRPr="004A303A">
        <w:rPr>
          <w:rFonts w:hAnsi="Times New Roman" w:ascii="Times New Roman"/>
        </w:rPr>
        <w:t xml:space="preserve"> d.o.o. u stečaju, Zagreb, Bobovačka 1/a, </w:t>
      </w:r>
      <w:proofErr w:type="spellStart"/>
      <w:r w:rsidR="004A303A" w:rsidRPr="004A303A">
        <w:rPr>
          <w:rFonts w:hAnsi="Times New Roman" w:ascii="Times New Roman"/>
        </w:rPr>
        <w:t>OIB</w:t>
      </w:r>
      <w:proofErr w:type="spellEnd"/>
      <w:r w:rsidR="004A303A" w:rsidRPr="004A303A">
        <w:rPr>
          <w:rFonts w:hAnsi="Times New Roman" w:ascii="Times New Roman"/>
        </w:rPr>
        <w:t xml:space="preserve">: </w:t>
      </w:r>
      <w:proofErr w:type="spellStart"/>
      <w:r w:rsidR="004A303A" w:rsidRPr="004A303A">
        <w:rPr>
          <w:rFonts w:hAnsi="Times New Roman" w:ascii="Times New Roman"/>
        </w:rPr>
        <w:t>94627912638</w:t>
      </w:r>
      <w:proofErr w:type="spellEnd"/>
      <w:r w:rsidR="00A715BA" w:rsidRPr="004A303A">
        <w:rPr>
          <w:rFonts w:hAnsi="Times New Roman" w:ascii="Times New Roman"/>
        </w:rPr>
        <w:t>.</w:t>
      </w:r>
    </w:p>
    <w:p w:rsidRDefault="00CE2185" w:rsidP="00676CB5" w:rsidR="00CE2185" w:rsidRPr="004A303A">
      <w:pPr>
        <w:jc w:val="both"/>
        <w:rPr>
          <w:rFonts w:hAnsi="Times New Roman" w:ascii="Times New Roman"/>
        </w:rPr>
      </w:pPr>
    </w:p>
    <w:p w:rsidRDefault="00DF45DF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 xml:space="preserve">                       </w:t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  <w:t xml:space="preserve">U Zagrebu, </w:t>
      </w:r>
      <w:proofErr w:type="spellStart"/>
      <w:r w:rsidR="004A303A" w:rsidRPr="004A303A">
        <w:rPr>
          <w:rFonts w:hAnsi="Times New Roman" w:ascii="Times New Roman"/>
        </w:rPr>
        <w:t>16</w:t>
      </w:r>
      <w:proofErr w:type="spellEnd"/>
      <w:r w:rsidR="005C25C0" w:rsidRPr="004A303A">
        <w:rPr>
          <w:rFonts w:hAnsi="Times New Roman" w:ascii="Times New Roman"/>
        </w:rPr>
        <w:t>. srpnja</w:t>
      </w:r>
      <w:r w:rsidR="000C3F96" w:rsidRPr="004A303A">
        <w:rPr>
          <w:rFonts w:hAnsi="Times New Roman" w:ascii="Times New Roman"/>
        </w:rPr>
        <w:t xml:space="preserve"> </w:t>
      </w:r>
      <w:r w:rsidR="00AF39A1" w:rsidRPr="004A303A">
        <w:rPr>
          <w:rFonts w:hAnsi="Times New Roman" w:ascii="Times New Roman"/>
        </w:rPr>
        <w:t xml:space="preserve"> </w:t>
      </w:r>
      <w:proofErr w:type="spellStart"/>
      <w:r w:rsidR="00C1118C" w:rsidRPr="004A303A">
        <w:rPr>
          <w:rFonts w:hAnsi="Times New Roman" w:ascii="Times New Roman"/>
        </w:rPr>
        <w:t>2019</w:t>
      </w:r>
      <w:proofErr w:type="spellEnd"/>
      <w:r w:rsidR="00C1118C" w:rsidRPr="004A303A">
        <w:rPr>
          <w:rFonts w:hAnsi="Times New Roman" w:ascii="Times New Roman"/>
        </w:rPr>
        <w:t>.</w:t>
      </w:r>
      <w:r w:rsidRPr="004A303A">
        <w:rPr>
          <w:rFonts w:hAnsi="Times New Roman" w:ascii="Times New Roman"/>
        </w:rPr>
        <w:t xml:space="preserve"> godine    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</w:p>
    <w:p w:rsidRDefault="00DF45DF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</w:r>
      <w:r w:rsidR="00C1118C" w:rsidRPr="004A303A">
        <w:rPr>
          <w:rFonts w:hAnsi="Times New Roman" w:ascii="Times New Roman"/>
        </w:rPr>
        <w:tab/>
      </w:r>
      <w:r w:rsidR="00C1118C"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>Sudac:</w:t>
      </w:r>
    </w:p>
    <w:p w:rsidRDefault="00DF45DF" w:rsidP="00676CB5" w:rsidR="00DF45DF" w:rsidRPr="004A303A">
      <w:pPr>
        <w:pStyle w:val="Uvuenotijeloteksta"/>
        <w:ind w:firstLine="141" w:left="1983"/>
      </w:pPr>
      <w:r w:rsidRPr="004A303A">
        <w:tab/>
      </w:r>
      <w:r w:rsidRPr="004A303A">
        <w:tab/>
      </w:r>
      <w:r w:rsidRPr="004A303A">
        <w:tab/>
      </w:r>
      <w:r w:rsidR="00C1118C" w:rsidRPr="004A303A">
        <w:tab/>
      </w:r>
      <w:r w:rsidR="00C1118C" w:rsidRPr="004A303A">
        <w:tab/>
      </w:r>
      <w:r w:rsidR="00C1118C" w:rsidRPr="004A303A">
        <w:tab/>
      </w:r>
      <w:r w:rsidR="00C1118C" w:rsidRPr="004A303A">
        <w:tab/>
      </w:r>
      <w:r w:rsidRPr="004A303A">
        <w:t>Vesna Sremac Šoštar</w:t>
      </w:r>
      <w:r w:rsidR="0098686C">
        <w:t>,v.r.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</w:p>
    <w:p w:rsidRDefault="00DF45DF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>POUKA O PRAVNOM LIJEKU:</w:t>
      </w:r>
    </w:p>
    <w:p w:rsidRDefault="0017407A" w:rsidP="00676CB5" w:rsidR="00DF45DF" w:rsidRPr="004A303A">
      <w:pPr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>Protiv ovog zaključka nije dopušten</w:t>
      </w:r>
      <w:r w:rsidR="00A023B2" w:rsidRPr="004A303A">
        <w:rPr>
          <w:rFonts w:hAnsi="Times New Roman" w:ascii="Times New Roman"/>
        </w:rPr>
        <w:t>a</w:t>
      </w:r>
      <w:r w:rsidRPr="004A303A">
        <w:rPr>
          <w:rFonts w:hAnsi="Times New Roman" w:ascii="Times New Roman"/>
        </w:rPr>
        <w:t xml:space="preserve"> </w:t>
      </w:r>
      <w:r w:rsidR="00A023B2" w:rsidRPr="004A303A">
        <w:rPr>
          <w:rFonts w:hAnsi="Times New Roman" w:ascii="Times New Roman"/>
        </w:rPr>
        <w:t>žalba</w:t>
      </w:r>
      <w:r w:rsidRPr="004A303A">
        <w:rPr>
          <w:rFonts w:hAnsi="Times New Roman" w:ascii="Times New Roman"/>
        </w:rPr>
        <w:t xml:space="preserve"> (čl. 19.st. 7. SZ-a)</w:t>
      </w:r>
      <w:r w:rsidR="00A023B2" w:rsidRPr="004A303A">
        <w:rPr>
          <w:rFonts w:hAnsi="Times New Roman" w:ascii="Times New Roman"/>
        </w:rPr>
        <w:t>.</w:t>
      </w:r>
      <w:r w:rsidRPr="004A303A">
        <w:rPr>
          <w:rFonts w:hAnsi="Times New Roman" w:ascii="Times New Roman"/>
        </w:rPr>
        <w:t xml:space="preserve"> </w:t>
      </w:r>
    </w:p>
    <w:p w:rsidRDefault="00DF45DF" w:rsidP="00676CB5" w:rsidR="00DF45DF" w:rsidRPr="004A303A">
      <w:pPr>
        <w:jc w:val="both"/>
        <w:rPr>
          <w:rFonts w:hAnsi="Times New Roman" w:ascii="Times New Roman"/>
        </w:rPr>
      </w:pPr>
    </w:p>
    <w:p w:rsidRDefault="0098686C" w:rsidR="0098686C" w:rsidRPr="0098686C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 xml:space="preserve">Za točnost </w:t>
      </w:r>
      <w:proofErr w:type="spellStart"/>
      <w:r w:rsidRPr="0098686C">
        <w:rPr>
          <w:rFonts w:hAnsi="Times New Roman" w:ascii="Times New Roman"/>
        </w:rPr>
        <w:t>otpravka</w:t>
      </w:r>
      <w:proofErr w:type="spellEnd"/>
      <w:r w:rsidRPr="0098686C">
        <w:rPr>
          <w:rFonts w:hAnsi="Times New Roman" w:ascii="Times New Roman"/>
        </w:rPr>
        <w:t>-</w:t>
      </w:r>
      <w:proofErr w:type="spellStart"/>
      <w:r w:rsidRPr="0098686C">
        <w:rPr>
          <w:rFonts w:hAnsi="Times New Roman" w:ascii="Times New Roman"/>
        </w:rPr>
        <w:t>ovl</w:t>
      </w:r>
      <w:proofErr w:type="spellEnd"/>
      <w:r w:rsidRPr="0098686C">
        <w:rPr>
          <w:rFonts w:hAnsi="Times New Roman" w:ascii="Times New Roman"/>
        </w:rPr>
        <w:t>. službenik</w:t>
      </w:r>
    </w:p>
    <w:p w:rsidRDefault="0098686C" w:rsidR="0098686C" w:rsidRPr="0098686C">
      <w:pPr>
        <w:rPr>
          <w:rFonts w:hAnsi="Times New Roman" w:ascii="Times New Roman"/>
        </w:rPr>
      </w:pP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</w:r>
      <w:r w:rsidRPr="0098686C">
        <w:rPr>
          <w:rFonts w:hAnsi="Times New Roman" w:ascii="Times New Roman"/>
        </w:rPr>
        <w:tab/>
        <w:t>Vinka Mihalinčić</w:t>
      </w:r>
    </w:p>
    <w:p w:rsidRDefault="00DF45DF" w:rsidP="00676CB5" w:rsidR="00DF45DF" w:rsidRPr="004A303A">
      <w:pPr>
        <w:pStyle w:val="Odlomakpopisa"/>
        <w:jc w:val="both"/>
        <w:rPr>
          <w:rFonts w:hAnsi="Times New Roman" w:ascii="Times New Roman"/>
        </w:rPr>
      </w:pPr>
      <w:r w:rsidRPr="004A303A">
        <w:rPr>
          <w:rFonts w:hAnsi="Times New Roman" w:ascii="Times New Roman"/>
        </w:rPr>
        <w:tab/>
      </w:r>
      <w:r w:rsidRPr="004A303A">
        <w:rPr>
          <w:rFonts w:hAnsi="Times New Roman" w:ascii="Times New Roman"/>
        </w:rPr>
        <w:tab/>
        <w:t xml:space="preserve">         </w:t>
      </w:r>
    </w:p>
    <w:p w:rsidRDefault="00DF45DF" w:rsidP="00676CB5" w:rsidR="00DF45DF" w:rsidRPr="004A303A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676CB5" w:rsidR="00630958" w:rsidRPr="004A303A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4A303A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4A303A">
          <w:rPr>
            <w:rFonts w:hAnsi="Times New Roman" w:ascii="Times New Roman"/>
          </w:rPr>
          <w:t>3091</w:t>
        </w:r>
        <w:proofErr w:type="spellEnd"/>
        <w:r w:rsidR="004A303A">
          <w:rPr>
            <w:rFonts w:hAnsi="Times New Roman" w:ascii="Times New Roman"/>
          </w:rPr>
          <w:t>/</w:t>
        </w:r>
        <w:proofErr w:type="spellStart"/>
        <w:r w:rsidR="004A303A">
          <w:rPr>
            <w:rFonts w:hAnsi="Times New Roman" w:ascii="Times New Roman"/>
          </w:rPr>
          <w:t>18</w:t>
        </w:r>
        <w:proofErr w:type="spellEnd"/>
        <w:r w:rsidR="004A303A">
          <w:rPr>
            <w:rFonts w:hAnsi="Times New Roman" w:ascii="Times New Roman"/>
          </w:rPr>
          <w:t>-</w:t>
        </w:r>
        <w:proofErr w:type="spellStart"/>
        <w:r w:rsidR="004A303A">
          <w:rPr>
            <w:rFonts w:hAnsi="Times New Roman" w:ascii="Times New Roman"/>
          </w:rPr>
          <w:t>11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3B91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0E2231"/>
    <w:rsid w:val="001056B0"/>
    <w:rsid w:val="001115CA"/>
    <w:rsid w:val="00127AC9"/>
    <w:rsid w:val="001314E4"/>
    <w:rsid w:val="001605D9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272A3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A303A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B4575"/>
    <w:rsid w:val="005C25C0"/>
    <w:rsid w:val="005C4796"/>
    <w:rsid w:val="005D5D32"/>
    <w:rsid w:val="005E0ADE"/>
    <w:rsid w:val="005F341A"/>
    <w:rsid w:val="00601E26"/>
    <w:rsid w:val="00630958"/>
    <w:rsid w:val="00637330"/>
    <w:rsid w:val="006375A3"/>
    <w:rsid w:val="00637D57"/>
    <w:rsid w:val="00637E1D"/>
    <w:rsid w:val="006501F2"/>
    <w:rsid w:val="00654207"/>
    <w:rsid w:val="00676CB5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8686C"/>
    <w:rsid w:val="009A209B"/>
    <w:rsid w:val="009A455B"/>
    <w:rsid w:val="009B0EAB"/>
    <w:rsid w:val="009B14A2"/>
    <w:rsid w:val="009B4543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61381"/>
    <w:rsid w:val="00A66587"/>
    <w:rsid w:val="00A715BA"/>
    <w:rsid w:val="00A76042"/>
    <w:rsid w:val="00A92476"/>
    <w:rsid w:val="00A94A22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0185"/>
    <w:rsid w:val="00B63CF5"/>
    <w:rsid w:val="00B65F6F"/>
    <w:rsid w:val="00B670B8"/>
    <w:rsid w:val="00B700D8"/>
    <w:rsid w:val="00B85CD3"/>
    <w:rsid w:val="00B90381"/>
    <w:rsid w:val="00BA34DD"/>
    <w:rsid w:val="00BA4CA7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1220A"/>
    <w:rsid w:val="00F16D07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223A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  <w:style w:customStyle="true" w:styleId="fontstyle01" w:type="character">
    <w:name w:val="fontstyle01"/>
    <w:basedOn w:val="Zadanifontodlomka"/>
    <w:rsid w:val="00F16D0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  <w:style w:customStyle="1" w:styleId="fontstyle01" w:type="character">
    <w:name w:val="fontstyle01"/>
    <w:basedOn w:val="Zadanifontodlomka"/>
    <w:rsid w:val="00F16D0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3091</izvorni_sadrzaj>
    <derivirana_varijabla naziv="DomainObject.Predmet.Broj_1">3091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St-3091/2018</izvorni_sadrzaj>
    <derivirana_varijabla naziv="DomainObject.Predmet.OznakaBroj_1">St-3091/2018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MTG-TOPGRAF društvo s ograničenom odgovornošću za proizvodnju, trgovinu i usluge u stečaju</izvorni_sadrzaj>
    <derivirana_varijabla naziv="DomainObject.Predmet.ProtustrankaFormated_1">  Stečajna masa iza MTG-TOPGRAF društvo s ograničenom odgovornošću za proizvodnju, trgovinu i usluge u stečaju</derivirana_varijabla>
  </DomainObject.Predmet.ProtustrankaFormated>
  <DomainObject.Predmet.ProtustrankaFormatedOIB>
    <izvorni_sadrzaj>  Stečajna masa iza MTG-TOPGRAF društvo s ograničenom odgovornošću za proizvodnju, trgovinu i usluge u stečaju, OIB 94627912638</izvorni_sadrzaj>
    <derivirana_varijabla naziv="DomainObject.Predmet.ProtustrankaFormatedOIB_1">  Stečajna masa iza MTG-TOPGRAF društvo s ograničenom odgovornošću za proizvodnju, trgovinu i usluge u stečaju, OIB 94627912638</derivirana_varijabla>
  </DomainObject.Predmet.ProtustrankaFormatedOIB>
  <DomainObject.Predmet.ProtustrankaFormatedWithAdress>
    <izvorni_sadrzaj> Stečajna masa iza MTG-TOPGRAF društvo s ograničenom odgovornošću za proizvodnju, trgovinu i usluge u stečaju, Bobovačka 1/a, 10000 Zagreb</izvorni_sadrzaj>
    <derivirana_varijabla naziv="DomainObject.Predmet.ProtustrankaFormatedWithAdress_1"> Stečajna masa iza MTG-TOPGRAF društvo s ograničenom odgovornošću za proizvodnju, trgovinu i usluge u stečaju, Bobovačka 1/a, 10000 Zagreb</derivirana_varijabla>
  </DomainObject.Predmet.ProtustrankaFormatedWithAdress>
  <DomainObject.Predmet.ProtustrankaFormatedWithAdressOIB>
    <izvorni_sadrzaj> Stečajna masa iza MTG-TOPGRAF društvo s ograničenom odgovornošću za proizvodnju, trgovinu i usluge u stečaju, OIB 94627912638, Bobovačka 1/a, 10000 Zagreb</izvorni_sadrzaj>
    <derivirana_varijabla naziv="DomainObject.Predmet.ProtustrankaFormatedWithAdressOIB_1"> Stečajna masa iza MTG-TOPGRAF društvo s ograničenom odgovornošću za proizvodnju, trgovinu i usluge u stečaju, OIB 94627912638, Bobovačka 1/a, 10000 Zagreb</derivirana_varijabla>
  </DomainObject.Predmet.ProtustrankaFormatedWithAdressOIB>
  <DomainObject.Predmet.ProtustrankaWithAdress>
    <izvorni_sadrzaj>Stečajna masa iza MTG-TOPGRAF društvo s ograničenom odgovornošću za proizvodnju, trgovinu i usluge u stečaju Bobovačka 1/a, 10000 Zagreb</izvorni_sadrzaj>
    <derivirana_varijabla naziv="DomainObject.Predmet.ProtustrankaWithAdress_1">Stečajna masa iza MTG-TOPGRAF društvo s ograničenom odgovornošću za proizvodnju, trgovinu i usluge u stečaju Bobovačka 1/a, 10000 Zagreb</derivirana_varijabla>
  </DomainObject.Predmet.ProtustrankaWithAdress>
  <DomainObject.Predmet.ProtustrankaWithAdressOIB>
    <izvorni_sadrzaj>Stečajna masa iza MTG-TOPGRAF društvo s ograničenom odgovornošću za proizvodnju, trgovinu i usluge u stečaju, OIB 94627912638, Bobovačka 1/a, 10000 Zagreb</izvorni_sadrzaj>
    <derivirana_varijabla naziv="DomainObject.Predmet.ProtustrankaWithAdressOIB_1">Stečajna masa iza MTG-TOPGRAF društvo s ograničenom odgovornošću za proizvodnju, trgovinu i usluge u stečaju, OIB 94627912638, Bobovačka 1/a, 10000 Zagreb</derivirana_varijabla>
  </DomainObject.Predmet.ProtustrankaWithAdressOIB>
  <DomainObject.Predmet.ProtustrankaNazivFormated>
    <izvorni_sadrzaj>Stečajna masa iza MTG-TOPGRAF društvo s ograničenom odgovornošću za proizvodnju, trgovinu i usluge u stečaju</izvorni_sadrzaj>
    <derivirana_varijabla naziv="DomainObject.Predmet.ProtustrankaNazivFormated_1">Stečajna masa iza MTG-TOPGRAF društvo s ograničenom odgovornošću za proizvodnju, trgovinu i usluge u stečaju</derivirana_varijabla>
  </DomainObject.Predmet.ProtustrankaNazivFormated>
  <DomainObject.Predmet.ProtustrankaNazivFormatedOIB>
    <izvorni_sadrzaj>Stečajna masa iza MTG-TOPGRAF društvo s ograničenom odgovornošću za proizvodnju, trgovinu i usluge u stečaju, OIB 94627912638</izvorni_sadrzaj>
    <derivirana_varijabla naziv="DomainObject.Predmet.ProtustrankaNazivFormatedOIB_1">Stečajna masa iza MTG-TOPGRAF društvo s ograničenom odgovornošću za proizvodnju, trgovinu i usluge u stečaju, OIB 94627912638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Antonija Galić</izvorni_sadrzaj>
    <derivirana_varijabla naziv="DomainObject.Predmet.StrankaFormated_1">  Antonija Galić</derivirana_varijabla>
  </DomainObject.Predmet.StrankaFormated>
  <DomainObject.Predmet.StrankaFormatedOIB>
    <izvorni_sadrzaj>  Antonija Galić, OIB 64334764434</izvorni_sadrzaj>
    <derivirana_varijabla naziv="DomainObject.Predmet.StrankaFormatedOIB_1">  Antonija Galić, OIB 64334764434</derivirana_varijabla>
  </DomainObject.Predmet.StrankaFormatedOIB>
  <DomainObject.Predmet.StrankaFormatedWithAdress>
    <izvorni_sadrzaj> Antonija Galić, Bobovačka 1a, 10000 Zagreb</izvorni_sadrzaj>
    <derivirana_varijabla naziv="DomainObject.Predmet.StrankaFormatedWithAdress_1"> Antonija Galić, Bobovačka 1a, 10000 Zagreb</derivirana_varijabla>
  </DomainObject.Predmet.StrankaFormatedWithAdress>
  <DomainObject.Predmet.StrankaFormatedWithAdressOIB>
    <izvorni_sadrzaj> Antonija Galić, OIB 64334764434, Bobovačka 1a, 10000 Zagreb</izvorni_sadrzaj>
    <derivirana_varijabla naziv="DomainObject.Predmet.StrankaFormatedWithAdressOIB_1"> Antonija Galić, OIB 64334764434, Bobovačka 1a, 10000 Zagreb</derivirana_varijabla>
  </DomainObject.Predmet.StrankaFormatedWithAdressOIB>
  <DomainObject.Predmet.StrankaWithAdress>
    <izvorni_sadrzaj>Antonija Galić Bobovačka 1a,10000 Zagreb</izvorni_sadrzaj>
    <derivirana_varijabla naziv="DomainObject.Predmet.StrankaWithAdress_1">Antonija Galić Bobovačka 1a,10000 Zagreb</derivirana_varijabla>
  </DomainObject.Predmet.StrankaWithAdress>
  <DomainObject.Predmet.StrankaWithAdressOIB>
    <izvorni_sadrzaj>Antonija Galić, OIB 64334764434, Bobovačka 1a,10000 Zagreb</izvorni_sadrzaj>
    <derivirana_varijabla naziv="DomainObject.Predmet.StrankaWithAdressOIB_1">Antonija Galić, OIB 64334764434, Bobovačka 1a,10000 Zagreb</derivirana_varijabla>
  </DomainObject.Predmet.StrankaWithAdressOIB>
  <DomainObject.Predmet.StrankaNazivFormated>
    <izvorni_sadrzaj>Antonija Galić</izvorni_sadrzaj>
    <derivirana_varijabla naziv="DomainObject.Predmet.StrankaNazivFormated_1">Antonija Galić</derivirana_varijabla>
  </DomainObject.Predmet.StrankaNazivFormated>
  <DomainObject.Predmet.StrankaNazivFormatedOIB>
    <izvorni_sadrzaj>Antonija Galić, OIB 64334764434</izvorni_sadrzaj>
    <derivirana_varijabla naziv="DomainObject.Predmet.StrankaNazivFormatedOIB_1">Antonija Galić, OIB 64334764434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Antonija Galić</item>
    </izvorni_sadrzaj>
    <derivirana_varijabla naziv="DomainObject.Predmet.StrankaListFormated_1">
      <item>Antonija Galić</item>
    </derivirana_varijabla>
  </DomainObject.Predmet.StrankaListFormated>
  <DomainObject.Predmet.StrankaListFormatedOIB>
    <izvorni_sadrzaj>
      <item>Antonija Galić, OIB 64334764434</item>
    </izvorni_sadrzaj>
    <derivirana_varijabla naziv="DomainObject.Predmet.StrankaListFormatedOIB_1">
      <item>Antonija Galić, OIB 64334764434</item>
    </derivirana_varijabla>
  </DomainObject.Predmet.StrankaListFormatedOIB>
  <DomainObject.Predmet.StrankaListFormatedWithAdress>
    <izvorni_sadrzaj>
      <item>Antonija Galić, Bobovačka 1a, 10000 Zagreb</item>
    </izvorni_sadrzaj>
    <derivirana_varijabla naziv="DomainObject.Predmet.StrankaListFormatedWithAdress_1">
      <item>Antonija Galić, Bobovačka 1a, 10000 Zagreb</item>
    </derivirana_varijabla>
  </DomainObject.Predmet.StrankaListFormatedWithAdress>
  <DomainObject.Predmet.StrankaListFormatedWithAdressOIB>
    <izvorni_sadrzaj>
      <item>Antonija Galić, OIB 64334764434, Bobovačka 1a, 10000 Zagreb</item>
    </izvorni_sadrzaj>
    <derivirana_varijabla naziv="DomainObject.Predmet.StrankaListFormatedWithAdressOIB_1">
      <item>Antonija Galić, OIB 64334764434, Bobovačka 1a, 10000 Zagreb</item>
    </derivirana_varijabla>
  </DomainObject.Predmet.StrankaListFormatedWithAdressOIB>
  <DomainObject.Predmet.StrankaListNazivFormated>
    <izvorni_sadrzaj>
      <item>Antonija Galić</item>
    </izvorni_sadrzaj>
    <derivirana_varijabla naziv="DomainObject.Predmet.StrankaListNazivFormated_1">
      <item>Antonija Galić</item>
    </derivirana_varijabla>
  </DomainObject.Predmet.StrankaListNazivFormated>
  <DomainObject.Predmet.StrankaListNazivFormatedOIB>
    <izvorni_sadrzaj>
      <item>Antonija Galić, OIB 64334764434</item>
    </izvorni_sadrzaj>
    <derivirana_varijabla naziv="DomainObject.Predmet.StrankaListNazivFormatedOIB_1">
      <item>Antonija Galić, OIB 64334764434</item>
    </derivirana_varijabla>
  </DomainObject.Predmet.StrankaListNazivFormatedOIB>
  <DomainObject.Predmet.ProtuStrankaListFormated>
    <izvorni_sadrzaj>
      <item>Stečajna masa iza MTG-TOPGRAF društvo s ograničenom odgovornošću za proizvodnju, trgovinu i usluge u stečaju</item>
    </izvorni_sadrzaj>
    <derivirana_varijabla naziv="DomainObject.Predmet.ProtuStrankaListFormated_1">
      <item>Stečajna masa iza MTG-TOPGRAF društvo s ograničenom odgovornošću za proizvodnju, trgovinu i usluge u stečaju</item>
    </derivirana_varijabla>
  </DomainObject.Predmet.ProtuStrankaListFormated>
  <DomainObject.Predmet.ProtuStrankaListFormatedOIB>
    <izvorni_sadrzaj>
      <item>Stečajna masa iza MTG-TOPGRAF društvo s ograničenom odgovornošću za proizvodnju, trgovinu i usluge u stečaju, OIB 94627912638</item>
    </izvorni_sadrzaj>
    <derivirana_varijabla naziv="DomainObject.Predmet.ProtuStrankaListFormatedOIB_1">
      <item>Stečajna masa iza MTG-TOPGRAF društvo s ograničenom odgovornošću za proizvodnju, trgovinu i usluge u stečaju, OIB 94627912638</item>
    </derivirana_varijabla>
  </DomainObject.Predmet.ProtuStrankaListFormatedOIB>
  <DomainObject.Predmet.ProtuStrankaListFormatedWithAdress>
    <izvorni_sadrzaj>
      <item>Stečajna masa iza MTG-TOPGRAF društvo s ograničenom odgovornošću za proizvodnju, trgovinu i usluge u stečaju, Bobovačka 1/a, 10000 Zagreb</item>
    </izvorni_sadrzaj>
    <derivirana_varijabla naziv="DomainObject.Predmet.ProtuStrankaListFormatedWithAdress_1">
      <item>Stečajna masa iza MTG-TOPGRAF društvo s ograničenom odgovornošću za proizvodnju, trgovinu i usluge u stečaju, Bobovačka 1/a, 10000 Zagreb</item>
    </derivirana_varijabla>
  </DomainObject.Predmet.ProtuStrankaListFormatedWithAdress>
  <DomainObject.Predmet.ProtuStrankaListFormatedWithAdressOIB>
    <izvorni_sadrzaj>
      <item>Stečajna masa iza MTG-TOPGRAF društvo s ograničenom odgovornošću za proizvodnju, trgovinu i usluge u stečaju, OIB 94627912638, Bobovačka 1/a, 10000 Zagreb</item>
    </izvorni_sadrzaj>
    <derivirana_varijabla naziv="DomainObject.Predmet.ProtuStrankaListFormatedWithAdressOIB_1">
      <item>Stečajna masa iza MTG-TOPGRAF društvo s ograničenom odgovornošću za proizvodnju, trgovinu i usluge u stečaju, OIB 94627912638, Bobovačka 1/a, 10000 Zagreb</item>
    </derivirana_varijabla>
  </DomainObject.Predmet.ProtuStrankaListFormatedWithAdressOIB>
  <DomainObject.Predmet.ProtuStrankaListNazivFormated>
    <izvorni_sadrzaj>
      <item>Stečajna masa iza MTG-TOPGRAF društvo s ograničenom odgovornošću za proizvodnju, trgovinu i usluge u stečaju</item>
    </izvorni_sadrzaj>
    <derivirana_varijabla naziv="DomainObject.Predmet.ProtuStrankaListNazivFormated_1">
      <item>Stečajna masa iza MTG-TOPGRAF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MTG-TOPGRAF društvo s ograničenom odgovornošću za proizvodnju, trgovinu i usluge u stečaju, OIB 94627912638</item>
    </izvorni_sadrzaj>
    <derivirana_varijabla naziv="DomainObject.Predmet.ProtuStrankaListNazivFormatedOIB_1">
      <item>Stečajna masa iza MTG-TOPGRAF društvo s ograničenom odgovornošću za proizvodnju, trgovinu i usluge u stečaju, OIB 94627912638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Antonija Galić</izvorni_sadrzaj>
    <derivirana_varijabla naziv="DomainObject.Predmet.StrankaIDrugi_1">Antonija Galić</derivirana_varijabla>
  </DomainObject.Predmet.StrankaIDrugi>
  <DomainObject.Predmet.ProtustrankaIDrugi>
    <izvorni_sadrzaj>Stečajna masa iza MTG-TOPGRAF društvo s ograničenom odgovornošću za proizvodnju, trgovinu i usluge u stečaju</izvorni_sadrzaj>
    <derivirana_varijabla naziv="DomainObject.Predmet.ProtustrankaIDrugi_1">Stečajna masa iza MTG-TOPGRAF društvo s ograničenom odgovornošću za proizvodnju, trgovinu i usluge u stečaju</derivirana_varijabla>
  </DomainObject.Predmet.ProtustrankaIDrugi>
  <DomainObject.Predmet.StrankaIDrugiAdressOIB>
    <izvorni_sadrzaj>Antonija Galić, OIB 64334764434, Bobovačka 1a, 10000 Zagreb</izvorni_sadrzaj>
    <derivirana_varijabla naziv="DomainObject.Predmet.StrankaIDrugiAdressOIB_1">Antonija Galić, OIB 64334764434, Bobovačka 1a, 10000 Zagreb</derivirana_varijabla>
  </DomainObject.Predmet.StrankaIDrugiAdressOIB>
  <DomainObject.Predmet.ProtustrankaIDrugiAdressOIB>
    <izvorni_sadrzaj>Stečajna masa iza MTG-TOPGRAF društvo s ograničenom odgovornošću za proizvodnju, trgovinu i usluge u stečaju, OIB 94627912638, Bobovačka 1/a, 10000 Zagreb</izvorni_sadrzaj>
    <derivirana_varijabla naziv="DomainObject.Predmet.ProtustrankaIDrugiAdressOIB_1">Stečajna masa iza MTG-TOPGRAF društvo s ograničenom odgovornošću za proizvodnju, trgovinu i usluge u stečaju, OIB 94627912638, Bobovačka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Antonija Galić</item>
      <item>Stečajna masa iza MTG-TOPGRAF društvo s ograničenom odgovornošću za proizvodnju, trgovinu i usluge u stečaju</item>
    </izvorni_sadrzaj>
    <derivirana_varijabla naziv="DomainObject.Predmet.SudioniciListNaziv_1">
      <item>Antonija Galić</item>
      <item>Stečajna masa iza MTG-TOPGRAF društvo s ograničenom odgovornošću za proizvodnju, trgovinu i usluge u stečaju</item>
    </derivirana_varijabla>
  </DomainObject.Predmet.SudioniciListNaziv>
  <DomainObject.Predmet.SudioniciListAdressOIB>
    <izvorni_sadrzaj>
      <item>Antonija Galić, OIB 64334764434, Bobovačka 1a,10000 Zagreb</item>
      <item>Stečajna masa iza MTG-TOPGRAF društvo s ograničenom odgovornošću za proizvodnju, trgovinu i usluge u stečaju, OIB 94627912638, Bobovačka 1/a,10000 Zagreb</item>
    </izvorni_sadrzaj>
    <derivirana_varijabla naziv="DomainObject.Predmet.SudioniciListAdressOIB_1">
      <item>Antonija Galić, OIB 64334764434, Bobovačka 1a,10000 Zagreb</item>
      <item>Stečajna masa iza MTG-TOPGRAF društvo s ograničenom odgovornošću za proizvodnju, trgovinu i usluge u stečaju, OIB 94627912638, Bobovačka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64334764434</item>
      <item>, OIB 94627912638</item>
    </izvorni_sadrzaj>
    <derivirana_varijabla naziv="DomainObject.Predmet.SudioniciListNazivOIB_1">
      <item>, OIB 64334764434</item>
      <item>, OIB 94627912638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71AAB-9E55-456F-BE81-CF9AB2ED43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160</properties:Words>
  <properties:Characters>752</properties:Characters>
  <properties:Lines>31</properties:Lines>
  <properties:Paragraphs>15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2019-07-15T11:55:00Z</dcterms:created>
  <dc:creator>x</dc:creator>
  <cp:lastModifiedBy>Vinka Mihalinčić</cp:lastModifiedBy>
  <cp:lastPrinted>2019-06-19T08:50:00Z</cp:lastPrinted>
  <dcterms:modified xmlns:xsi="http://www.w3.org/2001/XMLSchema-instance" xsi:type="dcterms:W3CDTF">2019-07-16T11:42:00Z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(St-3091-18-zaključak - nalog stečajnom upravitelju da podnese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