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d485" w14:paraId="754d485" w:rsidRDefault="009E1981" w:rsidP="004B741D" w:rsidR="004B741D">
      <w:pPr>
        <w:jc w:val="right"/>
        <w15:collapsed w:val="false"/>
      </w:pPr>
      <w:bookmarkStart w:name="_GoBack" w:id="0"/>
      <w:bookmarkEnd w:id="0"/>
      <w:r>
        <w:t>13 St-</w:t>
      </w:r>
      <w:r w:rsidR="00613EC9">
        <w:t>440</w:t>
      </w:r>
      <w:r>
        <w:t>/16</w:t>
      </w:r>
      <w:r w:rsidR="00613EC9">
        <w:t>-6</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w:t>
      </w:r>
      <w:r w:rsidR="00B77FF8" w:rsidRPr="008D7F8C">
        <w:rPr>
          <w:bCs/>
        </w:rPr>
        <w:t xml:space="preserve">FINANCIJSKE AGENCIJE ZAGREB  Regionalni centar Osijek, Podružnica Osijek, Lorenza Jegera 3, za otvaranje stečajnog  postupka nad dužnikom </w:t>
      </w:r>
      <w:r w:rsidR="00613EC9" w:rsidRPr="00613EC9">
        <w:rPr>
          <w:bCs/>
        </w:rPr>
        <w:t>ZEJNEP j.d.o.o. za trgovinu i usluge, Vinkovci, F. K. Frankopana 20, MBS: 030157191, OIB: 94845741531</w:t>
      </w:r>
      <w:r w:rsidR="00EC0597">
        <w:t xml:space="preserve">, dana </w:t>
      </w:r>
      <w:r w:rsidR="00B77FF8">
        <w:t>6</w:t>
      </w:r>
      <w:r>
        <w:t xml:space="preserve">. </w:t>
      </w:r>
      <w:r w:rsidR="00B77FF8">
        <w:t>listopada</w:t>
      </w:r>
      <w:r>
        <w:t xml:space="preserve"> 2016.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613EC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613EC9" w:rsidRPr="00613EC9">
        <w:rPr>
          <w:bCs/>
        </w:rPr>
        <w:t>ZEJNEP j.d.o.o. za trgovinu i usluge, Vinkovci, F. K. Frankopana 20, MBS: 030157191, OIB: 94845741531</w:t>
      </w:r>
      <w:r w:rsidR="006606AB">
        <w:t>.</w:t>
      </w:r>
    </w:p>
    <w:p w:rsidRDefault="004B741D" w:rsidP="00C2311B" w:rsidR="004B741D">
      <w:pPr>
        <w:pStyle w:val="Tijeloteksta"/>
        <w:numPr>
          <w:ilvl w:val="0"/>
          <w:numId w:val="1"/>
        </w:numPr>
      </w:pPr>
      <w:r>
        <w:t>U ovom postupku imenuje se privremeni</w:t>
      </w:r>
      <w:r w:rsidR="00857D02">
        <w:t xml:space="preserve"> stečajni upravitelj u osobi</w:t>
      </w:r>
      <w:r w:rsidR="004B1F83">
        <w:t xml:space="preserve"> </w:t>
      </w:r>
      <w:r w:rsidR="00613EC9">
        <w:t>Milan Stanić iz Slavonskog Broda, M. Gupca 28, OIB: 01567983373.</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B77FF8" w:rsidP="007770E9" w:rsidR="00B830D8">
      <w:pPr>
        <w:pStyle w:val="Tijeloteksta"/>
        <w:ind w:left="2880"/>
        <w:jc w:val="left"/>
      </w:pPr>
      <w:r>
        <w:t>17. studenog</w:t>
      </w:r>
      <w:r w:rsidR="00654243">
        <w:t xml:space="preserve"> 2016. godine s početkom u</w:t>
      </w:r>
      <w:r w:rsidR="00EC0597">
        <w:t xml:space="preserve"> </w:t>
      </w:r>
      <w:r w:rsidR="00613EC9">
        <w:t>10,30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AD486B" w:rsidP="00AD486B" w:rsidR="00B830D8">
      <w:pPr>
        <w:pStyle w:val="Tijeloteksta"/>
        <w:numPr>
          <w:ilvl w:val="0"/>
          <w:numId w:val="7"/>
        </w:numPr>
      </w:pPr>
      <w:r>
        <w:t xml:space="preserve">zastupnik po zakonu dužnika </w:t>
      </w:r>
      <w:r w:rsidR="00613EC9">
        <w:t>Elvis Gušani, Sarajevo, Blažuj 22</w:t>
      </w:r>
      <w:r w:rsidR="00EC0597">
        <w:t>,</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7770E9">
        <w:t>Vukovar</w:t>
      </w:r>
      <w:r w:rsidR="00FA7476">
        <w:t>.</w:t>
      </w:r>
    </w:p>
    <w:p w:rsidRDefault="00AD486B" w:rsidP="00AD486B" w:rsidR="00AD486B">
      <w:pPr>
        <w:pStyle w:val="Tijeloteksta"/>
        <w:numPr>
          <w:ilvl w:val="0"/>
          <w:numId w:val="1"/>
        </w:numPr>
      </w:pPr>
      <w:r>
        <w:t>Naređuje se za</w:t>
      </w:r>
      <w:r w:rsidR="00423DEC">
        <w:t>stupniku po zakonu dužn</w:t>
      </w:r>
      <w:r w:rsidR="00654243">
        <w:t xml:space="preserve">ika </w:t>
      </w:r>
      <w:r w:rsidR="00613EC9">
        <w:t>Elvisu Gušani, Sarajevo, Blažuj 22, OIB: 08113461801</w:t>
      </w:r>
      <w:r w:rsidR="00EC0597">
        <w:t>,</w:t>
      </w:r>
      <w:r w:rsidR="006606AB">
        <w:t xml:space="preserve"> d</w:t>
      </w:r>
      <w:r>
        <w:t xml:space="preserve">a u roku od 8 dana dostavi sudu </w:t>
      </w:r>
      <w:r w:rsidR="00197BC5">
        <w:t>pozivom na gornji poslovni broj</w:t>
      </w:r>
      <w:r w:rsidR="00423DEC">
        <w:t>:</w:t>
      </w:r>
    </w:p>
    <w:p w:rsidRDefault="00B77FF8" w:rsidP="00B77FF8" w:rsidR="00B77FF8">
      <w:pPr>
        <w:pStyle w:val="Tijeloteksta"/>
        <w:ind w:left="720"/>
      </w:pPr>
    </w:p>
    <w:p w:rsidRDefault="00B77FF8" w:rsidP="00B77FF8" w:rsidR="00B77FF8">
      <w:pPr>
        <w:pStyle w:val="Tijeloteksta"/>
        <w:ind w:left="720"/>
      </w:pPr>
    </w:p>
    <w:p w:rsidRDefault="00FA7476" w:rsidP="00FA7476" w:rsidR="00FA7476">
      <w:pPr>
        <w:pStyle w:val="Tijeloteksta"/>
      </w:pPr>
    </w:p>
    <w:p w:rsidRDefault="00FA7476" w:rsidP="00FA7476" w:rsidR="00FA7476">
      <w:pPr>
        <w:pStyle w:val="Tijeloteksta"/>
        <w:jc w:val="center"/>
      </w:pPr>
      <w:r>
        <w:t>2</w:t>
      </w:r>
    </w:p>
    <w:p w:rsidRDefault="00240EC9" w:rsidP="00FA7476" w:rsidR="00FA7476">
      <w:pPr>
        <w:jc w:val="right"/>
      </w:pPr>
      <w:r>
        <w:t>13 St-</w:t>
      </w:r>
      <w:r w:rsidR="00613EC9">
        <w:t>440</w:t>
      </w:r>
      <w:r w:rsidR="009E1981">
        <w:t>/16</w:t>
      </w:r>
      <w:r w:rsidR="00613EC9">
        <w:t>-6</w:t>
      </w:r>
    </w:p>
    <w:p w:rsidRDefault="00FA7476" w:rsidP="00FA7476" w:rsidR="00FA7476">
      <w:pPr>
        <w:pStyle w:val="Tijeloteksta"/>
        <w:jc w:val="center"/>
      </w:pPr>
    </w:p>
    <w:p w:rsidRDefault="00FA7476" w:rsidP="00FA7476" w:rsidR="00FA7476">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530D29"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613EC9">
        <w:rPr>
          <w:bCs/>
        </w:rPr>
        <w:t>26. veljače</w:t>
      </w:r>
      <w:r w:rsidR="007770E9">
        <w:rPr>
          <w:bCs/>
        </w:rPr>
        <w:t xml:space="preserve"> 2016</w:t>
      </w:r>
      <w:r>
        <w:rPr>
          <w:bCs/>
        </w:rPr>
        <w:t xml:space="preserve">. podnijela ovom sudu prijedlog za </w:t>
      </w:r>
      <w:r w:rsidR="00B77FF8">
        <w:rPr>
          <w:bCs/>
        </w:rPr>
        <w:t>otvaranje</w:t>
      </w:r>
      <w:r>
        <w:rPr>
          <w:bCs/>
        </w:rPr>
        <w:t xml:space="preserve"> stečajnog postupka nad dužnikom </w:t>
      </w:r>
      <w:r w:rsidR="00613EC9" w:rsidRPr="00613EC9">
        <w:rPr>
          <w:bCs/>
        </w:rPr>
        <w:t>ZEJNEP j.d.o.o. za trgovinu i usluge, Vinkovci, F. K. Frankopana 20, MBS: 030157191, OIB: 94845741531</w:t>
      </w:r>
      <w:r>
        <w:t>,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613EC9">
        <w:t>24. veljače</w:t>
      </w:r>
      <w:r w:rsidR="007770E9">
        <w:t xml:space="preserve"> 2016</w:t>
      </w:r>
      <w:r w:rsidR="00240EC9">
        <w:t>.g</w:t>
      </w:r>
      <w:r>
        <w:t xml:space="preserve">. dužnik u Očevidniku redoslijeda osnova za plaćanje ima evidentirane neizvršene osnove za plaćanje u ukupnom iznosu od </w:t>
      </w:r>
      <w:r w:rsidR="00613EC9">
        <w:t>7.537,82</w:t>
      </w:r>
      <w:r>
        <w:t xml:space="preserve"> kn, u koji iznos je uračunata i kamata i naknada FINE za provedbe ovrhe na novčanim sredstvima dužnika. Nadalje navodi da dužnik ima </w:t>
      </w:r>
      <w:r w:rsidR="00613EC9">
        <w:t>tri zaposlena</w:t>
      </w:r>
      <w:r>
        <w:t xml:space="preserve"> radnika.</w:t>
      </w:r>
    </w:p>
    <w:p w:rsidRDefault="006606AB" w:rsidP="006606AB" w:rsidR="006606AB">
      <w:pPr>
        <w:pStyle w:val="Tijeloteksta"/>
      </w:pPr>
    </w:p>
    <w:p w:rsidRDefault="006606AB" w:rsidP="006606AB" w:rsidR="006606AB">
      <w:pPr>
        <w:pStyle w:val="Tijeloteksta"/>
        <w:rPr>
          <w:bCs/>
        </w:rPr>
      </w:pPr>
      <w:r>
        <w:tab/>
      </w:r>
      <w:r w:rsidR="00613EC9">
        <w:t>N</w:t>
      </w:r>
      <w:r>
        <w:t xml:space="preserve">avodi da na temelju članka 112. stav 5. Stečajnog zakona dužnik na dan </w:t>
      </w:r>
      <w:r w:rsidR="00613EC9">
        <w:t>24. veljače</w:t>
      </w:r>
      <w:r w:rsidR="00B145C0">
        <w:t xml:space="preserve"> 2016</w:t>
      </w:r>
      <w:r>
        <w:t xml:space="preserve">. na ime predujma za namirenje troškova stečajnog postupka ima zaplijenjena novčana sredstva u iznosu od </w:t>
      </w:r>
      <w:r w:rsidR="00B77FF8">
        <w:t>0,00</w:t>
      </w:r>
      <w:r w:rsidR="00613EC9">
        <w:t xml:space="preserve"> kn te da na dan 24. veljače 2016.g. dužnik u Jedinstvenom registru računa nema otvorenih računa kao niti oročenih novčanih sredstava.</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w:t>
      </w:r>
    </w:p>
    <w:p w:rsidRDefault="00B145C0" w:rsidP="00503ADF" w:rsidR="00B145C0">
      <w:pPr>
        <w:pStyle w:val="Tijeloteksta"/>
        <w:rPr>
          <w:bCs/>
        </w:rPr>
      </w:pPr>
    </w:p>
    <w:p w:rsidRDefault="00240EC9" w:rsidP="00503ADF" w:rsidR="00240EC9">
      <w:pPr>
        <w:pStyle w:val="Tijeloteksta"/>
        <w:rPr>
          <w:bCs/>
        </w:rPr>
      </w:pPr>
    </w:p>
    <w:p w:rsidRDefault="00FA7476" w:rsidP="00FA7476" w:rsidR="00FA7476">
      <w:pPr>
        <w:pStyle w:val="Tijeloteksta"/>
        <w:jc w:val="center"/>
        <w:rPr>
          <w:bCs/>
        </w:rPr>
      </w:pPr>
      <w:r>
        <w:rPr>
          <w:bCs/>
        </w:rPr>
        <w:t>3</w:t>
      </w:r>
    </w:p>
    <w:p w:rsidRDefault="00FA7476" w:rsidP="00FA7476" w:rsidR="00FA7476">
      <w:pPr>
        <w:jc w:val="right"/>
      </w:pPr>
      <w:r>
        <w:t>13 St-</w:t>
      </w:r>
      <w:r w:rsidR="00613EC9">
        <w:t>440/16-6</w:t>
      </w:r>
    </w:p>
    <w:p w:rsidRDefault="00FA7476" w:rsidP="00FA7476" w:rsidR="00FA7476">
      <w:pPr>
        <w:pStyle w:val="Tijeloteksta"/>
        <w:jc w:val="center"/>
        <w:rPr>
          <w:bCs/>
        </w:rPr>
      </w:pPr>
    </w:p>
    <w:p w:rsidRDefault="00FA7476" w:rsidP="00FA7476" w:rsidR="00FA7476">
      <w:pPr>
        <w:pStyle w:val="Tijeloteksta"/>
        <w:jc w:val="center"/>
        <w:rPr>
          <w:bCs/>
        </w:rPr>
      </w:pPr>
    </w:p>
    <w:p w:rsidRDefault="00240EC9" w:rsidP="00240EC9" w:rsidR="00767D6C">
      <w:pPr>
        <w:pStyle w:val="Tijeloteksta"/>
        <w:rPr>
          <w:bCs/>
        </w:rPr>
      </w:pPr>
      <w:r w:rsidRPr="00515D89">
        <w:rPr>
          <w:bCs/>
        </w:rPr>
        <w:t xml:space="preserve">ispitati postoji li kod dužnika razlog za </w:t>
      </w:r>
      <w:r>
        <w:rPr>
          <w:bCs/>
        </w:rPr>
        <w:t xml:space="preserve">otvaranje stečajnog postupka, </w:t>
      </w:r>
      <w:r w:rsidRPr="00515D89">
        <w:rPr>
          <w:bCs/>
        </w:rPr>
        <w:t xml:space="preserve"> </w:t>
      </w:r>
      <w:r>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41096" w:rsidR="00903B85">
      <w:pPr>
        <w:pStyle w:val="Tijeloteksta"/>
        <w:ind w:firstLine="708"/>
      </w:pPr>
      <w:r>
        <w:rPr>
          <w:bCs/>
        </w:rPr>
        <w:t xml:space="preserve">Prema članku 119. stav 5. Stečajnog zakona imenovani  privremeni stečajni upravitelj, </w:t>
      </w:r>
      <w:r w:rsidR="00613EC9">
        <w:t>Milan Stanić iz Slavonskog Broda, M. Gupca 28, OIB: 01567983373</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B145C0">
        <w:rPr>
          <w:bCs/>
        </w:rPr>
        <w:t>Vukovar</w:t>
      </w:r>
      <w:r w:rsidR="00110BAC">
        <w:rPr>
          <w:bCs/>
        </w:rPr>
        <w:t>.</w:t>
      </w:r>
    </w:p>
    <w:p w:rsidRDefault="0001202A" w:rsidP="00E129EE" w:rsidR="0001202A">
      <w:pPr>
        <w:pStyle w:val="Tijeloteksta"/>
        <w:rPr>
          <w:bCs/>
        </w:rPr>
      </w:pPr>
    </w:p>
    <w:p w:rsidRDefault="00B77FF8" w:rsidP="00E129EE" w:rsidR="00B77FF8">
      <w:pPr>
        <w:pStyle w:val="Tijeloteksta"/>
        <w:rPr>
          <w:bCs/>
        </w:rPr>
      </w:pPr>
    </w:p>
    <w:p w:rsidRDefault="00B77FF8" w:rsidP="00E129EE" w:rsidR="00B77FF8" w:rsidRPr="00E129EE">
      <w:pPr>
        <w:pStyle w:val="Tijeloteksta"/>
        <w:rPr>
          <w:bCs/>
        </w:rPr>
      </w:pPr>
    </w:p>
    <w:p w:rsidRDefault="00B41F79" w:rsidP="004B741D" w:rsidR="00931C98">
      <w:pPr>
        <w:pStyle w:val="Tijeloteksta"/>
        <w:jc w:val="center"/>
      </w:pPr>
      <w:r>
        <w:t xml:space="preserve">U </w:t>
      </w:r>
      <w:r w:rsidR="006F202F">
        <w:t xml:space="preserve">Osijeku </w:t>
      </w:r>
      <w:r w:rsidR="00B77FF8">
        <w:t>6. listopada</w:t>
      </w:r>
      <w:r w:rsidR="0005238F">
        <w:t xml:space="preserve"> 2016.</w:t>
      </w:r>
      <w:r w:rsidR="00240EC9">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7242CD">
      <w:pPr>
        <w:pStyle w:val="Tijeloteksta"/>
        <w:jc w:val="left"/>
      </w:pPr>
      <w:r>
        <w:t>Žana Bem</w:t>
      </w:r>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r>
        <w:t xml:space="preserve">zz dužnika </w:t>
      </w:r>
    </w:p>
    <w:p w:rsidRDefault="00240EC9" w:rsidP="00693CCD" w:rsidR="00693CCD">
      <w:pPr>
        <w:pStyle w:val="Tijeloteksta"/>
        <w:numPr>
          <w:ilvl w:val="0"/>
          <w:numId w:val="3"/>
        </w:numPr>
      </w:pPr>
      <w:r>
        <w:t xml:space="preserve">ŽDO </w:t>
      </w:r>
      <w:r w:rsidR="00B145C0">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B77FF8">
        <w:t>17/11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BD5" w:rsidR="00D24BD5">
      <w:r>
        <w:separator/>
      </w:r>
    </w:p>
  </w:endnote>
  <w:endnote w:id="0" w:type="continuationSeparator">
    <w:p w:rsidRDefault="00D24BD5" w:rsidR="00D24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BD5" w:rsidR="00D24BD5">
      <w:r>
        <w:separator/>
      </w:r>
    </w:p>
  </w:footnote>
  <w:footnote w:id="0" w:type="continuationSeparator">
    <w:p w:rsidRDefault="00D24BD5" w:rsidR="00D24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423B"/>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13EC9"/>
    <w:rsid w:val="006235FB"/>
    <w:rsid w:val="0062710A"/>
    <w:rsid w:val="00630062"/>
    <w:rsid w:val="00654243"/>
    <w:rsid w:val="006606AB"/>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1096"/>
    <w:rsid w:val="00942EF5"/>
    <w:rsid w:val="00961D63"/>
    <w:rsid w:val="0096470F"/>
    <w:rsid w:val="00967DC7"/>
    <w:rsid w:val="009807E2"/>
    <w:rsid w:val="00980E54"/>
    <w:rsid w:val="00990B45"/>
    <w:rsid w:val="00994095"/>
    <w:rsid w:val="009B28F2"/>
    <w:rsid w:val="009B3AE3"/>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00423B"/>
    <w:rPr>
      <w:color w:val="808080"/>
      <w:bdr w:space="0" w:sz="0" w:color="auto" w:val="none"/>
      <w:shd w:fill="auto" w:color="auto" w:val="clear"/>
    </w:rPr>
  </w:style>
  <w:style w:customStyle="true" w:styleId="eSPISCCParagraphDefaultFont" w:type="character">
    <w:name w:val="eSPIS_CC_Paragraph Default Font"/>
    <w:basedOn w:val="Zadanifontodlomka"/>
    <w:rsid w:val="000042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423B"/>
    <w:rPr>
      <w:bdr w:space="0" w:sz="0" w:color="auto" w:val="none"/>
      <w:shd w:fill="FFFFCC" w:color="auto" w:val="clear"/>
      <w:lang w:val="hr-HR"/>
    </w:rPr>
  </w:style>
  <w:style w:customStyle="true" w:styleId="PozadinaSvijetloCrvena" w:type="character">
    <w:name w:val="Pozadina_SvijetloCrvena"/>
    <w:basedOn w:val="eSPISCCParagraphDefaultFont"/>
    <w:rsid w:val="000042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42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00423B"/>
    <w:rPr>
      <w:color w:val="808080"/>
      <w:bdr w:color="auto" w:space="0" w:sz="0" w:val="none"/>
      <w:shd w:color="auto" w:fill="auto" w:val="clear"/>
    </w:rPr>
  </w:style>
  <w:style w:customStyle="1" w:styleId="eSPISCCParagraphDefaultFont" w:type="character">
    <w:name w:val="eSPIS_CC_Paragraph Default Font"/>
    <w:basedOn w:val="Zadanifontodlomka"/>
    <w:rsid w:val="000042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423B"/>
    <w:rPr>
      <w:bdr w:color="auto" w:space="0" w:sz="0" w:val="none"/>
      <w:shd w:color="auto" w:fill="FFFFCC" w:val="clear"/>
      <w:lang w:val="hr-HR"/>
    </w:rPr>
  </w:style>
  <w:style w:customStyle="1" w:styleId="PozadinaSvijetloCrvena" w:type="character">
    <w:name w:val="Pozadina_SvijetloCrvena"/>
    <w:basedOn w:val="eSPISCCParagraphDefaultFont"/>
    <w:rsid w:val="000042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42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St-440/2016</izvorni_sadrzaj>
    <derivirana_varijabla naziv="DomainObject.Predmet.OznakaBroj_1">St-440/2016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ZEJNEP j.d.o.o. za trgovinu i usluge</izvorni_sadrzaj>
    <derivirana_varijabla naziv="DomainObject.Predmet.ProtustrankaFormated_1">  ZEJNEP j.d.o.o. za trgovinu i usluge</derivirana_varijabla>
  </DomainObject.Predmet.ProtustrankaFormated>
  <DomainObject.Predmet.ProtustrankaFormatedOIB>
    <izvorni_sadrzaj>  ZEJNEP j.d.o.o. za trgovinu i usluge, OIB 94845741531</izvorni_sadrzaj>
    <derivirana_varijabla naziv="DomainObject.Predmet.ProtustrankaFormatedOIB_1">  ZEJNEP j.d.o.o. za trgovinu i usluge, OIB 94845741531</derivirana_varijabla>
  </DomainObject.Predmet.ProtustrankaFormatedOIB>
  <DomainObject.Predmet.ProtustrankaFormatedWithAdress>
    <izvorni_sadrzaj> ZEJNEP j.d.o.o. za trgovinu i usluge, Frana Krste Frankopana 20, 32100 Vinkovci</izvorni_sadrzaj>
    <derivirana_varijabla naziv="DomainObject.Predmet.ProtustrankaFormatedWithAdress_1"> ZEJNEP j.d.o.o. za trgovinu i usluge, Frana Krste Frankopana 20, 32100 Vinkovci</derivirana_varijabla>
  </DomainObject.Predmet.ProtustrankaFormatedWithAdress>
  <DomainObject.Predmet.ProtustrankaFormatedWithAdressOIB>
    <izvorni_sadrzaj> ZEJNEP j.d.o.o. za trgovinu i usluge, OIB 94845741531, Frana Krste Frankopana 20, 32100 Vinkovci</izvorni_sadrzaj>
    <derivirana_varijabla naziv="DomainObject.Predmet.ProtustrankaFormatedWithAdressOIB_1"> ZEJNEP j.d.o.o. za trgovinu i usluge, OIB 94845741531, Frana Krste Frankopana 20, 32100 Vinkovci</derivirana_varijabla>
  </DomainObject.Predmet.ProtustrankaFormatedWithAdressOIB>
  <DomainObject.Predmet.ProtustrankaWithAdress>
    <izvorni_sadrzaj>ZEJNEP j.d.o.o. za trgovinu i usluge Frana Krste Frankopana 20, 32100 Vinkovci</izvorni_sadrzaj>
    <derivirana_varijabla naziv="DomainObject.Predmet.ProtustrankaWithAdress_1">ZEJNEP j.d.o.o. za trgovinu i usluge Frana Krste Frankopana 20, 32100 Vinkovci</derivirana_varijabla>
  </DomainObject.Predmet.ProtustrankaWithAdress>
  <DomainObject.Predmet.ProtustrankaWithAdressOIB>
    <izvorni_sadrzaj>ZEJNEP j.d.o.o. za trgovinu i usluge, OIB 94845741531, Frana Krste Frankopana 20, 32100 Vinkovci</izvorni_sadrzaj>
    <derivirana_varijabla naziv="DomainObject.Predmet.ProtustrankaWithAdressOIB_1">ZEJNEP j.d.o.o. za trgovinu i usluge, OIB 94845741531, Frana Krste Frankopana 20, 32100 Vinkovci</derivirana_varijabla>
  </DomainObject.Predmet.ProtustrankaWithAdressOIB>
  <DomainObject.Predmet.ProtustrankaNazivFormated>
    <izvorni_sadrzaj>ZEJNEP j.d.o.o. za trgovinu i usluge</izvorni_sadrzaj>
    <derivirana_varijabla naziv="DomainObject.Predmet.ProtustrankaNazivFormated_1">ZEJNEP j.d.o.o. za trgovinu i usluge</derivirana_varijabla>
  </DomainObject.Predmet.ProtustrankaNazivFormated>
  <DomainObject.Predmet.ProtustrankaNazivFormatedOIB>
    <izvorni_sadrzaj>ZEJNEP j.d.o.o. za trgovinu i usluge, OIB 94845741531</izvorni_sadrzaj>
    <derivirana_varijabla naziv="DomainObject.Predmet.ProtustrankaNazivFormatedOIB_1">ZEJNEP j.d.o.o. za trgovinu i usluge, OIB 94845741531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ZEJNEP j.d.o.o. za trgovinu i usluge</item>
    </izvorni_sadrzaj>
    <derivirana_varijabla naziv="DomainObject.Predmet.ProtuStrankaListFormated_1">
      <item>ZEJNEP j.d.o.o. za trgovinu i usluge</item>
    </derivirana_varijabla>
  </DomainObject.Predmet.ProtuStrankaListFormated>
  <DomainObject.Predmet.ProtuStrankaListFormatedOIB>
    <izvorni_sadrzaj>
      <item>ZEJNEP j.d.o.o. za trgovinu i usluge, OIB 94845741531</item>
    </izvorni_sadrzaj>
    <derivirana_varijabla naziv="DomainObject.Predmet.ProtuStrankaListFormatedOIB_1">
      <item>ZEJNEP j.d.o.o. za trgovinu i usluge, OIB 94845741531</item>
    </derivirana_varijabla>
  </DomainObject.Predmet.ProtuStrankaListFormatedOIB>
  <DomainObject.Predmet.ProtuStrankaListFormatedWithAdress>
    <izvorni_sadrzaj>
      <item>ZEJNEP j.d.o.o. za trgovinu i usluge, Frana Krste Frankopana 20, 32100 Vinkovci</item>
    </izvorni_sadrzaj>
    <derivirana_varijabla naziv="DomainObject.Predmet.ProtuStrankaListFormatedWithAdress_1">
      <item>ZEJNEP j.d.o.o. za trgovinu i usluge, Frana Krste Frankopana 20, 32100 Vinkovci</item>
    </derivirana_varijabla>
  </DomainObject.Predmet.ProtuStrankaListFormatedWithAdress>
  <DomainObject.Predmet.ProtuStrankaListFormatedWithAdressOIB>
    <izvorni_sadrzaj>
      <item>ZEJNEP j.d.o.o. za trgovinu i usluge, OIB 94845741531, Frana Krste Frankopana 20, 32100 Vinkovci</item>
    </izvorni_sadrzaj>
    <derivirana_varijabla naziv="DomainObject.Predmet.ProtuStrankaListFormatedWithAdressOIB_1">
      <item>ZEJNEP j.d.o.o. za trgovinu i usluge, OIB 94845741531, Frana Krste Frankopana 20, 32100 Vinkovci</item>
    </derivirana_varijabla>
  </DomainObject.Predmet.ProtuStrankaListFormatedWithAdressOIB>
  <DomainObject.Predmet.ProtuStrankaListNazivFormated>
    <izvorni_sadrzaj>
      <item>ZEJNEP j.d.o.o. za trgovinu i usluge</item>
    </izvorni_sadrzaj>
    <derivirana_varijabla naziv="DomainObject.Predmet.ProtuStrankaListNazivFormated_1">
      <item>ZEJNEP j.d.o.o. za trgovinu i usluge</item>
    </derivirana_varijabla>
  </DomainObject.Predmet.ProtuStrankaListNazivFormated>
  <DomainObject.Predmet.ProtuStrankaListNazivFormatedOIB>
    <izvorni_sadrzaj>
      <item>ZEJNEP j.d.o.o. za trgovinu i usluge, OIB 94845741531</item>
    </izvorni_sadrzaj>
    <derivirana_varijabla naziv="DomainObject.Predmet.ProtuStrankaListNazivFormatedOIB_1">
      <item>ZEJNEP j.d.o.o. za trgovinu i usluge, OIB 94845741531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ZEJNEP j.d.o.o. za trgovinu i usluge</izvorni_sadrzaj>
    <derivirana_varijabla naziv="DomainObject.Predmet.ProtustrankaIDrugi_1">ZEJNEP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ZEJNEP j.d.o.o. za trgovinu i usluge, OIB 94845741531, Frana Krste Frankopana 20, 32100 Vinkovci</izvorni_sadrzaj>
    <derivirana_varijabla naziv="DomainObject.Predmet.ProtustrankaIDrugiAdressOIB_1">ZEJNEP j.d.o.o. za trgovinu i usluge, OIB 94845741531, Frana Krste Frankopana 20,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ZEJNEP j.d.o.o. za trgovinu i usluge</item>
    </izvorni_sadrzaj>
    <derivirana_varijabla naziv="DomainObject.Predmet.SudioniciListNaziv_1">
      <item>FINA RC OSIJEK</item>
      <item>ZEJNEP j.d.o.o. za trgovinu i usluge</item>
    </derivirana_varijabla>
  </DomainObject.Predmet.SudioniciListNaziv>
  <DomainObject.Predmet.SudioniciListAdressOIB>
    <izvorni_sadrzaj>
      <item>FINA RC OSIJEK, OIB 85821130368</item>
      <item>ZEJNEP j.d.o.o. za trgovinu i usluge, OIB 94845741531, Frana Krste Frankopana 20,32100 Vinkovci</item>
    </izvorni_sadrzaj>
    <derivirana_varijabla naziv="DomainObject.Predmet.SudioniciListAdressOIB_1">
      <item>FINA RC OSIJEK, OIB 85821130368</item>
      <item>ZEJNEP j.d.o.o. za trgovinu i usluge, OIB 94845741531, Frana Krste Frankopana 20,32100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94845741531</item>
    </izvorni_sadrzaj>
    <derivirana_varijabla naziv="DomainObject.Predmet.SudioniciListNazivOIB_1">
      <item>, OIB 85821130368</item>
      <item>, OIB 94845741531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F994E4-A117-48F4-ABD8-3FCF10E300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5491</properties:Characters>
  <properties:Lines>150</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2016-10-06T06:54:00Z</dcterms:created>
  <dc:creator>hermanj</dc:creator>
  <cp:lastModifiedBy>Žana Bem</cp:lastModifiedBy>
  <cp:lastPrinted>2016-03-01T11:07:00Z</cp:lastPrinted>
  <dcterms:modified xmlns:xsi="http://www.w3.org/2001/XMLSchema-instance" xsi:type="dcterms:W3CDTF">2016-10-06T07:04:00Z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