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1935" w14:paraId="a001935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9E6046">
        <w:rPr>
          <w:rStyle w:val="Strong"/>
          <w:b w:val="false"/>
        </w:rPr>
        <w:t>77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9E6046">
        <w:t>VALNIK</w:t>
      </w:r>
      <w:r w:rsidR="007A0E81">
        <w:t xml:space="preserve"> d.o.o. za </w:t>
      </w:r>
      <w:r w:rsidR="00C36AFE">
        <w:t xml:space="preserve"> </w:t>
      </w:r>
      <w:r w:rsidR="009E6046">
        <w:t>građenje i</w:t>
      </w:r>
      <w:r w:rsidR="00C36AFE">
        <w:t xml:space="preserve"> trgovinu,</w:t>
      </w:r>
      <w:r w:rsidR="00EB5E1B">
        <w:t xml:space="preserve"> </w:t>
      </w:r>
      <w:r w:rsidR="009E6046">
        <w:t>Velika Gorica</w:t>
      </w:r>
      <w:r w:rsidR="00EB5E1B">
        <w:t xml:space="preserve">, </w:t>
      </w:r>
      <w:r w:rsidR="009E6046">
        <w:t>Josipa Kozarca 44</w:t>
      </w:r>
      <w:r w:rsidR="00C75AC9">
        <w:t xml:space="preserve">, </w:t>
      </w:r>
      <w:r w:rsidR="00C36AFE">
        <w:t xml:space="preserve">MBS: </w:t>
      </w:r>
      <w:r w:rsidR="009E6046">
        <w:t>080669738</w:t>
      </w:r>
      <w:r w:rsidR="00C36AFE">
        <w:t xml:space="preserve">, OIB: </w:t>
      </w:r>
      <w:r w:rsidR="009E6046">
        <w:t>03873784099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EB5E1B">
        <w:t>3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E6046">
        <w:t>VALNIK d.o.o. za  građenje i trgovinu, Velika Gorica, Josipa Kozarca 44, MBS: 080669738, OIB: 03873784099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9E6046">
        <w:t>33.045,48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9E6046">
        <w:t>77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EB5E1B">
        <w:t>3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0E81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9E6046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C7CE2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C7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CC7C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CC7C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CC7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CC7C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CC7C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VALNIK d.o.o.</izvorni_sadrzaj>
    <derivirana_varijabla naziv="DomainObject.Predmet.ProtustrankaFormated_1">  VALNIK d.o.o.</derivirana_varijabla>
  </DomainObject.Predmet.ProtustrankaFormated>
  <DomainObject.Predmet.ProtustrankaFormatedOIB>
    <izvorni_sadrzaj>  VALNIK d.o.o., OIB 03873784099</izvorni_sadrzaj>
    <derivirana_varijabla naziv="DomainObject.Predmet.ProtustrankaFormatedOIB_1">  VALNIK d.o.o., OIB 03873784099</derivirana_varijabla>
  </DomainObject.Predmet.ProtustrankaFormatedOIB>
  <DomainObject.Predmet.ProtustrankaFormatedWithAdress>
    <izvorni_sadrzaj> VALNIK d.o.o., Josipa Kozarca 44, 10410 Velika Gorica</izvorni_sadrzaj>
    <derivirana_varijabla naziv="DomainObject.Predmet.ProtustrankaFormatedWithAdress_1"> VALNIK d.o.o., Josipa Kozarca 44, 10410 Velika Gorica</derivirana_varijabla>
  </DomainObject.Predmet.ProtustrankaFormatedWithAdress>
  <DomainObject.Predmet.ProtustrankaFormatedWithAdressOIB>
    <izvorni_sadrzaj> VALNIK d.o.o., OIB 03873784099, Josipa Kozarca 44, 10410 Velika Gorica</izvorni_sadrzaj>
    <derivirana_varijabla naziv="DomainObject.Predmet.ProtustrankaFormatedWithAdressOIB_1"> VALNIK d.o.o., OIB 03873784099, Josipa Kozarca 44, 10410 Velika Gorica</derivirana_varijabla>
  </DomainObject.Predmet.ProtustrankaFormatedWithAdressOIB>
  <DomainObject.Predmet.ProtustrankaWithAdress>
    <izvorni_sadrzaj>VALNIK d.o.o. Josipa Kozarca 44, 10410 Velika Gorica</izvorni_sadrzaj>
    <derivirana_varijabla naziv="DomainObject.Predmet.ProtustrankaWithAdress_1">VALNIK d.o.o. Josipa Kozarca 44, 10410 Velika Gorica</derivirana_varijabla>
  </DomainObject.Predmet.ProtustrankaWithAdress>
  <DomainObject.Predmet.ProtustrankaWithAdressOIB>
    <izvorni_sadrzaj>VALNIK d.o.o., OIB 03873784099, Josipa Kozarca 44, 10410 Velika Gorica</izvorni_sadrzaj>
    <derivirana_varijabla naziv="DomainObject.Predmet.ProtustrankaWithAdressOIB_1">VALNIK d.o.o., OIB 03873784099, Josipa Kozarca 44, 10410 Velika Gorica</derivirana_varijabla>
  </DomainObject.Predmet.ProtustrankaWithAdressOIB>
  <DomainObject.Predmet.ProtustrankaNazivFormated>
    <izvorni_sadrzaj>VALNIK d.o.o.</izvorni_sadrzaj>
    <derivirana_varijabla naziv="DomainObject.Predmet.ProtustrankaNazivFormated_1">VALNIK d.o.o.</derivirana_varijabla>
  </DomainObject.Predmet.ProtustrankaNazivFormated>
  <DomainObject.Predmet.ProtustrankaNazivFormatedOIB>
    <izvorni_sadrzaj>VALNIK d.o.o., OIB 03873784099</izvorni_sadrzaj>
    <derivirana_varijabla naziv="DomainObject.Predmet.ProtustrankaNazivFormatedOIB_1">VALNIK d.o.o., OIB 03873784099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VALNIK d.o.o.</item>
    </izvorni_sadrzaj>
    <derivirana_varijabla naziv="DomainObject.Predmet.ProtuStrankaListFormated_1">
      <item>VALNIK d.o.o.</item>
    </derivirana_varijabla>
  </DomainObject.Predmet.ProtuStrankaListFormated>
  <DomainObject.Predmet.ProtuStrankaListFormatedOIB>
    <izvorni_sadrzaj>
      <item>VALNIK d.o.o., OIB 03873784099</item>
    </izvorni_sadrzaj>
    <derivirana_varijabla naziv="DomainObject.Predmet.ProtuStrankaListFormatedOIB_1">
      <item>VALNIK d.o.o., OIB 03873784099</item>
    </derivirana_varijabla>
  </DomainObject.Predmet.ProtuStrankaListFormatedOIB>
  <DomainObject.Predmet.ProtuStrankaListFormatedWithAdress>
    <izvorni_sadrzaj>
      <item>VALNIK d.o.o., Josipa Kozarca 44, 10410 Velika Gorica</item>
    </izvorni_sadrzaj>
    <derivirana_varijabla naziv="DomainObject.Predmet.ProtuStrankaListFormatedWithAdress_1">
      <item>VALNIK d.o.o., Josipa Kozarca 44, 10410 Velika Gorica</item>
    </derivirana_varijabla>
  </DomainObject.Predmet.ProtuStrankaListFormatedWithAdress>
  <DomainObject.Predmet.ProtuStrankaListFormatedWithAdressOIB>
    <izvorni_sadrzaj>
      <item>VALNIK d.o.o., OIB 03873784099, Josipa Kozarca 44, 10410 Velika Gorica</item>
    </izvorni_sadrzaj>
    <derivirana_varijabla naziv="DomainObject.Predmet.ProtuStrankaListFormatedWithAdressOIB_1">
      <item>VALNIK d.o.o., OIB 03873784099, Josipa Kozarca 44, 10410 Velika Gorica</item>
    </derivirana_varijabla>
  </DomainObject.Predmet.ProtuStrankaListFormatedWithAdressOIB>
  <DomainObject.Predmet.ProtuStrankaListNazivFormated>
    <izvorni_sadrzaj>
      <item>VALNIK d.o.o.</item>
    </izvorni_sadrzaj>
    <derivirana_varijabla naziv="DomainObject.Predmet.ProtuStrankaListNazivFormated_1">
      <item>VALNIK d.o.o.</item>
    </derivirana_varijabla>
  </DomainObject.Predmet.ProtuStrankaListNazivFormated>
  <DomainObject.Predmet.ProtuStrankaListNazivFormatedOIB>
    <izvorni_sadrzaj>
      <item>VALNIK d.o.o., OIB 03873784099</item>
    </izvorni_sadrzaj>
    <derivirana_varijabla naziv="DomainObject.Predmet.ProtuStrankaListNazivFormatedOIB_1">
      <item>VALNIK d.o.o., OIB 03873784099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VALNIK d.o.o.</izvorni_sadrzaj>
    <derivirana_varijabla naziv="DomainObject.Predmet.ProtustrankaIDrugi_1">VALNIK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VALNIK d.o.o., OIB 03873784099, Josipa Kozarca 44, 10410 Velika Gorica</izvorni_sadrzaj>
    <derivirana_varijabla naziv="DomainObject.Predmet.ProtustrankaIDrugiAdressOIB_1">VALNIK d.o.o., OIB 03873784099, Josipa Kozarca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VALNIK d.o.o.</item>
    </izvorni_sadrzaj>
    <derivirana_varijabla naziv="DomainObject.Predmet.SudioniciListNaziv_1">
      <item>FINA Regionalni centar Zagreb</item>
      <item>VALNIK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VALNIK d.o.o., OIB 03873784099, Josipa Kozarca 44,10410 Velika Gorica</item>
    </izvorni_sadrzaj>
    <derivirana_varijabla naziv="DomainObject.Predmet.SudioniciListAdressOIB_1">
      <item>FINA Regionalni centar Zagreb, OIB 85821130368, Trg svibanjskih žrtava 1995.1,10000 Zagreb</item>
      <item>VALNIK d.o.o., OIB 03873784099, Josipa Kozarca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03873784099</item>
    </izvorni_sadrzaj>
    <derivirana_varijabla naziv="DomainObject.Predmet.SudioniciListNazivOIB_1">
      <item>, OIB 85821130368</item>
      <item>, OIB 03873784099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99590-2806-44B2-AF37-0D2B4BB7B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2062</properties:Characters>
  <properties:Lines>49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2017-02-03T10:06:00Z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2017-02-03T10:06:00Z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