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6286" w14:paraId="c556286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Amruševa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100CF7">
        <w:rPr>
          <w:rFonts w:cstheme="majorBidi" w:hAnsiTheme="majorBidi" w:asciiTheme="majorBidi"/>
          <w:bCs/>
          <w:sz w:val="24"/>
          <w:szCs w:val="24"/>
        </w:rPr>
        <w:t>6161/2015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100CF7">
        <w:rPr>
          <w:rFonts w:cstheme="majorBidi" w:hAnsiTheme="majorBidi" w:asciiTheme="majorBidi"/>
          <w:sz w:val="24"/>
          <w:szCs w:val="24"/>
        </w:rPr>
        <w:t>UDRUGA SOLIDARNOSTI ZA STARIJE I NEMOĆNE OSOBE, OIB: 19768424088, Zagreb, Koranska 3, dana 15. siječnja 2018.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A6775D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 w:rsidRPr="00E86BB8"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E86BB8" w:rsidRPr="00E86BB8">
        <w:rPr>
          <w:rFonts w:cstheme="majorBidi" w:hAnsiTheme="majorBidi" w:asciiTheme="majorBidi"/>
          <w:bCs/>
          <w:sz w:val="24"/>
          <w:szCs w:val="24"/>
        </w:rPr>
        <w:t>g suda u Zagrebu broj St-</w:t>
      </w:r>
      <w:r w:rsidR="00100CF7">
        <w:rPr>
          <w:rFonts w:cstheme="majorBidi" w:hAnsiTheme="majorBidi" w:asciiTheme="majorBidi"/>
          <w:bCs/>
          <w:sz w:val="24"/>
          <w:szCs w:val="24"/>
        </w:rPr>
        <w:t>6161/15</w:t>
      </w:r>
      <w:r w:rsidR="00E86BB8" w:rsidRPr="00E86BB8">
        <w:rPr>
          <w:rFonts w:cstheme="majorBidi" w:hAnsiTheme="majorBidi" w:asciiTheme="majorBidi"/>
          <w:bCs/>
          <w:sz w:val="24"/>
          <w:szCs w:val="24"/>
        </w:rPr>
        <w:t xml:space="preserve"> od </w:t>
      </w:r>
      <w:r w:rsidR="00100CF7">
        <w:rPr>
          <w:rFonts w:cstheme="majorBidi" w:hAnsiTheme="majorBidi" w:asciiTheme="majorBidi"/>
          <w:bCs/>
          <w:sz w:val="24"/>
          <w:szCs w:val="24"/>
        </w:rPr>
        <w:t>27.1.2016.</w:t>
      </w:r>
      <w:r w:rsidRPr="00E86BB8">
        <w:rPr>
          <w:rFonts w:cstheme="majorBidi" w:hAnsiTheme="majorBidi" w:asciiTheme="majorBidi"/>
          <w:bCs/>
          <w:sz w:val="24"/>
          <w:szCs w:val="24"/>
        </w:rPr>
        <w:t xml:space="preserve"> godine </w:t>
      </w:r>
      <w:r w:rsidR="00100CF7">
        <w:rPr>
          <w:rFonts w:cstheme="majorBidi" w:hAnsiTheme="majorBidi" w:asciiTheme="majorBidi"/>
          <w:bCs/>
          <w:sz w:val="24"/>
          <w:szCs w:val="24"/>
        </w:rPr>
        <w:t xml:space="preserve">u uvodu i u izreci pod toč. I. i III. u nazivu dužnika iza riječi "nemoćne" treba dodati riječ "osobe" i tako da naziv dužnika glasi: </w:t>
      </w:r>
    </w:p>
    <w:p w:rsidRDefault="00100CF7" w:rsidP="00100CF7" w:rsidR="00100CF7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100CF7" w:rsidP="00100CF7" w:rsidR="00100CF7">
      <w:pPr>
        <w:ind w:firstLine="708" w:left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UDRUGA SOLIDARNOSTI ZA STARIJE I NEMOĆNE OSOBE</w:t>
      </w:r>
    </w:p>
    <w:p w:rsidRDefault="00100CF7" w:rsidP="00100CF7" w:rsidR="00100CF7">
      <w:pPr>
        <w:ind w:firstLine="708" w:left="708"/>
        <w:jc w:val="both"/>
        <w:rPr>
          <w:rFonts w:cstheme="majorBidi" w:hAnsiTheme="majorBidi" w:asciiTheme="majorBidi"/>
          <w:sz w:val="24"/>
          <w:szCs w:val="24"/>
        </w:rPr>
      </w:pPr>
    </w:p>
    <w:p w:rsidRDefault="00100CF7" w:rsidP="00100CF7" w:rsidR="00100CF7" w:rsidRPr="00100CF7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Ispravlja se </w:t>
      </w:r>
      <w:r w:rsidRPr="00E86BB8">
        <w:rPr>
          <w:rFonts w:cstheme="majorBidi" w:hAnsiTheme="majorBidi" w:asciiTheme="majorBidi"/>
          <w:bCs/>
          <w:sz w:val="24"/>
          <w:szCs w:val="24"/>
        </w:rPr>
        <w:t>Rješenje Trgovačkog suda u Zagrebu broj St-</w:t>
      </w:r>
      <w:r>
        <w:rPr>
          <w:rFonts w:cstheme="majorBidi" w:hAnsiTheme="majorBidi" w:asciiTheme="majorBidi"/>
          <w:bCs/>
          <w:sz w:val="24"/>
          <w:szCs w:val="24"/>
        </w:rPr>
        <w:t>6161/15</w:t>
      </w:r>
      <w:r w:rsidRPr="00E86BB8">
        <w:rPr>
          <w:rFonts w:cstheme="majorBidi" w:hAnsiTheme="majorBidi" w:asciiTheme="majorBidi"/>
          <w:bCs/>
          <w:sz w:val="24"/>
          <w:szCs w:val="24"/>
        </w:rPr>
        <w:t xml:space="preserve"> od </w:t>
      </w:r>
      <w:r>
        <w:rPr>
          <w:rFonts w:cstheme="majorBidi" w:hAnsiTheme="majorBidi" w:asciiTheme="majorBidi"/>
          <w:bCs/>
          <w:sz w:val="24"/>
          <w:szCs w:val="24"/>
        </w:rPr>
        <w:t>27.1.2016. godine u izreci pod toč. IV tako da umjesto riječi brisati iz sudsko registra treba ispravno stajati brisati iz registra udruga.</w:t>
      </w:r>
    </w:p>
    <w:p w:rsidRDefault="00100CF7" w:rsidP="00100CF7" w:rsidR="00100CF7" w:rsidRPr="00100CF7">
      <w:pPr>
        <w:ind w:firstLine="708" w:left="708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E86BB8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</w:t>
      </w:r>
      <w:r w:rsidR="00E86BB8">
        <w:rPr>
          <w:rFonts w:cstheme="majorBidi" w:hAnsiTheme="majorBidi" w:asciiTheme="majorBidi"/>
          <w:sz w:val="24"/>
          <w:szCs w:val="24"/>
        </w:rPr>
        <w:t>sa omaškom je u pisanju navedeno da će se dužnik brisati iz sudskog registra, umjesto iz registra udruga.</w:t>
      </w:r>
    </w:p>
    <w:p w:rsidRDefault="00E86BB8" w:rsidP="00A6775D" w:rsidR="00E86BB8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Kako se radi o očitoj grešci u pisanju riješeno je kao u izreci.</w:t>
      </w:r>
    </w:p>
    <w:p w:rsidRDefault="00A6775D" w:rsidP="00A6775D" w:rsidR="00A6775D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6775D" w:rsidP="00426655" w:rsidR="00A6775D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E86BB8">
        <w:rPr>
          <w:rFonts w:cstheme="majorBidi" w:hAnsiTheme="majorBidi" w:asciiTheme="majorBidi"/>
          <w:sz w:val="24"/>
          <w:szCs w:val="24"/>
        </w:rPr>
        <w:t>15. siječnja 2018.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F2691B">
        <w:rPr>
          <w:rFonts w:cstheme="majorBidi" w:hAnsiTheme="majorBidi" w:asciiTheme="majorBidi"/>
          <w:sz w:val="24"/>
          <w:szCs w:val="24"/>
        </w:rPr>
        <w:t>,  v.r.</w:t>
      </w:r>
    </w:p>
    <w:p w:rsidRDefault="00F2691B" w:rsidP="005015DE" w:rsidR="00F2691B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F2691B" w:rsidP="00F2691B" w:rsidR="00F2691B">
      <w:pPr>
        <w:ind w:left="6372"/>
      </w:pPr>
      <w:r>
        <w:t>Za točnost otpravka</w:t>
      </w:r>
    </w:p>
    <w:p w:rsidRDefault="00F2691B" w:rsidP="00F2691B" w:rsidR="00F2691B">
      <w:pPr>
        <w:ind w:left="6372"/>
      </w:pPr>
      <w:r>
        <w:t>Nikolina Krunić</w:t>
      </w:r>
    </w:p>
    <w:p w:rsidRDefault="00F2691B" w:rsidP="005015DE" w:rsidR="00F2691B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00CF7" w:rsidP="005015DE" w:rsidR="00100CF7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100CF7" w:rsidP="005015DE" w:rsidR="00100CF7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100CF7" w:rsidP="005015DE" w:rsidR="00100CF7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91B" w:rsidP="004738D5" w:rsidR="004738D5">
    <w:pPr>
      <w:pStyle w:val="Podnoje"/>
      <w:jc w:val="center"/>
    </w:pPr>
  </w:p>
  <w:p w:rsidRDefault="00F2691B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91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100CF7">
          <w:rPr>
            <w:bCs/>
            <w:sz w:val="24"/>
            <w:szCs w:val="24"/>
          </w:rPr>
          <w:t>6161/15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2691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F2691B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91B" w:rsidP="004738D5" w:rsidR="004738D5">
    <w:pPr>
      <w:pStyle w:val="Zaglavlje"/>
      <w:jc w:val="right"/>
    </w:pPr>
  </w:p>
  <w:p w:rsidRDefault="00F2691B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100CF7"/>
    <w:rsid w:val="002822CC"/>
    <w:rsid w:val="003009A8"/>
    <w:rsid w:val="00357B3F"/>
    <w:rsid w:val="003E78BB"/>
    <w:rsid w:val="00426655"/>
    <w:rsid w:val="005015DE"/>
    <w:rsid w:val="005E6589"/>
    <w:rsid w:val="007100A1"/>
    <w:rsid w:val="00752DAD"/>
    <w:rsid w:val="007719F1"/>
    <w:rsid w:val="008D42EF"/>
    <w:rsid w:val="00A6775D"/>
    <w:rsid w:val="00B60884"/>
    <w:rsid w:val="00BA08EB"/>
    <w:rsid w:val="00D579AD"/>
    <w:rsid w:val="00E86BB8"/>
    <w:rsid w:val="00F2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91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91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91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91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91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91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6161</izvorni_sadrzaj>
    <derivirana_varijabla naziv="DomainObject.Predmet.Broj_1">6161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2016.</izvorni_sadrzaj>
    <derivirana_varijabla naziv="DomainObject.Predmet.DatumRjesavanja_1">27.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St-6161/2015</izvorni_sadrzaj>
    <derivirana_varijabla naziv="DomainObject.Predmet.OznakaBroj_1">St-6161/2015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SOLIDARNOST ZA STARIJE I NEMOĆNE OSOBE</izvorni_sadrzaj>
    <derivirana_varijabla naziv="DomainObject.Predmet.ProtustrankaFormated_1">  UDRUGA SOLIDARNOST ZA STARIJE I NEMOĆNE OSOBE</derivirana_varijabla>
  </DomainObject.Predmet.ProtustrankaFormated>
  <DomainObject.Predmet.ProtustrankaFormatedOIB>
    <izvorni_sadrzaj>  UDRUGA SOLIDARNOST ZA STARIJE I NEMOĆNE OSOBE, OIB 19768424088</izvorni_sadrzaj>
    <derivirana_varijabla naziv="DomainObject.Predmet.ProtustrankaFormatedOIB_1">  UDRUGA SOLIDARNOST ZA STARIJE I NEMOĆNE OSOBE, OIB 19768424088</derivirana_varijabla>
  </DomainObject.Predmet.ProtustrankaFormatedOIB>
  <DomainObject.Predmet.ProtustrankaFormatedWithAdress>
    <izvorni_sadrzaj> UDRUGA SOLIDARNOST ZA STARIJE I NEMOĆNE OSOBE, Kornatska 3, 10000 Zagreb</izvorni_sadrzaj>
    <derivirana_varijabla naziv="DomainObject.Predmet.ProtustrankaFormatedWithAdress_1"> UDRUGA SOLIDARNOST ZA STARIJE I NEMOĆNE OSOBE, Kornatska 3, 10000 Zagreb</derivirana_varijabla>
  </DomainObject.Predmet.ProtustrankaFormatedWithAdress>
  <DomainObject.Predmet.ProtustrankaFormatedWithAdressOIB>
    <izvorni_sadrzaj> UDRUGA SOLIDARNOST ZA STARIJE I NEMOĆNE OSOBE, OIB 19768424088, Kornatska 3, 10000 Zagreb</izvorni_sadrzaj>
    <derivirana_varijabla naziv="DomainObject.Predmet.ProtustrankaFormatedWithAdressOIB_1"> UDRUGA SOLIDARNOST ZA STARIJE I NEMOĆNE OSOBE, OIB 19768424088, Kornatska 3, 10000 Zagreb</derivirana_varijabla>
  </DomainObject.Predmet.ProtustrankaFormatedWithAdressOIB>
  <DomainObject.Predmet.ProtustrankaWithAdress>
    <izvorni_sadrzaj>UDRUGA SOLIDARNOST ZA STARIJE I NEMOĆNE OSOBE Kornatska 3, 10000 Zagreb</izvorni_sadrzaj>
    <derivirana_varijabla naziv="DomainObject.Predmet.ProtustrankaWithAdress_1">UDRUGA SOLIDARNOST ZA STARIJE I NEMOĆNE OSOBE Kornatska 3, 10000 Zagreb</derivirana_varijabla>
  </DomainObject.Predmet.ProtustrankaWithAdress>
  <DomainObject.Predmet.ProtustrankaWithAdressOIB>
    <izvorni_sadrzaj>UDRUGA SOLIDARNOST ZA STARIJE I NEMOĆNE OSOBE, OIB 19768424088, Kornatska 3, 10000 Zagreb</izvorni_sadrzaj>
    <derivirana_varijabla naziv="DomainObject.Predmet.ProtustrankaWithAdressOIB_1">UDRUGA SOLIDARNOST ZA STARIJE I NEMOĆNE OSOBE, OIB 19768424088, Kornatska 3, 10000 Zagreb</derivirana_varijabla>
  </DomainObject.Predmet.ProtustrankaWithAdressOIB>
  <DomainObject.Predmet.ProtustrankaNazivFormated>
    <izvorni_sadrzaj>UDRUGA SOLIDARNOST ZA STARIJE I NEMOĆNE OSOBE</izvorni_sadrzaj>
    <derivirana_varijabla naziv="DomainObject.Predmet.ProtustrankaNazivFormated_1">UDRUGA SOLIDARNOST ZA STARIJE I NEMOĆNE OSOBE</derivirana_varijabla>
  </DomainObject.Predmet.ProtustrankaNazivFormated>
  <DomainObject.Predmet.ProtustrankaNazivFormatedOIB>
    <izvorni_sadrzaj>UDRUGA SOLIDARNOST ZA STARIJE I NEMOĆNE OSOBE, OIB 19768424088</izvorni_sadrzaj>
    <derivirana_varijabla naziv="DomainObject.Predmet.ProtustrankaNazivFormatedOIB_1">UDRUGA SOLIDARNOST ZA STARIJE I NEMOĆNE OSOBE, OIB 19768424088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SOLIDARNOST ZA STARIJE I NEMOĆNE OSOBE</item>
    </izvorni_sadrzaj>
    <derivirana_varijabla naziv="DomainObject.Predmet.ProtuStrankaListFormated_1">
      <item>UDRUGA SOLIDARNOST ZA STARIJE I NEMOĆNE OSOBE</item>
    </derivirana_varijabla>
  </DomainObject.Predmet.ProtuStrankaListFormated>
  <DomainObject.Predmet.ProtuStrankaListFormatedOIB>
    <izvorni_sadrzaj>
      <item>UDRUGA SOLIDARNOST ZA STARIJE I NEMOĆNE OSOBE, OIB 19768424088</item>
    </izvorni_sadrzaj>
    <derivirana_varijabla naziv="DomainObject.Predmet.ProtuStrankaListFormatedOIB_1">
      <item>UDRUGA SOLIDARNOST ZA STARIJE I NEMOĆNE OSOBE, OIB 19768424088</item>
    </derivirana_varijabla>
  </DomainObject.Predmet.ProtuStrankaListFormatedOIB>
  <DomainObject.Predmet.ProtuStrankaListFormatedWithAdress>
    <izvorni_sadrzaj>
      <item>UDRUGA SOLIDARNOST ZA STARIJE I NEMOĆNE OSOBE, Kornatska 3, 10000 Zagreb</item>
    </izvorni_sadrzaj>
    <derivirana_varijabla naziv="DomainObject.Predmet.ProtuStrankaListFormatedWithAdress_1">
      <item>UDRUGA SOLIDARNOST ZA STARIJE I NEMOĆNE OSOBE, Kornatska 3, 10000 Zagreb</item>
    </derivirana_varijabla>
  </DomainObject.Predmet.ProtuStrankaListFormatedWithAdress>
  <DomainObject.Predmet.ProtuStrankaListFormatedWithAdressOIB>
    <izvorni_sadrzaj>
      <item>UDRUGA SOLIDARNOST ZA STARIJE I NEMOĆNE OSOBE, OIB 19768424088, Kornatska 3, 10000 Zagreb</item>
    </izvorni_sadrzaj>
    <derivirana_varijabla naziv="DomainObject.Predmet.ProtuStrankaListFormatedWithAdressOIB_1">
      <item>UDRUGA SOLIDARNOST ZA STARIJE I NEMOĆNE OSOBE, OIB 19768424088, Kornatska 3, 10000 Zagreb</item>
    </derivirana_varijabla>
  </DomainObject.Predmet.ProtuStrankaListFormatedWithAdressOIB>
  <DomainObject.Predmet.ProtuStrankaListNazivFormated>
    <izvorni_sadrzaj>
      <item>UDRUGA SOLIDARNOST ZA STARIJE I NEMOĆNE OSOBE</item>
    </izvorni_sadrzaj>
    <derivirana_varijabla naziv="DomainObject.Predmet.ProtuStrankaListNazivFormated_1">
      <item>UDRUGA SOLIDARNOST ZA STARIJE I NEMOĆNE OSOBE</item>
    </derivirana_varijabla>
  </DomainObject.Predmet.ProtuStrankaListNazivFormated>
  <DomainObject.Predmet.ProtuStrankaListNazivFormatedOIB>
    <izvorni_sadrzaj>
      <item>UDRUGA SOLIDARNOST ZA STARIJE I NEMOĆNE OSOBE, OIB 19768424088</item>
    </izvorni_sadrzaj>
    <derivirana_varijabla naziv="DomainObject.Predmet.ProtuStrankaListNazivFormatedOIB_1">
      <item>UDRUGA SOLIDARNOST ZA STARIJE I NEMOĆNE OSOBE, OIB 19768424088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SOLIDARNOST ZA STARIJE I NEMOĆNE OSOBE</izvorni_sadrzaj>
    <derivirana_varijabla naziv="DomainObject.Predmet.ProtustrankaIDrugi_1">UDRUGA SOLIDARNOST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SOLIDARNOST ZA STARIJE I NEMOĆNE OSOBE, OIB 19768424088, Kornatska 3, 10000 Zagreb</izvorni_sadrzaj>
    <derivirana_varijabla naziv="DomainObject.Predmet.ProtustrankaIDrugiAdressOIB_1">UDRUGA SOLIDARNOST ZA STARIJE I NEMOĆNE OSOBE, OIB 19768424088, Kornatska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2016.</izvorni_sadrzaj>
    <derivirana_varijabla naziv="DomainObject.Predmet.OdlukaRjesenje.DatumDonosenjaOdluke_1">27. siječnja 2016.</derivirana_varijabla>
  </DomainObject.Predmet.OdlukaRjesenje.DatumDonosenjaOdluke>
  <DomainObject.Predmet.OdlukaRjesenje.DatumPravomocnosti>
    <izvorni_sadrzaj>2. ožujka 2016.</izvorni_sadrzaj>
    <derivirana_varijabla naziv="DomainObject.Predmet.OdlukaRjesenje.DatumPravomocnosti_1">2. ožujka 2016.</derivirana_varijabla>
  </DomainObject.Predmet.OdlukaRjesenje.DatumPravomocnosti>
  <DomainObject.Predmet.OdlukaRjesenje.Oznaka>
    <izvorni_sadrzaj>St-6161/2015-6</izvorni_sadrzaj>
    <derivirana_varijabla naziv="DomainObject.Predmet.OdlukaRjesenje.Oznaka_1">St-6161/2015-6</derivirana_varijabla>
  </DomainObject.Predmet.OdlukaRjesenje.Oznaka>
  <DomainObject.Predmet.SudioniciListNaziv>
    <izvorni_sadrzaj>
      <item>UDRUGA SOLIDARNOST ZA STARIJE I NEMOĆNE OSOBE</item>
      <item>FINA Regionalni centar Zagreb</item>
    </izvorni_sadrzaj>
    <derivirana_varijabla naziv="DomainObject.Predmet.SudioniciListNaziv_1">
      <item>UDRUGA SOLIDARNOST ZA STARIJE I NEMOĆNE OSOBE</item>
      <item>FINA Regionalni centar Zagreb</item>
    </derivirana_varijabla>
  </DomainObject.Predmet.SudioniciListNaziv>
  <DomainObject.Predmet.SudioniciListAdressOIB>
    <izvorni_sadrzaj>
      <item>UDRUGA SOLIDARNOST ZA STARIJE I NEMOĆNE OSOBE, OIB 19768424088, Kornatska 3,10000 Zagreb</item>
      <item>FINA Regionalni centar Zagreb, OIB 85821130368, Trg svibanjskih žrtava 1995. 1,10000 Zagreb</item>
    </izvorni_sadrzaj>
    <derivirana_varijabla naziv="DomainObject.Predmet.SudioniciListAdressOIB_1">
      <item>UDRUGA SOLIDARNOST ZA STARIJE I NEMOĆNE OSOBE, OIB 19768424088, Kornatska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19768424088</item>
      <item>, OIB 85821130368</item>
    </izvorni_sadrzaj>
    <derivirana_varijabla naziv="DomainObject.Predmet.SudioniciListNazivOIB_1">
      <item>, OIB 19768424088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1224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2018-01-15T10:28:00Z</dcterms:created>
  <dc:creator>Teuta Klinžić Zajec</dc:creator>
  <cp:lastModifiedBy>Nikolina Krunić</cp:lastModifiedBy>
  <cp:lastPrinted>2018-01-15T10:29:00Z</cp:lastPrinted>
  <dcterms:modified xmlns:xsi="http://www.w3.org/2001/XMLSchema-instance" xsi:type="dcterms:W3CDTF">2018-01-15T10:29:00Z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