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b6e5" w14:paraId="af8b6e5" w:rsidRDefault="005429C8" w:rsidP="005429C8" w:rsidR="005429C8" w:rsidRPr="005230F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230F8">
      <w:pPr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230F8">
      <w:pPr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230F8">
      <w:pPr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230F8">
      <w:pPr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Zagreb, Amruševa 2/II</w:t>
      </w:r>
      <w:r w:rsidRPr="005230F8">
        <w:rPr>
          <w:rFonts w:hAnsi="Times New Roman" w:ascii="Times New Roman"/>
          <w:szCs w:val="24"/>
          <w:lang w:val="hr-HR"/>
        </w:rPr>
        <w:tab/>
      </w:r>
      <w:r w:rsidRPr="005230F8">
        <w:rPr>
          <w:rFonts w:hAnsi="Times New Roman" w:ascii="Times New Roman"/>
          <w:szCs w:val="24"/>
          <w:lang w:val="hr-HR"/>
        </w:rPr>
        <w:tab/>
      </w:r>
      <w:r w:rsidRPr="005230F8">
        <w:rPr>
          <w:rFonts w:hAnsi="Times New Roman" w:ascii="Times New Roman"/>
          <w:szCs w:val="24"/>
          <w:lang w:val="hr-HR"/>
        </w:rPr>
        <w:tab/>
      </w:r>
      <w:r w:rsidRPr="005230F8">
        <w:rPr>
          <w:rFonts w:hAnsi="Times New Roman" w:ascii="Times New Roman"/>
          <w:szCs w:val="24"/>
          <w:lang w:val="hr-HR"/>
        </w:rPr>
        <w:tab/>
      </w:r>
      <w:r w:rsidRPr="005230F8">
        <w:rPr>
          <w:rFonts w:hAnsi="Times New Roman" w:ascii="Times New Roman"/>
          <w:szCs w:val="24"/>
          <w:lang w:val="hr-HR"/>
        </w:rPr>
        <w:tab/>
      </w:r>
      <w:r w:rsidRPr="005230F8">
        <w:rPr>
          <w:rFonts w:hAnsi="Times New Roman" w:ascii="Times New Roman"/>
          <w:szCs w:val="24"/>
          <w:lang w:val="hr-HR"/>
        </w:rPr>
        <w:tab/>
        <w:t>31-St-</w:t>
      </w:r>
      <w:r w:rsidR="005230F8" w:rsidRPr="005230F8">
        <w:rPr>
          <w:rFonts w:hAnsi="Times New Roman" w:ascii="Times New Roman"/>
          <w:szCs w:val="24"/>
          <w:lang w:val="hr-HR"/>
        </w:rPr>
        <w:t>9155/15-4</w:t>
      </w:r>
    </w:p>
    <w:p w:rsidRDefault="005429C8" w:rsidP="005429C8" w:rsidR="005429C8" w:rsidRPr="005230F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230F8">
      <w:pPr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230F8">
      <w:pPr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230F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230F8">
        <w:rPr>
          <w:rFonts w:hAnsi="Times New Roman" w:ascii="Times New Roman"/>
          <w:szCs w:val="24"/>
          <w:lang w:val="hr-HR"/>
        </w:rPr>
        <w:t xml:space="preserve"> N</w:t>
      </w:r>
      <w:r w:rsidR="00017213" w:rsidRPr="005230F8">
        <w:rPr>
          <w:rFonts w:hAnsi="Times New Roman" w:ascii="Times New Roman"/>
          <w:szCs w:val="24"/>
          <w:lang w:val="hr-HR"/>
        </w:rPr>
        <w:t xml:space="preserve">adi Kraljić </w:t>
      </w:r>
      <w:r w:rsidRPr="005230F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E62C5" w:rsidRPr="005230F8">
        <w:rPr>
          <w:rFonts w:hAnsi="Times New Roman" w:ascii="Times New Roman"/>
          <w:szCs w:val="24"/>
        </w:rPr>
        <w:t>ČISTI POGLED j.do.o. Zagreb, Črnomerec 83 MBS: 080876621 OIB: 54354255828</w:t>
      </w:r>
      <w:r w:rsidR="003E62C5">
        <w:rPr>
          <w:rFonts w:hAnsi="Times New Roman" w:ascii="Times New Roman"/>
          <w:szCs w:val="24"/>
        </w:rPr>
        <w:t xml:space="preserve"> </w:t>
      </w:r>
      <w:r w:rsidRPr="005230F8">
        <w:rPr>
          <w:rFonts w:hAnsi="Times New Roman" w:ascii="Times New Roman"/>
          <w:szCs w:val="24"/>
          <w:lang w:val="hr-HR"/>
        </w:rPr>
        <w:t xml:space="preserve">dana </w:t>
      </w:r>
      <w:r w:rsidR="00B907BC" w:rsidRPr="005230F8">
        <w:rPr>
          <w:rFonts w:hAnsi="Times New Roman" w:ascii="Times New Roman"/>
          <w:szCs w:val="24"/>
          <w:lang w:val="hr-HR"/>
        </w:rPr>
        <w:t>2. svibnja</w:t>
      </w:r>
      <w:r w:rsidR="00017213" w:rsidRPr="005230F8">
        <w:rPr>
          <w:rFonts w:hAnsi="Times New Roman" w:ascii="Times New Roman"/>
          <w:szCs w:val="24"/>
          <w:lang w:val="hr-HR"/>
        </w:rPr>
        <w:t xml:space="preserve"> 2016</w:t>
      </w:r>
      <w:r w:rsidRPr="005230F8">
        <w:rPr>
          <w:rFonts w:hAnsi="Times New Roman" w:ascii="Times New Roman"/>
          <w:szCs w:val="24"/>
          <w:lang w:val="hr-HR"/>
        </w:rPr>
        <w:t xml:space="preserve">. </w:t>
      </w:r>
      <w:r w:rsidR="00017213" w:rsidRPr="005230F8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230F8">
      <w:pPr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230F8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230F8">
      <w:pPr>
        <w:ind w:firstLine="708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I</w:t>
      </w:r>
      <w:r w:rsidRPr="005230F8">
        <w:rPr>
          <w:rFonts w:hAnsi="Times New Roman" w:ascii="Times New Roman"/>
          <w:szCs w:val="24"/>
          <w:lang w:val="hr-HR"/>
        </w:rPr>
        <w:tab/>
      </w:r>
      <w:r w:rsidR="005429C8" w:rsidRPr="005230F8">
        <w:rPr>
          <w:rFonts w:hAnsi="Times New Roman" w:ascii="Times New Roman"/>
          <w:szCs w:val="24"/>
          <w:lang w:val="hr-HR"/>
        </w:rPr>
        <w:t>Otvara se stečajni postupak nad dužnikom</w:t>
      </w:r>
      <w:r w:rsidRPr="005230F8">
        <w:rPr>
          <w:rFonts w:hAnsi="Times New Roman" w:ascii="Times New Roman"/>
          <w:szCs w:val="24"/>
          <w:lang w:val="hr-HR"/>
        </w:rPr>
        <w:t xml:space="preserve"> </w:t>
      </w:r>
      <w:r w:rsidR="005230F8" w:rsidRPr="005230F8">
        <w:rPr>
          <w:rFonts w:hAnsi="Times New Roman" w:ascii="Times New Roman"/>
          <w:szCs w:val="24"/>
        </w:rPr>
        <w:t>ČISTI POGLED j.do.o. Zagreb, Črnomerec 83 MBS: 080876621 OIB: 54354255828</w:t>
      </w:r>
      <w:r w:rsidRPr="005230F8">
        <w:rPr>
          <w:rFonts w:hAnsi="Times New Roman" w:ascii="Times New Roman"/>
          <w:szCs w:val="24"/>
          <w:lang w:val="hr-HR"/>
        </w:rPr>
        <w:t xml:space="preserve">. </w:t>
      </w:r>
      <w:r w:rsidR="005429C8" w:rsidRPr="005230F8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907BC" w:rsidRPr="005230F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C73222" w:rsidRPr="005230F8">
        <w:rPr>
          <w:rFonts w:hAnsi="Times New Roman" w:ascii="Times New Roman"/>
          <w:szCs w:val="24"/>
          <w:shd w:themeFill="background1" w:fill="FFFFFF" w:color="auto" w:val="clear"/>
          <w:lang w:val="hr-HR"/>
        </w:rPr>
        <w:t>2016. u 14</w:t>
      </w:r>
      <w:r w:rsidRPr="005230F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i 30 minuta </w:t>
      </w:r>
      <w:r w:rsidR="005429C8" w:rsidRPr="005230F8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5230F8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230F8">
        <w:rPr>
          <w:rFonts w:hAnsi="Times New Roman" w:ascii="Times New Roman"/>
          <w:szCs w:val="24"/>
          <w:lang w:val="hr-HR"/>
        </w:rPr>
        <w:t>II</w:t>
      </w:r>
      <w:r w:rsidRPr="005230F8">
        <w:rPr>
          <w:rFonts w:hAnsi="Times New Roman" w:ascii="Times New Roman"/>
          <w:szCs w:val="24"/>
          <w:lang w:val="hr-HR"/>
        </w:rPr>
        <w:tab/>
      </w:r>
      <w:r w:rsidR="005429C8" w:rsidRPr="005230F8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5230F8" w:rsidRPr="005230F8">
        <w:rPr>
          <w:rFonts w:eastAsiaTheme="minorHAnsi" w:hAnsi="Times New Roman" w:ascii="Times New Roman"/>
          <w:szCs w:val="24"/>
          <w:lang w:eastAsia="en-US" w:val="hr-HR"/>
        </w:rPr>
        <w:t>Lović Stjepan</w:t>
      </w:r>
      <w:r w:rsidR="008B304F" w:rsidRPr="005230F8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230F8" w:rsidRPr="005230F8">
        <w:rPr>
          <w:rFonts w:eastAsiaTheme="minorHAnsi" w:hAnsi="Times New Roman" w:ascii="Times New Roman"/>
          <w:szCs w:val="24"/>
          <w:lang w:eastAsia="en-US" w:val="hr-HR"/>
        </w:rPr>
        <w:t>Preradovićeva 13, Zagreb,</w:t>
      </w:r>
      <w:r w:rsidRPr="005230F8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5230F8" w:rsidRPr="005230F8">
        <w:rPr>
          <w:rFonts w:eastAsiaTheme="minorHAnsi" w:hAnsi="Times New Roman" w:ascii="Times New Roman"/>
          <w:szCs w:val="24"/>
          <w:lang w:eastAsia="en-US" w:val="hr-HR"/>
        </w:rPr>
        <w:t>25964288839</w:t>
      </w:r>
      <w:r w:rsidR="00C73222" w:rsidRPr="005230F8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5230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III</w:t>
      </w:r>
      <w:r w:rsidRPr="005230F8">
        <w:rPr>
          <w:rFonts w:hAnsi="Times New Roman" w:ascii="Times New Roman"/>
          <w:szCs w:val="24"/>
          <w:lang w:val="hr-HR"/>
        </w:rPr>
        <w:tab/>
      </w:r>
      <w:r w:rsidR="005429C8" w:rsidRPr="005230F8">
        <w:rPr>
          <w:rFonts w:hAnsi="Times New Roman" w:ascii="Times New Roman"/>
          <w:szCs w:val="24"/>
          <w:lang w:val="hr-HR"/>
        </w:rPr>
        <w:t>Zaključuje se stečajni postupak nad dužnikom</w:t>
      </w:r>
      <w:r w:rsidR="00C73222" w:rsidRPr="005230F8">
        <w:rPr>
          <w:rFonts w:hAnsi="Times New Roman" w:ascii="Times New Roman"/>
          <w:szCs w:val="24"/>
        </w:rPr>
        <w:t xml:space="preserve"> </w:t>
      </w:r>
      <w:r w:rsidR="005230F8" w:rsidRPr="005230F8">
        <w:rPr>
          <w:rFonts w:hAnsi="Times New Roman" w:ascii="Times New Roman"/>
          <w:szCs w:val="24"/>
        </w:rPr>
        <w:t>ČISTI POGLED j.do.o. Zagreb, Črnomerec 83 MBS: 080876621 OIB: 54354255828</w:t>
      </w:r>
      <w:r w:rsidRPr="005230F8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5230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IV</w:t>
      </w:r>
      <w:r w:rsidRPr="005230F8">
        <w:rPr>
          <w:rFonts w:hAnsi="Times New Roman" w:ascii="Times New Roman"/>
          <w:szCs w:val="24"/>
          <w:lang w:val="hr-HR"/>
        </w:rPr>
        <w:tab/>
      </w:r>
      <w:r w:rsidR="005429C8" w:rsidRPr="005230F8">
        <w:rPr>
          <w:rFonts w:hAnsi="Times New Roman" w:ascii="Times New Roman"/>
          <w:szCs w:val="24"/>
          <w:lang w:val="hr-HR"/>
        </w:rPr>
        <w:t xml:space="preserve">Nakon </w:t>
      </w:r>
      <w:r w:rsidRPr="005230F8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230F8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230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230F8">
        <w:rPr>
          <w:rFonts w:hAnsi="Times New Roman" w:ascii="Times New Roman"/>
          <w:szCs w:val="24"/>
          <w:lang w:val="hr-HR"/>
        </w:rPr>
        <w:t xml:space="preserve"> </w:t>
      </w:r>
      <w:r w:rsidR="005230F8" w:rsidRPr="005230F8">
        <w:rPr>
          <w:rFonts w:hAnsi="Times New Roman" w:ascii="Times New Roman"/>
          <w:szCs w:val="24"/>
          <w:lang w:val="hr-HR"/>
        </w:rPr>
        <w:t>28</w:t>
      </w:r>
      <w:r w:rsidR="00B907BC" w:rsidRPr="005230F8">
        <w:rPr>
          <w:rFonts w:hAnsi="Times New Roman" w:ascii="Times New Roman"/>
          <w:szCs w:val="24"/>
          <w:lang w:val="hr-HR"/>
        </w:rPr>
        <w:t>. prosinca</w:t>
      </w:r>
      <w:r w:rsidR="00BA4D44" w:rsidRPr="005230F8">
        <w:rPr>
          <w:rFonts w:hAnsi="Times New Roman" w:ascii="Times New Roman"/>
          <w:szCs w:val="24"/>
          <w:lang w:val="hr-HR"/>
        </w:rPr>
        <w:t xml:space="preserve"> 2015.</w:t>
      </w:r>
      <w:r w:rsidR="00140CED" w:rsidRPr="005230F8">
        <w:rPr>
          <w:rFonts w:hAnsi="Times New Roman" w:ascii="Times New Roman"/>
          <w:szCs w:val="24"/>
          <w:lang w:val="hr-HR"/>
        </w:rPr>
        <w:t xml:space="preserve"> </w:t>
      </w:r>
      <w:r w:rsidR="00017213" w:rsidRPr="005230F8">
        <w:rPr>
          <w:rFonts w:hAnsi="Times New Roman" w:ascii="Times New Roman"/>
          <w:szCs w:val="24"/>
          <w:lang w:val="hr-HR"/>
        </w:rPr>
        <w:t xml:space="preserve"> godine</w:t>
      </w:r>
      <w:r w:rsidRPr="005230F8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230F8">
        <w:rPr>
          <w:rFonts w:hAnsi="Times New Roman" w:ascii="Times New Roman"/>
          <w:szCs w:val="24"/>
          <w:lang w:val="hr-HR"/>
        </w:rPr>
        <w:t>podnijele</w:t>
      </w:r>
      <w:r w:rsidRPr="005230F8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230F8">
        <w:rPr>
          <w:rFonts w:hAnsi="Times New Roman" w:ascii="Times New Roman"/>
          <w:szCs w:val="24"/>
          <w:lang w:val="hr-HR"/>
        </w:rPr>
        <w:t>popis</w:t>
      </w:r>
      <w:r w:rsidRPr="005230F8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230F8">
        <w:rPr>
          <w:rFonts w:hAnsi="Times New Roman" w:ascii="Times New Roman"/>
          <w:szCs w:val="24"/>
          <w:lang w:val="hr-HR"/>
        </w:rPr>
        <w:t>rješenje</w:t>
      </w:r>
      <w:r w:rsidRPr="005230F8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230F8">
        <w:rPr>
          <w:rFonts w:hAnsi="Times New Roman" w:ascii="Times New Roman"/>
          <w:szCs w:val="24"/>
          <w:lang w:val="hr-HR"/>
        </w:rPr>
        <w:t>primijenit</w:t>
      </w:r>
      <w:r w:rsidRPr="005230F8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230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230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230F8">
      <w:pPr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U Zagrebu</w:t>
      </w:r>
      <w:r w:rsidR="00BA4D44" w:rsidRPr="005230F8">
        <w:rPr>
          <w:rFonts w:hAnsi="Times New Roman" w:ascii="Times New Roman"/>
          <w:szCs w:val="24"/>
          <w:lang w:val="hr-HR"/>
        </w:rPr>
        <w:t xml:space="preserve">, </w:t>
      </w:r>
      <w:r w:rsidR="00B907BC" w:rsidRPr="005230F8">
        <w:rPr>
          <w:rFonts w:hAnsi="Times New Roman" w:ascii="Times New Roman"/>
          <w:szCs w:val="24"/>
          <w:lang w:val="hr-HR"/>
        </w:rPr>
        <w:t>2. svibnja</w:t>
      </w:r>
      <w:r w:rsidR="00ED7188" w:rsidRPr="005230F8">
        <w:rPr>
          <w:rFonts w:hAnsi="Times New Roman" w:ascii="Times New Roman"/>
          <w:szCs w:val="24"/>
          <w:lang w:val="hr-HR"/>
        </w:rPr>
        <w:t xml:space="preserve"> </w:t>
      </w:r>
      <w:r w:rsidR="00017213" w:rsidRPr="005230F8">
        <w:rPr>
          <w:rFonts w:hAnsi="Times New Roman" w:ascii="Times New Roman"/>
          <w:szCs w:val="24"/>
          <w:lang w:val="hr-HR"/>
        </w:rPr>
        <w:t>2016</w:t>
      </w:r>
      <w:r w:rsidRPr="005230F8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5230F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230F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5230F8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 xml:space="preserve">     Nada Kraljić</w:t>
      </w:r>
      <w:r w:rsidR="00D11E4C">
        <w:rPr>
          <w:rFonts w:hAnsi="Times New Roman" w:ascii="Times New Roman"/>
          <w:szCs w:val="24"/>
          <w:lang w:val="hr-HR"/>
        </w:rPr>
        <w:t>,v.r.</w:t>
      </w:r>
      <w:r w:rsidRPr="005230F8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230F8">
      <w:pPr>
        <w:jc w:val="both"/>
        <w:rPr>
          <w:rFonts w:hAnsi="Times New Roman" w:ascii="Times New Roman"/>
          <w:szCs w:val="24"/>
          <w:lang w:val="hr-HR"/>
        </w:rPr>
      </w:pPr>
      <w:r w:rsidRPr="005230F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230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1E4C" w:rsidP="00D11E4C" w:rsidR="00D11E4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D11E4C" w:rsidP="00D11E4C" w:rsidR="00D11E4C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3E62C5" w:rsidR="001E246B" w:rsidRPr="005230F8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230F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E62C5" w:rsidRPr="003E62C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11E4C">
          <w:rPr>
            <w:rFonts w:hAnsi="Times New Roman" w:ascii="Times New Roman"/>
          </w:rPr>
          <w:t>9155</w:t>
        </w:r>
        <w:r w:rsidR="00C7322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E62C5"/>
    <w:rsid w:val="003F48B3"/>
    <w:rsid w:val="003F5D58"/>
    <w:rsid w:val="00462590"/>
    <w:rsid w:val="004A0E50"/>
    <w:rsid w:val="004B72A9"/>
    <w:rsid w:val="004D61B5"/>
    <w:rsid w:val="005151FF"/>
    <w:rsid w:val="005230F8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430D4"/>
    <w:rsid w:val="00A81191"/>
    <w:rsid w:val="00A97E67"/>
    <w:rsid w:val="00B02FD4"/>
    <w:rsid w:val="00B67A9F"/>
    <w:rsid w:val="00B71151"/>
    <w:rsid w:val="00B907BC"/>
    <w:rsid w:val="00BA4D44"/>
    <w:rsid w:val="00BD271E"/>
    <w:rsid w:val="00C73222"/>
    <w:rsid w:val="00CB121F"/>
    <w:rsid w:val="00CC4CC9"/>
    <w:rsid w:val="00D11E4C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E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877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9155</izvorni_sadrzaj>
    <derivirana_varijabla naziv="DomainObject.Predmet.Broj_1">9155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St-9155/2015</izvorni_sadrzaj>
    <derivirana_varijabla naziv="DomainObject.Predmet.OznakaBroj_1">St-9155/2015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ČISTI POGLED j.d.o.o.</izvorni_sadrzaj>
    <derivirana_varijabla naziv="DomainObject.Predmet.ProtustrankaFormated_1">  ČISTI POGLED j.d.o.o.</derivirana_varijabla>
  </DomainObject.Predmet.ProtustrankaFormated>
  <DomainObject.Predmet.ProtustrankaFormatedOIB>
    <izvorni_sadrzaj>  ČISTI POGLED j.d.o.o., OIB 54354255828</izvorni_sadrzaj>
    <derivirana_varijabla naziv="DomainObject.Predmet.ProtustrankaFormatedOIB_1">  ČISTI POGLED j.d.o.o., OIB 54354255828</derivirana_varijabla>
  </DomainObject.Predmet.ProtustrankaFormatedOIB>
  <DomainObject.Predmet.ProtustrankaFormatedWithAdress>
    <izvorni_sadrzaj> ČISTI POGLED j.d.o.o., Črnomerec 83, 10000 Zagreb</izvorni_sadrzaj>
    <derivirana_varijabla naziv="DomainObject.Predmet.ProtustrankaFormatedWithAdress_1"> ČISTI POGLED j.d.o.o., Črnomerec 83, 10000 Zagreb</derivirana_varijabla>
  </DomainObject.Predmet.ProtustrankaFormatedWithAdress>
  <DomainObject.Predmet.ProtustrankaFormatedWithAdressOIB>
    <izvorni_sadrzaj> ČISTI POGLED j.d.o.o., OIB 54354255828, Črnomerec 83, 10000 Zagreb</izvorni_sadrzaj>
    <derivirana_varijabla naziv="DomainObject.Predmet.ProtustrankaFormatedWithAdressOIB_1"> ČISTI POGLED j.d.o.o., OIB 54354255828, Črnomerec 83, 10000 Zagreb</derivirana_varijabla>
  </DomainObject.Predmet.ProtustrankaFormatedWithAdressOIB>
  <DomainObject.Predmet.ProtustrankaWithAdress>
    <izvorni_sadrzaj>ČISTI POGLED j.d.o.o. Črnomerec 83, 10000 Zagreb</izvorni_sadrzaj>
    <derivirana_varijabla naziv="DomainObject.Predmet.ProtustrankaWithAdress_1">ČISTI POGLED j.d.o.o. Črnomerec 83, 10000 Zagreb</derivirana_varijabla>
  </DomainObject.Predmet.ProtustrankaWithAdress>
  <DomainObject.Predmet.ProtustrankaWithAdressOIB>
    <izvorni_sadrzaj>ČISTI POGLED j.d.o.o., OIB 54354255828, Črnomerec 83, 10000 Zagreb</izvorni_sadrzaj>
    <derivirana_varijabla naziv="DomainObject.Predmet.ProtustrankaWithAdressOIB_1">ČISTI POGLED j.d.o.o., OIB 54354255828, Črnomerec 83, 10000 Zagreb</derivirana_varijabla>
  </DomainObject.Predmet.ProtustrankaWithAdressOIB>
  <DomainObject.Predmet.ProtustrankaNazivFormated>
    <izvorni_sadrzaj>ČISTI POGLED j.d.o.o.</izvorni_sadrzaj>
    <derivirana_varijabla naziv="DomainObject.Predmet.ProtustrankaNazivFormated_1">ČISTI POGLED j.d.o.o.</derivirana_varijabla>
  </DomainObject.Predmet.ProtustrankaNazivFormated>
  <DomainObject.Predmet.ProtustrankaNazivFormatedOIB>
    <izvorni_sadrzaj>ČISTI POGLED j.d.o.o., OIB 54354255828</izvorni_sadrzaj>
    <derivirana_varijabla naziv="DomainObject.Predmet.ProtustrankaNazivFormatedOIB_1">ČISTI POGLED j.d.o.o., OIB 54354255828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ČISTI POGLED j.d.o.o.</item>
    </izvorni_sadrzaj>
    <derivirana_varijabla naziv="DomainObject.Predmet.ProtuStrankaListFormated_1">
      <item>ČISTI POGLED j.d.o.o.</item>
    </derivirana_varijabla>
  </DomainObject.Predmet.ProtuStrankaListFormated>
  <DomainObject.Predmet.ProtuStrankaListFormatedOIB>
    <izvorni_sadrzaj>
      <item>ČISTI POGLED j.d.o.o., OIB 54354255828</item>
    </izvorni_sadrzaj>
    <derivirana_varijabla naziv="DomainObject.Predmet.ProtuStrankaListFormatedOIB_1">
      <item>ČISTI POGLED j.d.o.o., OIB 54354255828</item>
    </derivirana_varijabla>
  </DomainObject.Predmet.ProtuStrankaListFormatedOIB>
  <DomainObject.Predmet.ProtuStrankaListFormatedWithAdress>
    <izvorni_sadrzaj>
      <item>ČISTI POGLED j.d.o.o., Črnomerec 83, 10000 Zagreb</item>
    </izvorni_sadrzaj>
    <derivirana_varijabla naziv="DomainObject.Predmet.ProtuStrankaListFormatedWithAdress_1">
      <item>ČISTI POGLED j.d.o.o., Črnomerec 83, 10000 Zagreb</item>
    </derivirana_varijabla>
  </DomainObject.Predmet.ProtuStrankaListFormatedWithAdress>
  <DomainObject.Predmet.ProtuStrankaListFormatedWithAdressOIB>
    <izvorni_sadrzaj>
      <item>ČISTI POGLED j.d.o.o., OIB 54354255828, Črnomerec 83, 10000 Zagreb</item>
    </izvorni_sadrzaj>
    <derivirana_varijabla naziv="DomainObject.Predmet.ProtuStrankaListFormatedWithAdressOIB_1">
      <item>ČISTI POGLED j.d.o.o., OIB 54354255828, Črnomerec 83, 10000 Zagreb</item>
    </derivirana_varijabla>
  </DomainObject.Predmet.ProtuStrankaListFormatedWithAdressOIB>
  <DomainObject.Predmet.ProtuStrankaListNazivFormated>
    <izvorni_sadrzaj>
      <item>ČISTI POGLED j.d.o.o.</item>
    </izvorni_sadrzaj>
    <derivirana_varijabla naziv="DomainObject.Predmet.ProtuStrankaListNazivFormated_1">
      <item>ČISTI POGLED j.d.o.o.</item>
    </derivirana_varijabla>
  </DomainObject.Predmet.ProtuStrankaListNazivFormated>
  <DomainObject.Predmet.ProtuStrankaListNazivFormatedOIB>
    <izvorni_sadrzaj>
      <item>ČISTI POGLED j.d.o.o., OIB 54354255828</item>
    </izvorni_sadrzaj>
    <derivirana_varijabla naziv="DomainObject.Predmet.ProtuStrankaListNazivFormatedOIB_1">
      <item>ČISTI POGLED j.d.o.o., OIB 54354255828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ČISTI POGLED j.d.o.o.</izvorni_sadrzaj>
    <derivirana_varijabla naziv="DomainObject.Predmet.ProtustrankaIDrugi_1">ČISTI POGLED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ČISTI POGLED j.d.o.o., OIB 54354255828, Črnomerec 83, 10000 Zagreb</izvorni_sadrzaj>
    <derivirana_varijabla naziv="DomainObject.Predmet.ProtustrankaIDrugiAdressOIB_1">ČISTI POGLED j.d.o.o., OIB 54354255828, Črnomerec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ČISTI POGLED j.d.o.o.</item>
    </izvorni_sadrzaj>
    <derivirana_varijabla naziv="DomainObject.Predmet.SudioniciListNaziv_1">
      <item>FINA Regionalni centar Zagreb</item>
      <item>ČISTI POGLED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ČISTI POGLED j.d.o.o., OIB 54354255828, Črnomerec 83,10000 Zagreb</item>
    </izvorni_sadrzaj>
    <derivirana_varijabla naziv="DomainObject.Predmet.SudioniciListAdressOIB_1">
      <item>FINA Regionalni centar Zagreb, OIB 85821130368, Trg svibanjskih žrtava 1995. 1,10000 Zagreb</item>
      <item>ČISTI POGLED j.d.o.o., OIB 54354255828, Črnomerec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54354255828</item>
    </izvorni_sadrzaj>
    <derivirana_varijabla naziv="DomainObject.Predmet.SudioniciListNazivOIB_1">
      <item>, OIB 85821130368</item>
      <item>, OIB 54354255828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1877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2016-05-02T11:25:00Z</dcterms:created>
  <dc:creator>Vinka Mihalinčić</dc:creator>
  <cp:lastModifiedBy>Vinka Mihalinčić</cp:lastModifiedBy>
  <dcterms:modified xmlns:xsi="http://www.w3.org/2001/XMLSchema-instance" xsi:type="dcterms:W3CDTF">2016-05-02T11:27:00Z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