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e2cd" w14:paraId="b98e2cd" w:rsidRDefault="00AE649C" w:rsidP="00D943B2" w:rsidR="00AE649C" w:rsidRPr="00B76F3C">
      <w:pPr>
        <w:pStyle w:val="Naslov3"/>
        <w:spacing w:after="0" w:before="0"/>
        <w15:collapsed w:val="false"/>
      </w:pPr>
    </w:p>
    <w:p w:rsidRDefault="00937FF9" w:rsidP="00D943B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43B2" w:rsidP="00D943B2" w:rsidR="00D943B2">
      <w:pPr>
        <w:pStyle w:val="SudSjedite"/>
      </w:pPr>
      <w:r>
        <w:t>REPUBLIKA HRVATSKA</w:t>
      </w:r>
    </w:p>
    <w:p w:rsidRDefault="00D943B2" w:rsidP="00D943B2" w:rsidR="00D943B2">
      <w:pPr>
        <w:pStyle w:val="SudSjedite"/>
      </w:pPr>
      <w:r>
        <w:t>Trgovački sud u Varaždinu</w:t>
      </w:r>
    </w:p>
    <w:p w:rsidRDefault="00D943B2" w:rsidP="00D943B2" w:rsidR="00D943B2">
      <w:pPr>
        <w:pStyle w:val="SudSjedite"/>
      </w:pPr>
      <w:r>
        <w:t>Varaždin, Braće Radić br. 2.</w:t>
      </w:r>
    </w:p>
    <w:p w:rsidRDefault="00D943B2" w:rsidP="00D943B2" w:rsidR="00D943B2">
      <w:pPr>
        <w:pStyle w:val="SudSjedite"/>
      </w:pPr>
    </w:p>
    <w:p w:rsidRDefault="00EA1C6D" w:rsidP="00D943B2" w:rsidR="00AE649C" w:rsidRPr="00B76F3C">
      <w:pPr>
        <w:pStyle w:val="SudSjedite"/>
      </w:pPr>
      <w:r>
        <w:tab/>
      </w:r>
    </w:p>
    <w:p w:rsidRDefault="00D943B2" w:rsidP="00D943B2" w:rsidR="00D943B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D943B2" w:rsidP="00D943B2" w:rsidR="00D943B2">
      <w:pPr>
        <w:spacing w:after="0"/>
      </w:pPr>
    </w:p>
    <w:p w:rsidRDefault="00D943B2" w:rsidP="00D943B2" w:rsidR="00D943B2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D943B2" w:rsidP="00D943B2" w:rsidR="00D943B2">
      <w:pPr>
        <w:spacing w:after="0"/>
        <w:ind w:left="360"/>
        <w:jc w:val="center"/>
      </w:pPr>
      <w:r>
        <w:t>stečajno upraviteljske službe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125/12.,133/12. i 45/13., dalje : SZ-a) ovime se obavještavaju stečajni vjerovnici stečajnog dužnika </w:t>
      </w:r>
      <w:r>
        <w:rPr>
          <w:bCs/>
        </w:rPr>
        <w:t>RG MOTORS d.o.o. u stečaju</w:t>
      </w:r>
      <w:r>
        <w:t xml:space="preserve">, </w:t>
      </w:r>
      <w:proofErr w:type="spellStart"/>
      <w:r>
        <w:t>Beletinec</w:t>
      </w:r>
      <w:proofErr w:type="spellEnd"/>
      <w:r>
        <w:t>, OIB: 11296427457, da je stečajnom upravitelju Sanji Mihalić, odvjetnici iz  Varaždina, Alojzija Stepinca br. 1, određena nagrada za rad.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center"/>
      </w:pPr>
      <w:r>
        <w:t xml:space="preserve">U Varaždinu, 6. ožujka 2017. 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7290A">
        <w:t xml:space="preserve">  </w:t>
      </w:r>
      <w:bookmarkStart w:name="_GoBack" w:id="0"/>
      <w:bookmarkEnd w:id="0"/>
      <w:r>
        <w:t xml:space="preserve">  SUDAC :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A7290A">
        <w:t xml:space="preserve"> Hugo </w:t>
      </w:r>
      <w:proofErr w:type="spellStart"/>
      <w:r w:rsidR="00A7290A">
        <w:t>Wedemeyer</w:t>
      </w:r>
      <w:proofErr w:type="spellEnd"/>
      <w:r w:rsidR="00A7290A">
        <w:t>, v.r.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>DNA :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>e-Oglasna ploča ovoga suda,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  <w:r>
        <w:t>Pisarnica – kal. 30 dana.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center"/>
      </w:pPr>
      <w:r>
        <w:t xml:space="preserve">U Varaždinu, 6. ožujka 2017. </w:t>
      </w:r>
    </w:p>
    <w:p w:rsidRDefault="00D943B2" w:rsidP="00D943B2" w:rsidR="00D943B2">
      <w:pPr>
        <w:spacing w:after="0"/>
        <w:jc w:val="both"/>
      </w:pPr>
    </w:p>
    <w:p w:rsidRDefault="00D943B2" w:rsidP="00D943B2" w:rsidR="00D943B2">
      <w:pPr>
        <w:spacing w:after="0"/>
        <w:jc w:val="both"/>
      </w:pPr>
    </w:p>
    <w:p w:rsidRDefault="00D943B2" w:rsidP="00D943B2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F83" w:rsidP="00537B78" w:rsidR="00C53F83">
      <w:r>
        <w:separator/>
      </w:r>
    </w:p>
  </w:endnote>
  <w:endnote w:id="0" w:type="continuationSeparator">
    <w:p w:rsidRDefault="00C53F83" w:rsidP="00537B78" w:rsidR="00C53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53623"/>
      <w:docPartObj>
        <w:docPartGallery w:val="Page Numbers (Bottom of Page)"/>
        <w:docPartUnique/>
      </w:docPartObj>
    </w:sdtPr>
    <w:sdtContent>
      <w:p w:rsidRDefault="00D943B2" w:rsidR="00D943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90A">
          <w:t>1</w:t>
        </w:r>
        <w:r>
          <w:fldChar w:fldCharType="end"/>
        </w:r>
      </w:p>
    </w:sdtContent>
  </w:sdt>
  <w:p w:rsidRDefault="00D943B2" w:rsidR="00D943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F83" w:rsidP="00537B78" w:rsidR="00C53F83">
      <w:r>
        <w:separator/>
      </w:r>
    </w:p>
  </w:footnote>
  <w:footnote w:id="0" w:type="continuationSeparator">
    <w:p w:rsidRDefault="00C53F83" w:rsidP="00537B78" w:rsidR="00C53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3B2" w:rsidR="008333A9">
    <w:pPr>
      <w:pStyle w:val="Zaglavlje"/>
    </w:pPr>
    <w:r>
      <w:rPr>
        <w:rStyle w:val="PozadinaSvijetloCrvena"/>
        <w:shd w:fill="auto" w:color="auto" w:val="clear"/>
      </w:rPr>
      <w:t>POSL. BROJ : 6 St-90/12-147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90A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F83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3B2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>St-90/2012-147</izvorni_sadrzaj>
    <derivirana_varijabla naziv="DomainObject.Oznaka_1">St-90/2012-147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2012.</izvorni_sadrzaj>
    <derivirana_varijabla naziv="DomainObject.Predmet.DatumOsnivanja_1">1.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RG MOTORS društvo s ograničenom odgovornošću za trgovinu i usluge zastupanog po punomoćniku Odvjetnica Marija Martinez-Ostroški</izvorni_sadrzaj>
    <derivirana_varijabla naziv="DomainObject.Predmet.StrankaFormated_1">  RG MOTORS društvo s ograničenom odgovornošću za trgovinu i usluge zastupanog po punomoćniku Odvjetnica Marija Martinez-Ostroški</derivirana_varijabla>
  </DomainObject.Predmet.StrankaFormated>
  <DomainObject.Predmet.StrankaFormatedOIB>
    <izvorni_sadrzaj>  RG MOTORS društvo s ograničenom odgovornošću za trgovinu i usluge, OIB 11296427457 zastupanog po punomoćniku Odvjetnica Marija Martinez-Ostroški</izvorni_sadrzaj>
    <derivirana_varijabla naziv="DomainObject.Predmet.StrankaFormatedOIB_1">  RG MOTORS društvo s ograničenom odgovornošću za trgovinu i usluge, OIB 11296427457 zastupanog po punomoćniku Odvjetnica Marija Martinez-Ostroški</derivirana_varijabla>
  </DomainObject.Predmet.StrankaFormatedOIB>
  <DomainObject.Predmet.StrankaFormatedWithAdress>
    <izvorni_sadrzaj> RG MOTORS društvo s ograničenom odgovornošću za trgovinu i usluge, Stjepana Radića 25, Beletinec zastupanog po punomoćniku Odvjetnica Marija Martinez-Ostroški</izvorni_sadrzaj>
    <derivirana_varijabla naziv="DomainObject.Predmet.StrankaFormatedWithAdress_1"> RG MOTORS društvo s ograničenom odgovornošću za trgovinu i usluge, Stjepana Radića 25, Beletinec zastupanog po punomoćniku Odvjetnica Marija Martinez-Ostroški</derivirana_varijabla>
  </DomainObject.Predmet.StrankaFormatedWithAdress>
  <DomainObject.Predmet.StrankaFormatedWithAdressOIB>
    <izvorni_sadrzaj> RG MOTORS društvo s ograničenom odgovornošću za trgovinu i usluge, OIB 11296427457, Stjepana Radića 25, Beletinec zastupanog po punomoćniku Odvjetnica Marija Martinez-Ostroški</izvorni_sadrzaj>
    <derivirana_varijabla naziv="DomainObject.Predmet.StrankaFormatedWithAdressOIB_1"> RG MOTORS društvo s ograničenom odgovornošću za trgovinu i usluge, OIB 11296427457, Stjepana Radića 25, Beletinec zastupanog po punomoćniku Odvjetnica Marija Martinez-Ostroški</derivirana_varijabla>
  </DomainObject.Predmet.StrankaFormatedWithAdressOIB>
  <DomainObject.Predmet.StrankaWithAdress>
    <izvorni_sadrzaj>RG MOTORS društvo s ograničenom odgovornošću za trgovinu i usluge Stjepana Radića 25,Beletinec</izvorni_sadrzaj>
    <derivirana_varijabla naziv="DomainObject.Predmet.StrankaWithAdress_1">RG MOTORS društvo s ograničenom odgovornošću za trgovinu i usluge Stjepana Radića 25,Beletinec</derivirana_varijabla>
  </DomainObject.Predmet.StrankaWithAdress>
  <DomainObject.Predmet.StrankaWithAdressOIB>
    <izvorni_sadrzaj>RG MOTORS društvo s ograničenom odgovornošću za trgovinu i usluge, OIB 11296427457, Stjepana Radića 25,Beletinec</izvorni_sadrzaj>
    <derivirana_varijabla naziv="DomainObject.Predmet.StrankaWithAdressOIB_1">RG MOTORS društvo s ograničenom odgovornošću za trgovinu i usluge, OIB 11296427457, Stjepana Radića 25,Beletinec</derivirana_varijabla>
  </DomainObject.Predmet.StrankaWithAdressOIB>
  <DomainObject.Predmet.StrankaNazivFormated>
    <izvorni_sadrzaj>RG MOTORS društvo s ograničenom odgovornošću za trgovinu i usluge</izvorni_sadrzaj>
    <derivirana_varijabla naziv="DomainObject.Predmet.StrankaNazivFormated_1">RG MOTORS društvo s ograničenom odgovornošću za trgovinu i usluge</derivirana_varijabla>
  </DomainObject.Predmet.StrankaNazivFormated>
  <DomainObject.Predmet.StrankaNazivFormatedOIB>
    <izvorni_sadrzaj>RG MOTORS društvo s ograničenom odgovornošću za trgovinu i usluge, OIB 11296427457</izvorni_sadrzaj>
    <derivirana_varijabla naziv="DomainObject.Predmet.StrankaNazivFormatedOIB_1">RG MOTORS društvo s ograničenom odgovornošću za trgovinu i usluge, OIB 11296427457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RG MOTORS društvo s ograničenom odgovornošću za trgovinu i usluge zastupanog po punomoćniku Odvjetnica Marija Martinez-Ostroški</item>
    </izvorni_sadrzaj>
    <derivirana_varijabla naziv="DomainObject.Predmet.StrankaListFormated_1">
      <item>RG MOTORS društvo s ograničenom odgovornošću za trgovinu i usluge zastupanog po punomoćniku Odvjetnica Marija Martinez-Ostroški</item>
    </derivirana_varijabla>
  </DomainObject.Predmet.StrankaListFormated>
  <DomainObject.Predmet.StrankaListFormatedOIB>
    <izvorni_sadrzaj>
      <item>RG MOTORS društvo s ograničenom odgovornošću za trgovinu i usluge, OIB 11296427457 zastupanog po punomoćniku Odvjetnica Marija Martinez-Ostroški</item>
    </izvorni_sadrzaj>
    <derivirana_varijabla naziv="DomainObject.Predmet.StrankaListFormatedOIB_1">
      <item>RG MOTORS društvo s ograničenom odgovornošću za trgovinu i usluge, OIB 11296427457 zastupanog po punomoćniku Odvjetnica Marija Martinez-Ostroški</item>
    </derivirana_varijabla>
  </DomainObject.Predmet.StrankaListFormatedOIB>
  <DomainObject.Predmet.StrankaListFormatedWithAdress>
    <izvorni_sadrzaj>
      <item>RG MOTORS društvo s ograničenom odgovornošću za trgovinu i usluge, Stjepana Radića 25, Beletinec zastupanog po punomoćniku Odvjetnica Marija Martinez-Ostroški</item>
    </izvorni_sadrzaj>
    <derivirana_varijabla naziv="DomainObject.Predmet.StrankaListFormatedWithAdress_1">
      <item>RG MOTORS društvo s ograničenom odgovornošću za trgovinu i usluge, Stjepana Radića 25, Beletinec zastupanog po punomoćniku Odvjetnica Marija Martinez-Ostroški</item>
    </derivirana_varijabla>
  </DomainObject.Predmet.StrankaListFormatedWithAdress>
  <DomainObject.Predmet.StrankaListFormatedWithAdressOIB>
    <izvorni_sadrzaj>
      <item>RG MOTORS društvo s ograničenom odgovornošću za trgovinu i usluge, OIB 11296427457, Stjepana Radića 25, Beletinec zastupanog po punomoćniku Odvjetnica Marija Martinez-Ostroški</item>
    </izvorni_sadrzaj>
    <derivirana_varijabla naziv="DomainObject.Predmet.StrankaListFormatedWithAdressOIB_1">
      <item>RG MOTORS društvo s ograničenom odgovornošću za trgovinu i usluge, OIB 11296427457, Stjepana Radića 25, Beletinec zastupanog po punomoćniku Odvjetnica Marija Martinez-Ostroški</item>
    </derivirana_varijabla>
  </DomainObject.Predmet.StrankaListFormatedWithAdressOIB>
  <DomainObject.Predmet.StrankaListNazivFormated>
    <izvorni_sadrzaj>
      <item>RG MOTORS društvo s ograničenom odgovornošću za trgovinu i usluge</item>
    </izvorni_sadrzaj>
    <derivirana_varijabla naziv="DomainObject.Predmet.StrankaListNazivFormated_1">
      <item>RG MOTORS društvo s ograničenom odgovornošću za trgovinu i usluge</item>
    </derivirana_varijabla>
  </DomainObject.Predmet.StrankaListNazivFormated>
  <DomainObject.Predmet.StrankaListNazivFormatedOIB>
    <izvorni_sadrzaj>
      <item>RG MOTORS društvo s ograničenom odgovornošću za trgovinu i usluge, OIB 11296427457</item>
    </izvorni_sadrzaj>
    <derivirana_varijabla naziv="DomainObject.Predmet.StrankaListNazivFormatedOIB_1">
      <item>RG MOTORS društvo s ograničenom odgovornošću za trgovinu i usluge, OIB 11296427457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izvorni_sadrzaj>
    <derivirana_varijabla naziv="DomainObject.Predmet.OstaliListFormated_1"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derivirana_varijabla>
  </DomainObject.Predmet.OstaliListFormated>
  <DomainObject.Predmet.OstaliListFormatedOIB>
    <izvorni_sadrzaj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  <item>Vanda Kovačević Gelincher, steč. upravitelj s B liste</item>
      <item>Ivan Čulić, steč. upravitelj s B liste</item>
      <item>Tomo Božić, zamjenik ŽDO</item>
    </izvorni_sadrzaj>
    <derivirana_varijabla naziv="DomainObject.Predmet.OstaliListFormatedOIB_1"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  <item>Vanda Kovačević Gelincher, steč. upravitelj s B liste</item>
      <item>Ivan Čulić, steč. upravitelj s B liste</item>
      <item>Tomo Božić, zamjenik ŽDO</item>
    </derivirana_varijabla>
  </DomainObject.Predmet.OstaliListFormatedOIB>
  <DomainObject.Predmet.OstaliListFormatedWithAdress>
    <izvorni_sadrzaj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  <item>Vanda Kovačević Gelincher, steč. upravitelj s B liste</item>
      <item>Ivan Čulić, steč. upravitelj s B liste</item>
      <item>Tomo Božić, zamjenik ŽDO</item>
    </izvorni_sadrzaj>
    <derivirana_varijabla naziv="DomainObject.Predmet.OstaliListFormatedWithAdress_1"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  <item>Vanda Kovačević Gelincher, steč. upravitelj s B liste</item>
      <item>Ivan Čulić, steč. upravitelj s B liste</item>
      <item>Tomo Božić, zamjenik ŽDO</item>
    </derivirana_varijabla>
  </DomainObject.Predmet.OstaliListFormatedWithAdress>
  <DomainObject.Predmet.OstaliListFormatedWithAdressOIB>
    <izvorni_sadrzaj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  <item>Vanda Kovačević Gelincher, steč. upravitelj s B liste</item>
      <item>Ivan Čulić, steč. upravitelj s B liste</item>
      <item>Tomo Božić, zamjenik ŽDO</item>
    </izvorni_sadrzaj>
    <derivirana_varijabla naziv="DomainObject.Predmet.OstaliListFormatedWithAdressOIB_1"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  <item>Vanda Kovačević Gelincher, steč. upravitelj s B liste</item>
      <item>Ivan Čulić, steč. upravitelj s B liste</item>
      <item>Tomo Božić, zamjenik ŽDO</item>
    </derivirana_varijabla>
  </DomainObject.Predmet.OstaliListFormatedWithAdressOIB>
  <DomainObject.Predmet.OstaliListNazivFormated>
    <izvorni_sadrzaj>
      <item>Odvjetnica Marija Martinez-Ostroški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izvorni_sadrzaj>
    <derivirana_varijabla naziv="DomainObject.Predmet.OstaliListNazivFormated_1">
      <item>Odvjetnica Marija Martinez-Ostroški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derivirana_varijabla>
  </DomainObject.Predmet.OstaliListNazivFormated>
  <DomainObject.Predmet.OstaliListNazivFormatedOIB>
    <izvorni_sadrzaj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  <item>Vanda Kovačević Gelincher, steč. upravitelj s B liste</item>
      <item>Ivan Čulić, steč. upravitelj s B liste</item>
      <item>Tomo Božić, zamjenik ŽDO</item>
    </izvorni_sadrzaj>
    <derivirana_varijabla naziv="DomainObject.Predmet.OstaliListNazivFormatedOIB_1"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  <item>Vanda Kovačević Gelincher, steč. upravitelj s B liste</item>
      <item>Ivan Čulić, steč. upravitelj s B liste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St-90/2012-147</izvorni_sadrzaj>
    <derivirana_varijabla naziv="DomainObject.PoslovniBrojDokumenta_1">St-90/2012-147</derivirana_varijabla>
  </DomainObject.PoslovniBrojDokumenta>
  <DomainObject.Predmet.StrankaIDrugi>
    <izvorni_sadrzaj>RG MOTORS društvo s ograničenom odgovornošću za trgovinu i usluge</izvorni_sadrzaj>
    <derivirana_varijabla naziv="DomainObject.Predmet.StrankaIDrugi_1">RG MOTORS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RG MOTORS društvo s ograničenom odgovornošću za trgovinu i usluge, OIB 11296427457, Stjepana Radića 25, Beletinec</izvorni_sadrzaj>
    <derivirana_varijabla naziv="DomainObject.Predmet.StrankaIDrugiAdressOIB_1">RG MOTORS društvo s ograničenom odgovornošću za trgovinu i usluge, OIB 11296427457, Stjepana Radića 25, Beletinec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izvorni_sadrzaj>
    <derivirana_varijabla naziv="DomainObject.Predmet.SudioniciListNaziv_1"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  <item>Vanda Kovačević Gelincher, steč. upravitelj s B liste</item>
      <item>Ivan Čulić, steč. upravitelj s B liste</item>
      <item>Tomo Božić, zamjenik ŽDO</item>
    </derivirana_varijabla>
  </DomainObject.Predmet.SudioniciListNaziv>
  <DomainObject.Predmet.SudioniciListAdressOIB>
    <izvorni_sadrzaj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  <item>Vanda Kovačević Gelincher, steč. upravitelj s B liste</item>
      <item>Ivan Čulić, steč. upravitelj s B liste</item>
      <item>Tomo Božić, zamjenik ŽDO</item>
    </izvorni_sadrzaj>
    <derivirana_varijabla naziv="DomainObject.Predmet.SudioniciListAdressOIB_1"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  <item>Vanda Kovačević Gelincher, steč. upravitelj s B liste</item>
      <item>Ivan Čulić, steč. upravitelj s B liste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69077-D799-40EE-B64D-7E64E2C85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775</properties:Characters>
  <properties:Lines>46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2017-03-06T10:15:00Z</cp:lastPrinted>
  <dcterms:modified xmlns:xsi="http://www.w3.org/2001/XMLSchema-instance" xsi:type="dcterms:W3CDTF">2017-03-06T10:15:00Z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St-90/2012-147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