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d3d4" w14:paraId="c4fd3d4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F596B">
        <w:rPr>
          <w:sz w:val="24"/>
          <w:szCs w:val="24"/>
        </w:rPr>
        <w:t>67. St-776</w:t>
      </w:r>
      <w:r w:rsidR="00C25D04">
        <w:rPr>
          <w:sz w:val="24"/>
          <w:szCs w:val="24"/>
        </w:rPr>
        <w:t>/15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F596B" w:rsidRPr="009F596B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9F596B" w:rsidRPr="009F596B">
        <w:rPr>
          <w:bCs/>
          <w:sz w:val="24"/>
          <w:szCs w:val="24"/>
        </w:rPr>
        <w:t>53372479004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B642C2">
        <w:rPr>
          <w:sz w:val="24"/>
          <w:szCs w:val="24"/>
        </w:rPr>
        <w:t>30. listopada</w:t>
      </w:r>
      <w:r w:rsidRPr="00310646">
        <w:rPr>
          <w:sz w:val="24"/>
          <w:szCs w:val="24"/>
        </w:rPr>
        <w:t xml:space="preserve"> 20</w:t>
      </w:r>
      <w:r w:rsidR="00B642C2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9F596B">
        <w:rPr>
          <w:sz w:val="24"/>
          <w:szCs w:val="24"/>
        </w:rPr>
        <w:t>Jozi Pavičiću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642C2">
        <w:rPr>
          <w:sz w:val="24"/>
          <w:szCs w:val="24"/>
        </w:rPr>
        <w:t>30. listopada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B642C2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229D2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D00D2" w:rsidP="00F13A79" w:rsidR="009D00D2" w:rsidRPr="00310646">
      <w:pPr>
        <w:rPr>
          <w:sz w:val="24"/>
          <w:szCs w:val="24"/>
        </w:rPr>
      </w:pPr>
    </w:p>
    <w:p w:rsidRDefault="002229D2" w:rsidP="00BA7734" w:rsidR="002229D2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2229D2" w:rsidP="00BA7734" w:rsidR="002229D2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229D2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D00D2"/>
    <w:rsid w:val="009E1755"/>
    <w:rsid w:val="009F596B"/>
    <w:rsid w:val="00AB1936"/>
    <w:rsid w:val="00AD2A7F"/>
    <w:rsid w:val="00B539B6"/>
    <w:rsid w:val="00B642C2"/>
    <w:rsid w:val="00C00CB9"/>
    <w:rsid w:val="00C25D04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1066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2017-10-30T10:48:00Z</dcterms:created>
  <dc:creator>nmarkovic</dc:creator>
  <cp:lastModifiedBy>Katica Franjić</cp:lastModifiedBy>
  <cp:lastPrinted>2017-10-30T11:49:00Z</cp:lastPrinted>
  <dcterms:modified xmlns:xsi="http://www.w3.org/2001/XMLSchema-instance" xsi:type="dcterms:W3CDTF">2017-10-30T11:49:00Z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