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2cac" w14:paraId="3ad2cac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A34423" w:rsidP="00AC0585" w:rsidR="005D796B"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0F4619" w:rsidP="00AB10FD" w:rsidR="00944678">
      <w:pPr>
        <w:pStyle w:val="Tijeloteksta"/>
        <w:tabs>
          <w:tab w:pos="6930" w:val="left"/>
        </w:tabs>
        <w:outlineLvl w:val="0"/>
        <w:rPr>
          <w:szCs w:val="24"/>
        </w:rPr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 </w:t>
      </w:r>
      <w:r w:rsidR="00AB10FD" w:rsidRPr="00C37D5D">
        <w:rPr>
          <w:szCs w:val="24"/>
        </w:rPr>
        <w:t>40. St-</w:t>
      </w:r>
      <w:r w:rsidR="00A56785">
        <w:rPr>
          <w:szCs w:val="24"/>
        </w:rPr>
        <w:t>1884/13</w:t>
      </w: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AB10FD" w:rsidP="00AB10FD" w:rsidR="00AB10FD" w:rsidRPr="00C37D5D">
      <w:pPr>
        <w:jc w:val="both"/>
      </w:pPr>
    </w:p>
    <w:p w:rsidRDefault="00AB10FD" w:rsidP="00A56785" w:rsidR="00C54AF7" w:rsidRPr="00A56785">
      <w:pPr>
        <w:jc w:val="both"/>
      </w:pPr>
      <w:r w:rsidRPr="00C37D5D">
        <w:tab/>
        <w:t>TRGOVAČKI SUD U ZAGREBU po sucu Anti Galiću, kao stečajnom sucu, u stečajnom postupku nad stečajnim dužnikom</w:t>
      </w:r>
      <w:r w:rsidR="00C960A2">
        <w:t xml:space="preserve"> </w:t>
      </w:r>
      <w:r w:rsidR="00A56785">
        <w:t>IVAS STUDIO d.o.o. u stečaju, Zagreb, Rockfellerova 22, (OIB 67832032863)</w:t>
      </w:r>
      <w:r w:rsidR="00524D3B">
        <w:t>,temeljem članka 203. Stečajnog zakona (NN br. 44/96 do 133/12, dalje SZ),</w:t>
      </w:r>
      <w:r w:rsidR="00944678">
        <w:t xml:space="preserve"> </w:t>
      </w:r>
      <w:r w:rsidR="009648CD">
        <w:t xml:space="preserve">dana </w:t>
      </w:r>
      <w:r w:rsidR="00524D3B">
        <w:t>1. veljače 2016.</w:t>
      </w:r>
    </w:p>
    <w:p w:rsidRDefault="00210798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  <w:r w:rsidRPr="00AB10FD">
        <w:rPr>
          <w:rFonts w:hAnsi="Times New Roman" w:ascii="Times New Roman"/>
          <w:color w:val="auto"/>
          <w:sz w:val="40"/>
          <w:szCs w:val="40"/>
        </w:rPr>
        <w:t xml:space="preserve">                                          </w:t>
      </w: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261D2D" w:rsidP="00A56785" w:rsidR="00A56785">
      <w:pPr>
        <w:ind w:firstLine="540"/>
        <w:jc w:val="both"/>
      </w:pPr>
      <w:r>
        <w:t>1. Ob</w:t>
      </w:r>
      <w:r w:rsidR="00B738A6">
        <w:t xml:space="preserve">ustavlja se i zaključuje </w:t>
      </w:r>
      <w:r w:rsidR="00185749" w:rsidRPr="00185749">
        <w:t>stečajni postupak nad dužnikom</w:t>
      </w:r>
      <w:r w:rsidR="00CA7D6A" w:rsidRPr="00CA7D6A">
        <w:t xml:space="preserve"> </w:t>
      </w:r>
      <w:r w:rsidR="00A56785">
        <w:t xml:space="preserve">IVAS STUDIO d.o.o. Zagreb, Rockfellerova 22, (OIB 67832032863). 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524D3B">
        <w:t>na e-oglasnoj ploči suda.</w:t>
      </w:r>
    </w:p>
    <w:p w:rsidRDefault="00944678" w:rsidP="00944678" w:rsidR="00185749">
      <w:pPr>
        <w:ind w:firstLine="540"/>
        <w:jc w:val="both"/>
      </w:pPr>
      <w:r>
        <w:t>3.Na</w:t>
      </w:r>
      <w:r w:rsidR="00185749">
        <w:t xml:space="preserve">kon pravomoćnosti rješenje će se dostaviti sudskom registru ovog suda radi brisanja dužnika iz registra. </w:t>
      </w:r>
    </w:p>
    <w:p w:rsidRDefault="00B81DBA" w:rsidP="00185749" w:rsidR="00B81DBA">
      <w:pPr>
        <w:jc w:val="center"/>
      </w:pPr>
    </w:p>
    <w:p w:rsidRDefault="00185749" w:rsidP="00185749" w:rsidR="00185749">
      <w:pPr>
        <w:jc w:val="center"/>
      </w:pPr>
      <w:r>
        <w:t>Obrazloženje</w:t>
      </w:r>
    </w:p>
    <w:p w:rsidRDefault="00944678" w:rsidP="00185749" w:rsidR="00944678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r w:rsidR="00A5269B">
        <w:t>8. lipnja</w:t>
      </w:r>
      <w:r w:rsidR="00524D3B">
        <w:t xml:space="preserve"> 2015.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203. </w:t>
      </w:r>
      <w:r w:rsidR="00667440">
        <w:t>SZ</w:t>
      </w:r>
      <w:r w:rsidR="00524D3B">
        <w:t>-a</w:t>
      </w:r>
      <w:r w:rsidR="009860C9">
        <w:t xml:space="preserve"> 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r w:rsidR="00A5269B">
        <w:t>2. srpnja</w:t>
      </w:r>
      <w:r w:rsidR="00944678">
        <w:t xml:space="preserve"> 201</w:t>
      </w:r>
      <w:r w:rsidR="00524D3B">
        <w:t>5</w:t>
      </w:r>
      <w:r w:rsidR="00944678">
        <w:t>.</w:t>
      </w:r>
      <w:r w:rsidR="009860C9">
        <w:t xml:space="preserve"> sazvana je skupština vjerovnika na koju su objavom poziva </w:t>
      </w:r>
      <w:r w:rsidR="00854D24">
        <w:t>na e-oglasnoj ploči suda (članak 12. Stečajnog zakona NN br. 71/15, koji se u ovom postupku primjenuje temeljem odredbe članka 441. stavak 2. SZ-a 15)</w:t>
      </w:r>
      <w:r w:rsidR="009860C9">
        <w:t xml:space="preserve"> </w:t>
      </w:r>
      <w:r w:rsidR="00CA7D6A">
        <w:t xml:space="preserve">od </w:t>
      </w:r>
      <w:r w:rsidR="00A5269B">
        <w:t xml:space="preserve">3. srpnja </w:t>
      </w:r>
      <w:r w:rsidR="00854D24">
        <w:t xml:space="preserve"> 2015.</w:t>
      </w:r>
      <w:r w:rsidR="009860C9">
        <w:t>, 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090A16" w:rsidR="00C960A2">
      <w:pPr>
        <w:jc w:val="both"/>
      </w:pPr>
      <w:r>
        <w:tab/>
        <w:t>Na</w:t>
      </w:r>
      <w:r w:rsidR="00261D2D">
        <w:t xml:space="preserve"> sku</w:t>
      </w:r>
      <w:r w:rsidR="00854D24">
        <w:t>p</w:t>
      </w:r>
      <w:r w:rsidR="00261D2D">
        <w:t xml:space="preserve">štini vjerovnika </w:t>
      </w:r>
      <w:r>
        <w:t>održano</w:t>
      </w:r>
      <w:r w:rsidR="00261D2D">
        <w:t>j</w:t>
      </w:r>
      <w:r>
        <w:t xml:space="preserve"> dana </w:t>
      </w:r>
      <w:r w:rsidR="00A5269B">
        <w:t>1. listopada</w:t>
      </w:r>
      <w:r w:rsidR="00854D24">
        <w:t xml:space="preserve"> </w:t>
      </w:r>
      <w:r w:rsidR="00944678">
        <w:t xml:space="preserve"> 201</w:t>
      </w:r>
      <w:r w:rsidR="00854D24">
        <w:t>5</w:t>
      </w:r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>zjavio da je unovčio cjelokupnu imovinu s</w:t>
      </w:r>
      <w:r w:rsidR="00B738A6">
        <w:t xml:space="preserve">tečajnog dužnika, </w:t>
      </w:r>
      <w:r w:rsidR="00AB10FD">
        <w:t xml:space="preserve">te da bi za namirenje troškova postupka trebalo pozvati vjerovnike na platež </w:t>
      </w:r>
      <w:r w:rsidR="00CA7D6A">
        <w:t xml:space="preserve">nedostajećeg </w:t>
      </w:r>
      <w:r w:rsidR="00AB10FD">
        <w:t xml:space="preserve">iznosa od </w:t>
      </w:r>
      <w:r w:rsidR="00A5269B">
        <w:t>13.178,74</w:t>
      </w:r>
      <w:r w:rsidR="00854D24">
        <w:t xml:space="preserve"> kn. </w:t>
      </w:r>
    </w:p>
    <w:p w:rsidRDefault="00C960A2" w:rsidP="00090A16" w:rsidR="00854D24">
      <w:pPr>
        <w:jc w:val="both"/>
      </w:pPr>
      <w:r>
        <w:tab/>
        <w:t>Na</w:t>
      </w:r>
      <w:r w:rsidR="00854D24">
        <w:t xml:space="preserve"> skupštinu nije pristupio niti jedan vjerovnik.</w:t>
      </w:r>
    </w:p>
    <w:p w:rsidRDefault="0000257B" w:rsidP="00090A16" w:rsidR="009860C9">
      <w:pPr>
        <w:jc w:val="both"/>
      </w:pPr>
      <w:r>
        <w:tab/>
      </w:r>
      <w:r w:rsidR="009860C9">
        <w:t xml:space="preserve">Prema odredbi čl. </w:t>
      </w:r>
      <w:smartTag w:element="metricconverter" w:uri="urn:schemas-microsoft-com:office:smarttags">
        <w:smartTagPr>
          <w:attr w:val="203. st" w:name="ProductID"/>
        </w:smartTagPr>
        <w:r w:rsidR="009860C9">
          <w:t>203. st</w:t>
        </w:r>
      </w:smartTag>
      <w:r w:rsidR="009860C9">
        <w:t xml:space="preserve">. 1. SZ-a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>
        <w:t>vitelja i skupštine vjerovnika, a prema odredbi stavka 3. istog članka postupak se neće obustaviti i zaključiti ako vjerovnici koji su se protivili obustavi postupka solidarno predujme dostatan iznos novca za pokriće troškova postupka, u roku kojim za to stečajni sudac odredi rješenjem.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00257B" w:rsidP="00090A16" w:rsidR="0000257B">
      <w:pPr>
        <w:jc w:val="both"/>
      </w:pPr>
    </w:p>
    <w:p w:rsidRDefault="00C960A2" w:rsidP="00090A16" w:rsidR="00C960A2">
      <w:pPr>
        <w:jc w:val="both"/>
      </w:pPr>
    </w:p>
    <w:p w:rsidRDefault="005C3897" w:rsidP="00090A16" w:rsidR="005C3897">
      <w:pPr>
        <w:jc w:val="both"/>
      </w:pP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1. </w:t>
      </w:r>
      <w:r w:rsidR="0000257B">
        <w:t xml:space="preserve">i 3. </w:t>
      </w:r>
      <w:r>
        <w:t xml:space="preserve">SZ-a,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B738A6">
        <w:t xml:space="preserve"> </w:t>
      </w:r>
      <w:r w:rsidR="005A775F">
        <w:t>1. veljače 2016.</w:t>
      </w:r>
    </w:p>
    <w:p w:rsidRDefault="003C211F" w:rsidP="00EF0684" w:rsidR="003C211F">
      <w:pPr>
        <w:jc w:val="both"/>
      </w:pPr>
    </w:p>
    <w:p w:rsidRDefault="00442966" w:rsidP="00210798" w:rsidR="00442966">
      <w:pPr>
        <w:ind w:left="360"/>
        <w:jc w:val="center"/>
      </w:pP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2297D" w:rsidR="005F4124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5F4124">
        <w:t xml:space="preserve"> </w:t>
      </w:r>
    </w:p>
    <w:p w:rsidRDefault="00886407" w:rsidP="008D1DD1" w:rsidR="00886407"/>
    <w:p w:rsidRDefault="00886407" w:rsidP="008D1DD1" w:rsidR="00886407"/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A03A75" w:rsidP="002A2514" w:rsidR="00A03A75">
      <w:pPr>
        <w:jc w:val="both"/>
      </w:pPr>
      <w:r>
        <w:t xml:space="preserve"> </w:t>
      </w:r>
    </w:p>
    <w:p w:rsidRDefault="00E2297D" w:rsidP="002A2514" w:rsidR="00E2297D">
      <w:pPr>
        <w:jc w:val="both"/>
      </w:pPr>
    </w:p>
    <w:p w:rsidRDefault="00E2297D" w:rsidP="002A2514" w:rsidR="00E2297D">
      <w:pPr>
        <w:jc w:val="both"/>
      </w:pPr>
    </w:p>
    <w:p w:rsidRDefault="00A03A75" w:rsidP="002A2514" w:rsidR="00A03A75" w:rsidRPr="00A03A75">
      <w:pPr>
        <w:jc w:val="both"/>
      </w:pPr>
    </w:p>
    <w:p w:rsidRDefault="00185749" w:rsidP="008D1DD1" w:rsidR="00185749" w:rsidRPr="00A03A75">
      <w:r w:rsidRPr="00A03A75">
        <w:t>DNA:</w:t>
      </w:r>
    </w:p>
    <w:p w:rsidRDefault="00B3392D" w:rsidP="002A2514" w:rsidR="00B3392D" w:rsidRPr="00A03A75">
      <w:pPr>
        <w:numPr>
          <w:ilvl w:val="0"/>
          <w:numId w:val="9"/>
        </w:numPr>
      </w:pPr>
      <w:r w:rsidRPr="00A03A75">
        <w:t>sudski registar, ovdje – nakon pravomoćnosti</w:t>
      </w:r>
    </w:p>
    <w:p w:rsidRDefault="00B3392D" w:rsidP="002A2514" w:rsidR="00B3392D" w:rsidRPr="00A03A75">
      <w:pPr>
        <w:numPr>
          <w:ilvl w:val="0"/>
          <w:numId w:val="9"/>
        </w:numPr>
      </w:pPr>
      <w:r w:rsidRPr="00A03A75">
        <w:t xml:space="preserve">stečajna pisarnica, ovdje </w:t>
      </w:r>
    </w:p>
    <w:p w:rsidRDefault="00205B5A" w:rsidP="006718CB" w:rsidR="00EF0684" w:rsidRPr="00A03A75">
      <w:pPr>
        <w:numPr>
          <w:ilvl w:val="0"/>
          <w:numId w:val="9"/>
        </w:numPr>
      </w:pPr>
      <w:r w:rsidRPr="00A03A75">
        <w:t>Porezna uprava</w:t>
      </w:r>
      <w:r w:rsidR="002E5105" w:rsidRPr="00A03A75">
        <w:t xml:space="preserve">, </w:t>
      </w:r>
      <w:r w:rsidR="00D40594" w:rsidRPr="00A03A75">
        <w:t>Zagreb, Av. Dubrovnik 32</w:t>
      </w:r>
      <w:r w:rsidR="00EF0684" w:rsidRPr="00A03A75">
        <w:t xml:space="preserve"> </w:t>
      </w:r>
    </w:p>
    <w:p w:rsidRDefault="00205B5A" w:rsidP="002A2514" w:rsidR="00470E38" w:rsidRPr="00A03A75">
      <w:pPr>
        <w:numPr>
          <w:ilvl w:val="0"/>
          <w:numId w:val="9"/>
        </w:numPr>
      </w:pPr>
      <w:r w:rsidRPr="00A03A75">
        <w:t>ŽDO, Zagreb</w:t>
      </w:r>
      <w:r w:rsidR="00470E38" w:rsidRPr="00A03A75">
        <w:t>,</w:t>
      </w:r>
    </w:p>
    <w:p w:rsidRDefault="002A2514" w:rsidP="002A2514" w:rsidR="00AC0585">
      <w:pPr>
        <w:numPr>
          <w:ilvl w:val="0"/>
          <w:numId w:val="9"/>
        </w:numPr>
      </w:pPr>
      <w:r w:rsidRPr="00A03A75">
        <w:t>o</w:t>
      </w:r>
      <w:r w:rsidR="00205B5A" w:rsidRPr="00A03A75">
        <w:t>glasna ploča</w:t>
      </w:r>
      <w:r w:rsidRPr="00A03A75">
        <w:t xml:space="preserve"> suda, ovdje</w:t>
      </w:r>
      <w:r w:rsidR="00B3392D" w:rsidRPr="00A03A75">
        <w:t xml:space="preserve"> -</w:t>
      </w:r>
      <w:r w:rsidR="00FB7FE1" w:rsidRPr="00A03A75">
        <w:t xml:space="preserve"> na rok od </w:t>
      </w:r>
      <w:r w:rsidR="00B3392D" w:rsidRPr="00A03A75">
        <w:t>30</w:t>
      </w:r>
      <w:r w:rsidR="0048072A" w:rsidRPr="00A03A75">
        <w:t xml:space="preserve"> dana</w:t>
      </w:r>
    </w:p>
    <w:p w:rsidRDefault="00AC0585" w:rsidP="002A2514" w:rsidR="00FB7FE1" w:rsidRPr="00A03A75">
      <w:pPr>
        <w:numPr>
          <w:ilvl w:val="0"/>
          <w:numId w:val="9"/>
        </w:numPr>
      </w:pPr>
      <w:r>
        <w:t>stečajni upravitelj</w:t>
      </w:r>
      <w:r w:rsidR="0048072A" w:rsidRPr="00A03A75">
        <w:t xml:space="preserve"> </w:t>
      </w:r>
    </w:p>
    <w:p w:rsidRDefault="005C3897" w:rsidP="002A2514" w:rsidR="00205B5A" w:rsidRPr="0088640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="002A2514" w:rsidRPr="00886407">
        <w:rPr>
          <w:color w:val="FFFFFF"/>
        </w:rPr>
        <w:t xml:space="preserve"> 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1B2" w:rsidR="004621B2">
      <w:r>
        <w:separator/>
      </w:r>
    </w:p>
  </w:endnote>
  <w:endnote w:id="0" w:type="continuationSeparator">
    <w:p w:rsidRDefault="004621B2" w:rsidR="0046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3100EB" w:rsidR="0094467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4678" w:rsidR="00944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1B2" w:rsidR="004621B2">
      <w:r>
        <w:separator/>
      </w:r>
    </w:p>
  </w:footnote>
  <w:footnote w:id="0" w:type="continuationSeparator">
    <w:p w:rsidRDefault="004621B2" w:rsidR="00462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156821" w:rsidR="009446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4678" w:rsidR="009446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3100EB" w:rsidR="009446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944678" w:rsidP="005A775F" w:rsidR="00944678">
    <w:pPr>
      <w:pStyle w:val="Tijeloteksta"/>
      <w:tabs>
        <w:tab w:pos="6930" w:val="left"/>
      </w:tabs>
      <w:outlineLvl w:val="0"/>
    </w:pPr>
    <w:r>
      <w:rPr>
        <w:rStyle w:val="Brojstranice"/>
      </w:rPr>
      <w:tab/>
    </w:r>
    <w:r>
      <w:rPr>
        <w:rStyle w:val="Brojstranice"/>
      </w:rPr>
      <w:tab/>
    </w:r>
    <w:r w:rsidRPr="00C37D5D">
      <w:rPr>
        <w:szCs w:val="24"/>
      </w:rPr>
      <w:t>40. St-</w:t>
    </w:r>
    <w:r w:rsidR="00A56785">
      <w:rPr>
        <w:szCs w:val="24"/>
      </w:rPr>
      <w:t>1884/13</w:t>
    </w: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156821" w:rsidR="00944678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944678" w:rsidR="009446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0257B"/>
    <w:rsid w:val="00067E08"/>
    <w:rsid w:val="00071C93"/>
    <w:rsid w:val="000731CB"/>
    <w:rsid w:val="00090A16"/>
    <w:rsid w:val="000E7216"/>
    <w:rsid w:val="000F4619"/>
    <w:rsid w:val="00114430"/>
    <w:rsid w:val="00117797"/>
    <w:rsid w:val="001328DA"/>
    <w:rsid w:val="00140DB3"/>
    <w:rsid w:val="0014666B"/>
    <w:rsid w:val="00156821"/>
    <w:rsid w:val="00164CAA"/>
    <w:rsid w:val="001653E9"/>
    <w:rsid w:val="00176E87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065C0"/>
    <w:rsid w:val="00413795"/>
    <w:rsid w:val="00422F99"/>
    <w:rsid w:val="00442966"/>
    <w:rsid w:val="004621B2"/>
    <w:rsid w:val="00470E38"/>
    <w:rsid w:val="0048072A"/>
    <w:rsid w:val="00485CAB"/>
    <w:rsid w:val="004860FB"/>
    <w:rsid w:val="004972CE"/>
    <w:rsid w:val="004A0E6B"/>
    <w:rsid w:val="004A1671"/>
    <w:rsid w:val="004A6EBF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24D3B"/>
    <w:rsid w:val="005435DC"/>
    <w:rsid w:val="00552E7D"/>
    <w:rsid w:val="00576852"/>
    <w:rsid w:val="0058132F"/>
    <w:rsid w:val="005915AC"/>
    <w:rsid w:val="00596418"/>
    <w:rsid w:val="005A395A"/>
    <w:rsid w:val="005A775F"/>
    <w:rsid w:val="005C1436"/>
    <w:rsid w:val="005C1ECB"/>
    <w:rsid w:val="005C3897"/>
    <w:rsid w:val="005D796B"/>
    <w:rsid w:val="005E4C65"/>
    <w:rsid w:val="005F4124"/>
    <w:rsid w:val="005F419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4DB5"/>
    <w:rsid w:val="007E2E07"/>
    <w:rsid w:val="007F0091"/>
    <w:rsid w:val="00854D24"/>
    <w:rsid w:val="008558F8"/>
    <w:rsid w:val="00863AA6"/>
    <w:rsid w:val="00886407"/>
    <w:rsid w:val="00894463"/>
    <w:rsid w:val="00894B37"/>
    <w:rsid w:val="00896AE7"/>
    <w:rsid w:val="008A605A"/>
    <w:rsid w:val="008C2399"/>
    <w:rsid w:val="008D1DD1"/>
    <w:rsid w:val="008E0716"/>
    <w:rsid w:val="008E39C0"/>
    <w:rsid w:val="008E5B8B"/>
    <w:rsid w:val="008F4675"/>
    <w:rsid w:val="00907659"/>
    <w:rsid w:val="0093722D"/>
    <w:rsid w:val="00942D12"/>
    <w:rsid w:val="00944678"/>
    <w:rsid w:val="00961ED9"/>
    <w:rsid w:val="009648CD"/>
    <w:rsid w:val="0098255F"/>
    <w:rsid w:val="009860C9"/>
    <w:rsid w:val="009B09AE"/>
    <w:rsid w:val="009B0E41"/>
    <w:rsid w:val="009C5FCB"/>
    <w:rsid w:val="009E01AE"/>
    <w:rsid w:val="00A03A75"/>
    <w:rsid w:val="00A04249"/>
    <w:rsid w:val="00A26387"/>
    <w:rsid w:val="00A34423"/>
    <w:rsid w:val="00A34848"/>
    <w:rsid w:val="00A5269B"/>
    <w:rsid w:val="00A56785"/>
    <w:rsid w:val="00A64DEC"/>
    <w:rsid w:val="00A9700F"/>
    <w:rsid w:val="00AB10FD"/>
    <w:rsid w:val="00AC0585"/>
    <w:rsid w:val="00AD3291"/>
    <w:rsid w:val="00AF5859"/>
    <w:rsid w:val="00B142E9"/>
    <w:rsid w:val="00B3392D"/>
    <w:rsid w:val="00B514BD"/>
    <w:rsid w:val="00B738A6"/>
    <w:rsid w:val="00B81DBA"/>
    <w:rsid w:val="00B91C97"/>
    <w:rsid w:val="00BC2318"/>
    <w:rsid w:val="00BE1108"/>
    <w:rsid w:val="00C0114F"/>
    <w:rsid w:val="00C159BD"/>
    <w:rsid w:val="00C17BD8"/>
    <w:rsid w:val="00C22F3B"/>
    <w:rsid w:val="00C27E89"/>
    <w:rsid w:val="00C34DF3"/>
    <w:rsid w:val="00C54AF7"/>
    <w:rsid w:val="00C86424"/>
    <w:rsid w:val="00C960A2"/>
    <w:rsid w:val="00CA7D6A"/>
    <w:rsid w:val="00CB2BE2"/>
    <w:rsid w:val="00CC70C1"/>
    <w:rsid w:val="00CD2763"/>
    <w:rsid w:val="00CD3998"/>
    <w:rsid w:val="00D234F9"/>
    <w:rsid w:val="00D26C29"/>
    <w:rsid w:val="00D40594"/>
    <w:rsid w:val="00D448BE"/>
    <w:rsid w:val="00D71081"/>
    <w:rsid w:val="00D74D09"/>
    <w:rsid w:val="00DA390E"/>
    <w:rsid w:val="00DA478C"/>
    <w:rsid w:val="00DA4C49"/>
    <w:rsid w:val="00DB3CDE"/>
    <w:rsid w:val="00DB5E91"/>
    <w:rsid w:val="00DC099E"/>
    <w:rsid w:val="00DC2BF3"/>
    <w:rsid w:val="00DE525C"/>
    <w:rsid w:val="00DE7775"/>
    <w:rsid w:val="00DF20D5"/>
    <w:rsid w:val="00E01CDE"/>
    <w:rsid w:val="00E2297D"/>
    <w:rsid w:val="00EC29FF"/>
    <w:rsid w:val="00ED7B5D"/>
    <w:rsid w:val="00EF0684"/>
    <w:rsid w:val="00F02885"/>
    <w:rsid w:val="00F16487"/>
    <w:rsid w:val="00F22439"/>
    <w:rsid w:val="00F23C83"/>
    <w:rsid w:val="00F53142"/>
    <w:rsid w:val="00F81846"/>
    <w:rsid w:val="00FB7FE1"/>
    <w:rsid w:val="00FE3ACD"/>
    <w:rsid w:val="00F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St-1884/2013</izvorni_sadrzaj>
    <derivirana_varijabla naziv="DomainObject.Predmet.OznakaBroj_1">St-1884/2013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IVAS STUDIO d.o.o.</izvorni_sadrzaj>
    <derivirana_varijabla naziv="DomainObject.Predmet.ProtustrankaFormated_1">  IVAS STUDIO d.o.o.</derivirana_varijabla>
  </DomainObject.Predmet.ProtustrankaFormated>
  <DomainObject.Predmet.ProtustrankaFormatedOIB>
    <izvorni_sadrzaj>  IVAS STUDIO d.o.o., OIB 67832032863</izvorni_sadrzaj>
    <derivirana_varijabla naziv="DomainObject.Predmet.ProtustrankaFormatedOIB_1">  IVAS STUDIO d.o.o., OIB 67832032863</derivirana_varijabla>
  </DomainObject.Predmet.ProtustrankaFormatedOIB>
  <DomainObject.Predmet.ProtustrankaFormatedWithAdress>
    <izvorni_sadrzaj> IVAS STUDIO d.o.o., ROCKFELEROVA 22, 10000 Zagreb</izvorni_sadrzaj>
    <derivirana_varijabla naziv="DomainObject.Predmet.ProtustrankaFormatedWithAdress_1"> IVAS STUDIO d.o.o., ROCKFELEROVA 22, 10000 Zagreb</derivirana_varijabla>
  </DomainObject.Predmet.ProtustrankaFormatedWithAdress>
  <DomainObject.Predmet.ProtustrankaFormatedWithAdressOIB>
    <izvorni_sadrzaj> IVAS STUDIO d.o.o., OIB 67832032863, ROCKFELEROVA 22, 10000 Zagreb</izvorni_sadrzaj>
    <derivirana_varijabla naziv="DomainObject.Predmet.ProtustrankaFormatedWithAdressOIB_1"> IVAS STUDIO d.o.o., OIB 67832032863, ROCKFELEROVA 22, 10000 Zagreb</derivirana_varijabla>
  </DomainObject.Predmet.ProtustrankaFormatedWithAdressOIB>
  <DomainObject.Predmet.ProtustrankaWithAdress>
    <izvorni_sadrzaj>IVAS STUDIO d.o.o. ROCKFELEROVA 22, 10000 Zagreb</izvorni_sadrzaj>
    <derivirana_varijabla naziv="DomainObject.Predmet.ProtustrankaWithAdress_1">IVAS STUDIO d.o.o. ROCKFELEROVA 22, 10000 Zagreb</derivirana_varijabla>
  </DomainObject.Predmet.ProtustrankaWithAdress>
  <DomainObject.Predmet.ProtustrankaWithAdressOIB>
    <izvorni_sadrzaj>IVAS STUDIO d.o.o., OIB 67832032863, ROCKFELEROVA 22, 10000 Zagreb</izvorni_sadrzaj>
    <derivirana_varijabla naziv="DomainObject.Predmet.ProtustrankaWithAdressOIB_1">IVAS STUDIO d.o.o., OIB 67832032863, ROCKFELEROVA 22, 10000 Zagreb</derivirana_varijabla>
  </DomainObject.Predmet.ProtustrankaWithAdressOIB>
  <DomainObject.Predmet.ProtustrankaNazivFormated>
    <izvorni_sadrzaj>IVAS STUDIO d.o.o.</izvorni_sadrzaj>
    <derivirana_varijabla naziv="DomainObject.Predmet.ProtustrankaNazivFormated_1">IVAS STUDIO d.o.o.</derivirana_varijabla>
  </DomainObject.Predmet.ProtustrankaNazivFormated>
  <DomainObject.Predmet.ProtustrankaNazivFormatedOIB>
    <izvorni_sadrzaj>IVAS STUDIO d.o.o., OIB 67832032863</izvorni_sadrzaj>
    <derivirana_varijabla naziv="DomainObject.Predmet.ProtustrankaNazivFormatedOIB_1">IVAS STUDIO d.o.o., OIB 67832032863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SABO</izvorni_sadrzaj>
    <derivirana_varijabla naziv="DomainObject.Predmet.StrankaFormated_1">  DAMIR SABO</derivirana_varijabla>
  </DomainObject.Predmet.StrankaFormated>
  <DomainObject.Predmet.StrankaFormatedOIB>
    <izvorni_sadrzaj>  DAMIR SABO</izvorni_sadrzaj>
    <derivirana_varijabla naziv="DomainObject.Predmet.StrankaFormatedOIB_1">  DAMIR SABO</derivirana_varijabla>
  </DomainObject.Predmet.StrankaFormatedOIB>
  <DomainObject.Predmet.StrankaFormatedWithAdress>
    <izvorni_sadrzaj> DAMIR SABO, ZAGORSKA 12, 10000 Zagreb</izvorni_sadrzaj>
    <derivirana_varijabla naziv="DomainObject.Predmet.StrankaFormatedWithAdress_1"> DAMIR SABO, ZAGORSKA 12, 10000 Zagreb</derivirana_varijabla>
  </DomainObject.Predmet.StrankaFormatedWithAdress>
  <DomainObject.Predmet.StrankaFormatedWithAdressOIB>
    <izvorni_sadrzaj> DAMIR SABO, ZAGORSKA 12, 10000 Zagreb</izvorni_sadrzaj>
    <derivirana_varijabla naziv="DomainObject.Predmet.StrankaFormatedWithAdressOIB_1"> DAMIR SABO, ZAGORSKA 12, 10000 Zagreb</derivirana_varijabla>
  </DomainObject.Predmet.StrankaFormatedWithAdressOIB>
  <DomainObject.Predmet.StrankaWithAdress>
    <izvorni_sadrzaj>DAMIR SABO ZAGORSKA 12,10000 Zagreb</izvorni_sadrzaj>
    <derivirana_varijabla naziv="DomainObject.Predmet.StrankaWithAdress_1">DAMIR SABO ZAGORSKA 12,10000 Zagreb</derivirana_varijabla>
  </DomainObject.Predmet.StrankaWithAdress>
  <DomainObject.Predmet.StrankaWithAdressOIB>
    <izvorni_sadrzaj>DAMIR SABO, ZAGORSKA 12,10000 Zagreb</izvorni_sadrzaj>
    <derivirana_varijabla naziv="DomainObject.Predmet.StrankaWithAdressOIB_1">DAMIR SABO, ZAGORSKA 12,10000 Zagreb</derivirana_varijabla>
  </DomainObject.Predmet.StrankaWithAdressOIB>
  <DomainObject.Predmet.StrankaNazivFormated>
    <izvorni_sadrzaj>DAMIR SABO</izvorni_sadrzaj>
    <derivirana_varijabla naziv="DomainObject.Predmet.StrankaNazivFormated_1">DAMIR SABO</derivirana_varijabla>
  </DomainObject.Predmet.StrankaNazivFormated>
  <DomainObject.Predmet.StrankaNazivFormatedOIB>
    <izvorni_sadrzaj>DAMIR SABO</izvorni_sadrzaj>
    <derivirana_varijabla naziv="DomainObject.Predmet.StrankaNazivFormatedOIB_1">DAMIR SABO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DAMIR SABO</item>
    </izvorni_sadrzaj>
    <derivirana_varijabla naziv="DomainObject.Predmet.StrankaListFormated_1">
      <item>DAMIR SABO</item>
    </derivirana_varijabla>
  </DomainObject.Predmet.StrankaListFormated>
  <DomainObject.Predmet.StrankaListFormatedOIB>
    <izvorni_sadrzaj>
      <item>DAMIR SABO</item>
    </izvorni_sadrzaj>
    <derivirana_varijabla naziv="DomainObject.Predmet.StrankaListFormatedOIB_1">
      <item>DAMIR SABO</item>
    </derivirana_varijabla>
  </DomainObject.Predmet.StrankaListFormatedOIB>
  <DomainObject.Predmet.StrankaListFormatedWithAdress>
    <izvorni_sadrzaj>
      <item>DAMIR SABO, ZAGORSKA 12, 10000 Zagreb</item>
    </izvorni_sadrzaj>
    <derivirana_varijabla naziv="DomainObject.Predmet.StrankaListFormatedWithAdress_1">
      <item>DAMIR SABO, ZAGORSKA 12, 10000 Zagreb</item>
    </derivirana_varijabla>
  </DomainObject.Predmet.StrankaListFormatedWithAdress>
  <DomainObject.Predmet.StrankaListFormatedWithAdressOIB>
    <izvorni_sadrzaj>
      <item>DAMIR SABO, ZAGORSKA 12, 10000 Zagreb</item>
    </izvorni_sadrzaj>
    <derivirana_varijabla naziv="DomainObject.Predmet.StrankaListFormatedWithAdressOIB_1">
      <item>DAMIR SABO, ZAGORSKA 12, 10000 Zagreb</item>
    </derivirana_varijabla>
  </DomainObject.Predmet.StrankaListFormatedWithAdressOIB>
  <DomainObject.Predmet.StrankaListNazivFormated>
    <izvorni_sadrzaj>
      <item>DAMIR SABO</item>
    </izvorni_sadrzaj>
    <derivirana_varijabla naziv="DomainObject.Predmet.StrankaListNazivFormated_1">
      <item>DAMIR SABO</item>
    </derivirana_varijabla>
  </DomainObject.Predmet.StrankaListNazivFormated>
  <DomainObject.Predmet.StrankaListNazivFormatedOIB>
    <izvorni_sadrzaj>
      <item>DAMIR SABO</item>
    </izvorni_sadrzaj>
    <derivirana_varijabla naziv="DomainObject.Predmet.StrankaListNazivFormatedOIB_1">
      <item>DAMIR SABO</item>
    </derivirana_varijabla>
  </DomainObject.Predmet.StrankaListNazivFormatedOIB>
  <DomainObject.Predmet.ProtuStrankaListFormated>
    <izvorni_sadrzaj>
      <item>IVAS STUDIO d.o.o.</item>
    </izvorni_sadrzaj>
    <derivirana_varijabla naziv="DomainObject.Predmet.ProtuStrankaListFormated_1">
      <item>IVAS STUDIO d.o.o.</item>
    </derivirana_varijabla>
  </DomainObject.Predmet.ProtuStrankaListFormated>
  <DomainObject.Predmet.ProtuStrankaListFormatedOIB>
    <izvorni_sadrzaj>
      <item>IVAS STUDIO d.o.o., OIB 67832032863</item>
    </izvorni_sadrzaj>
    <derivirana_varijabla naziv="DomainObject.Predmet.ProtuStrankaListFormatedOIB_1">
      <item>IVAS STUDIO d.o.o., OIB 67832032863</item>
    </derivirana_varijabla>
  </DomainObject.Predmet.ProtuStrankaListFormatedOIB>
  <DomainObject.Predmet.ProtuStrankaListFormatedWithAdress>
    <izvorni_sadrzaj>
      <item>IVAS STUDIO d.o.o., ROCKFELEROVA 22, 10000 Zagreb</item>
    </izvorni_sadrzaj>
    <derivirana_varijabla naziv="DomainObject.Predmet.ProtuStrankaListFormatedWithAdress_1">
      <item>IVAS STUDIO d.o.o., ROCKFELEROVA 22, 10000 Zagreb</item>
    </derivirana_varijabla>
  </DomainObject.Predmet.ProtuStrankaListFormatedWithAdress>
  <DomainObject.Predmet.ProtuStrankaListFormatedWithAdressOIB>
    <izvorni_sadrzaj>
      <item>IVAS STUDIO d.o.o., OIB 67832032863, ROCKFELEROVA 22, 10000 Zagreb</item>
    </izvorni_sadrzaj>
    <derivirana_varijabla naziv="DomainObject.Predmet.ProtuStrankaListFormatedWithAdressOIB_1">
      <item>IVAS STUDIO d.o.o., OIB 67832032863, ROCKFELEROVA 22, 10000 Zagreb</item>
    </derivirana_varijabla>
  </DomainObject.Predmet.ProtuStrankaListFormatedWithAdressOIB>
  <DomainObject.Predmet.ProtuStrankaListNazivFormated>
    <izvorni_sadrzaj>
      <item>IVAS STUDIO d.o.o.</item>
    </izvorni_sadrzaj>
    <derivirana_varijabla naziv="DomainObject.Predmet.ProtuStrankaListNazivFormated_1">
      <item>IVAS STUDIO d.o.o.</item>
    </derivirana_varijabla>
  </DomainObject.Predmet.ProtuStrankaListNazivFormated>
  <DomainObject.Predmet.ProtuStrankaListNazivFormatedOIB>
    <izvorni_sadrzaj>
      <item>IVAS STUDIO d.o.o., OIB 67832032863</item>
    </izvorni_sadrzaj>
    <derivirana_varijabla naziv="DomainObject.Predmet.ProtuStrankaListNazivFormatedOIB_1">
      <item>IVAS STUDIO d.o.o., OIB 67832032863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</item>
    </izvorni_sadrzaj>
    <derivirana_varijabla naziv="DomainObject.Predmet.OstaliListFormatedWithAdress_1">
      <item>Korana Ferdelji</item>
    </derivirana_varijabla>
  </DomainObject.Predmet.OstaliListFormatedWithAdress>
  <DomainObject.Predmet.OstaliListFormatedWithAdressOIB>
    <izvorni_sadrzaj>
      <item>Korana Ferdelji, OIB 74691192835</item>
    </izvorni_sadrzaj>
    <derivirana_varijabla naziv="DomainObject.Predmet.OstaliListFormatedWithAdressOIB_1">
      <item>Korana Ferdelji, OIB 74691192835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SABO</izvorni_sadrzaj>
    <derivirana_varijabla naziv="DomainObject.Predmet.StrankaIDrugi_1">DAMIR SABO</derivirana_varijabla>
  </DomainObject.Predmet.StrankaIDrugi>
  <DomainObject.Predmet.ProtustrankaIDrugi>
    <izvorni_sadrzaj>IVAS STUDIO d.o.o.</izvorni_sadrzaj>
    <derivirana_varijabla naziv="DomainObject.Predmet.ProtustrankaIDrugi_1">IVAS STUDIO d.o.o.</derivirana_varijabla>
  </DomainObject.Predmet.ProtustrankaIDrugi>
  <DomainObject.Predmet.StrankaIDrugiAdressOIB>
    <izvorni_sadrzaj>DAMIR SABO, ZAGORSKA 12, 10000 Zagreb</izvorni_sadrzaj>
    <derivirana_varijabla naziv="DomainObject.Predmet.StrankaIDrugiAdressOIB_1">DAMIR SABO, ZAGORSKA 12, 10000 Zagreb</derivirana_varijabla>
  </DomainObject.Predmet.StrankaIDrugiAdressOIB>
  <DomainObject.Predmet.ProtustrankaIDrugiAdressOIB>
    <izvorni_sadrzaj>IVAS STUDIO d.o.o., OIB 67832032863, ROCKFELEROVA 22, 10000 Zagreb</izvorni_sadrzaj>
    <derivirana_varijabla naziv="DomainObject.Predmet.ProtustrankaIDrugiAdressOIB_1">IVAS STUDIO d.o.o., OIB 67832032863, ROCKFELEROVA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IVAS STUDIO d.o.o.</item>
      <item>DAMIR SABO</item>
      <item>Korana Ferdelji</item>
    </izvorni_sadrzaj>
    <derivirana_varijabla naziv="DomainObject.Predmet.SudioniciListNaziv_1">
      <item>IVAS STUDIO d.o.o.</item>
      <item>DAMIR SABO</item>
      <item>Korana Ferdelji</item>
    </derivirana_varijabla>
  </DomainObject.Predmet.SudioniciListNaziv>
  <DomainObject.Predmet.SudioniciListAdressOIB>
    <izvorni_sadrzaj>
      <item>IVAS STUDIO d.o.o., OIB 67832032863, ROCKFELEROVA 22,10000 Zagreb</item>
      <item>DAMIR SABO, ZAGORSKA 12,10000 Zagreb</item>
      <item>Korana Ferdelji, OIB 74691192835</item>
    </izvorni_sadrzaj>
    <derivirana_varijabla naziv="DomainObject.Predmet.SudioniciListAdressOIB_1">
      <item>IVAS STUDIO d.o.o., OIB 67832032863, ROCKFELEROVA 22,10000 Zagreb</item>
      <item>DAMIR SABO, ZAGORSKA 12,10000 Zagreb</item>
      <item>Korana Ferdelji, OIB 74691192835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67832032863</item>
      <item>, OIB null</item>
      <item>, OIB 74691192835</item>
    </izvorni_sadrzaj>
    <derivirana_varijabla naziv="DomainObject.Predmet.SudioniciListNazivOIB_1">
      <item>, OIB 67832032863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478</properties:Words>
  <properties:Characters>2525</properties:Characters>
  <properties:Lines>76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2016-02-01T09:11:00Z</dcterms:created>
  <dc:creator>RH-TDU</dc:creator>
  <cp:lastModifiedBy>Ivanka Lukač</cp:lastModifiedBy>
  <cp:lastPrinted>2016-02-01T09:06:00Z</cp:lastPrinted>
  <dcterms:modified xmlns:xsi="http://www.w3.org/2001/XMLSchema-instance" xsi:type="dcterms:W3CDTF">2016-02-01T09:23:00Z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