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0e50928" w14:paraId="0e50928" w:rsidRDefault="00790C1D" w:rsidP="00790C1D" w:rsidR="00790C1D">
      <w:pPr>
        <w:jc w:val="right"/>
        <w15:collapsed w:val="false"/>
      </w:pPr>
      <w:r>
        <w:t>Poslovni broj: 4. St-</w:t>
      </w:r>
      <w:r w:rsidR="00D23A23">
        <w:t>1005</w:t>
      </w:r>
      <w:r w:rsidR="000E2585">
        <w:t>/2017-</w:t>
      </w:r>
      <w:r w:rsidR="00D23A23">
        <w:t>17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D23A23">
        <w:t xml:space="preserve">MARRUBIUM d.o.o. Split, Put </w:t>
      </w:r>
      <w:proofErr w:type="spellStart"/>
      <w:r w:rsidR="00D23A23">
        <w:t>Duilova</w:t>
      </w:r>
      <w:proofErr w:type="spellEnd"/>
      <w:r w:rsidR="00D23A23">
        <w:t xml:space="preserve"> 10/A, OIB: 25255154390</w:t>
      </w:r>
      <w:r>
        <w:rPr>
          <w:lang w:val="hr-HR"/>
        </w:rPr>
        <w:t xml:space="preserve">, </w:t>
      </w:r>
      <w:r w:rsidR="000E2585">
        <w:rPr>
          <w:szCs w:val="24"/>
          <w:lang w:val="hr-HR"/>
        </w:rPr>
        <w:t xml:space="preserve">7.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0E2585">
        <w:rPr>
          <w:rFonts w:cs="Times New Roman" w:eastAsia="Times New Roman"/>
          <w:szCs w:val="24"/>
          <w:lang w:eastAsia="hr-HR"/>
        </w:rPr>
        <w:t>1. veljače 2019</w:t>
      </w:r>
      <w:r>
        <w:t xml:space="preserve">. u </w:t>
      </w:r>
      <w:r w:rsidR="008D1258">
        <w:t>09</w:t>
      </w:r>
      <w:r w:rsidR="00FC1F54">
        <w:t>:</w:t>
      </w:r>
      <w:r w:rsidR="00D23A23">
        <w:t>45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D23A23" w:rsidRPr="00924C53">
        <w:rPr>
          <w:szCs w:val="24"/>
        </w:rPr>
        <w:t xml:space="preserve">Inga Kovačić </w:t>
      </w:r>
      <w:proofErr w:type="spellStart"/>
      <w:r w:rsidR="00D23A23" w:rsidRPr="00924C53">
        <w:rPr>
          <w:szCs w:val="24"/>
        </w:rPr>
        <w:t>Sindik</w:t>
      </w:r>
      <w:proofErr w:type="spellEnd"/>
      <w:r w:rsidR="00D23A23" w:rsidRPr="00924C53">
        <w:rPr>
          <w:szCs w:val="24"/>
        </w:rPr>
        <w:t xml:space="preserve">, </w:t>
      </w:r>
      <w:proofErr w:type="spellStart"/>
      <w:r w:rsidR="00D23A23" w:rsidRPr="00924C53">
        <w:rPr>
          <w:szCs w:val="24"/>
        </w:rPr>
        <w:t>Podstrana</w:t>
      </w:r>
      <w:proofErr w:type="spellEnd"/>
      <w:r w:rsidR="00D23A23" w:rsidRPr="00924C53">
        <w:rPr>
          <w:szCs w:val="24"/>
        </w:rPr>
        <w:t xml:space="preserve"> - Sv. Martin, Don Petra Cara 81</w:t>
      </w:r>
      <w:r w:rsidR="00D23A23">
        <w:rPr>
          <w:szCs w:val="24"/>
        </w:rPr>
        <w:t>,OIB: 44592835704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0E2585">
        <w:rPr>
          <w:szCs w:val="24"/>
        </w:rPr>
        <w:t>7.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1B197A" w:rsidP="006953FE" w:rsidR="006953FE">
      <w:pPr>
        <w:ind w:left="6372"/>
        <w:jc w:val="center"/>
      </w:pPr>
      <w:r>
        <w:t>Katarina Mikulić,v.r.</w:t>
      </w:r>
    </w:p>
    <w:p w:rsidRDefault="001B197A" w:rsidP="0071700F" w:rsidR="001B19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1B197A" w:rsidP="0071700F" w:rsidR="001B197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197A" w:rsidP="006953FE" w:rsidR="001B197A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2585"/>
    <w:rsid w:val="000E6D83"/>
    <w:rsid w:val="001B197A"/>
    <w:rsid w:val="00236D31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D0D50"/>
    <w:rsid w:val="00DF0CFA"/>
    <w:rsid w:val="00E1179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1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97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197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197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197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1B197A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1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97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197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197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197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1B197A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St-1005/2017</izvorni_sadrzaj>
    <derivirana_varijabla naziv="DomainObject.Predmet.OznakaBroj_1">St-1005/2017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MARRUBIUM d.o.o. za građenje</izvorni_sadrzaj>
    <derivirana_varijabla naziv="DomainObject.Predmet.ProtustrankaFormated_1">  MARRUBIUM d.o.o. za građenje</derivirana_varijabla>
  </DomainObject.Predmet.ProtustrankaFormated>
  <DomainObject.Predmet.ProtustrankaFormatedOIB>
    <izvorni_sadrzaj>  MARRUBIUM d.o.o. za građenje, OIB 25255154390</izvorni_sadrzaj>
    <derivirana_varijabla naziv="DomainObject.Predmet.ProtustrankaFormatedOIB_1">  MARRUBIUM d.o.o. za građenje, OIB 25255154390</derivirana_varijabla>
  </DomainObject.Predmet.ProtustrankaFormatedOIB>
  <DomainObject.Predmet.ProtustrankaFormatedWithAdress>
    <izvorni_sadrzaj> MARRUBIUM d.o.o. za građenje, Put Duilova 10/A, 21000 Split</izvorni_sadrzaj>
    <derivirana_varijabla naziv="DomainObject.Predmet.ProtustrankaFormatedWithAdress_1"> MARRUBIUM d.o.o. za građenje, Put Duilova 10/A, 21000 Split</derivirana_varijabla>
  </DomainObject.Predmet.ProtustrankaFormatedWithAdress>
  <DomainObject.Predmet.ProtustrankaFormatedWithAdressOIB>
    <izvorni_sadrzaj> MARRUBIUM d.o.o. za građenje, OIB 25255154390, Put Duilova 10/A, 21000 Split</izvorni_sadrzaj>
    <derivirana_varijabla naziv="DomainObject.Predmet.ProtustrankaFormatedWithAdressOIB_1"> MARRUBIUM d.o.o. za građenje, OIB 25255154390, Put Duilova 10/A, 21000 Split</derivirana_varijabla>
  </DomainObject.Predmet.ProtustrankaFormatedWithAdressOIB>
  <DomainObject.Predmet.ProtustrankaWithAdress>
    <izvorni_sadrzaj>MARRUBIUM d.o.o. za građenje Put Duilova 10/A, 21000 Split</izvorni_sadrzaj>
    <derivirana_varijabla naziv="DomainObject.Predmet.ProtustrankaWithAdress_1">MARRUBIUM d.o.o. za građenje Put Duilova 10/A, 21000 Split</derivirana_varijabla>
  </DomainObject.Predmet.ProtustrankaWithAdress>
  <DomainObject.Predmet.ProtustrankaWithAdressOIB>
    <izvorni_sadrzaj>MARRUBIUM d.o.o. za građenje, OIB 25255154390, Put Duilova 10/A, 21000 Split</izvorni_sadrzaj>
    <derivirana_varijabla naziv="DomainObject.Predmet.ProtustrankaWithAdressOIB_1">MARRUBIUM d.o.o. za građenje, OIB 25255154390, Put Duilova 10/A, 21000 Split</derivirana_varijabla>
  </DomainObject.Predmet.ProtustrankaWithAdressOIB>
  <DomainObject.Predmet.ProtustrankaNazivFormated>
    <izvorni_sadrzaj>MARRUBIUM d.o.o. za građenje</izvorni_sadrzaj>
    <derivirana_varijabla naziv="DomainObject.Predmet.ProtustrankaNazivFormated_1">MARRUBIUM d.o.o. za građenje</derivirana_varijabla>
  </DomainObject.Predmet.ProtustrankaNazivFormated>
  <DomainObject.Predmet.ProtustrankaNazivFormatedOIB>
    <izvorni_sadrzaj>MARRUBIUM d.o.o. za građenje, OIB 25255154390</izvorni_sadrzaj>
    <derivirana_varijabla naziv="DomainObject.Predmet.ProtustrankaNazivFormatedOIB_1">MARRUBIUM d.o.o. za građenje, OIB 25255154390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 zastupanog po punomoćniku ŽUPANIJSKO DRŽAVNO ODVJETNIŠTVO U SPLITU</izvorni_sadrzaj>
    <derivirana_varijabla naziv="DomainObject.Predmet.StrankaFormated_1">  FINANCIJSKA AGENCIJA, RC SPLIT; RH, Ministarstvo financija RH zastupanog po punomoćniku ŽUPANIJSKO DRŽAVNO ODVJETNIŠTVO U SPLITU</derivirana_varijabla>
  </DomainObject.Predmet.StrankaFormated>
  <DomainObject.Predmet.StrankaFormatedOIB>
    <izvorni_sadrzaj>  FINANCIJSKA AGENCIJA, RC SPLIT, OIB 85821130368; RH, Ministarstvo financija RH, OIB 18683136487 zastupanog po punomoćniku ŽUPANIJSKO DRŽAVNO ODVJETNIŠTVO U SPLITU</izvorni_sadrzaj>
    <derivirana_varijabla naziv="DomainObject.Predmet.StrankaFormatedOIB_1">  FINANCIJSKA AGENCIJA, RC SPLIT, OIB 85821130368; RH,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RH zastupanog po punomoćniku ŽUPANIJSKO DRŽAVNO ODVJETNIŠTVO U SPLITU</izvorni_sadrzaj>
    <derivirana_varijabla naziv="DomainObject.Predmet.StrankaFormatedWithAdress_1"> FINANCIJSKA AGENCIJA, RC SPLIT, Mažuranićevo šetalište 24 b, 21000 Split; RH,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 RH,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 RH,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RH </izvorni_sadrzaj>
    <derivirana_varijabla naziv="DomainObject.Predmet.StrankaWithAdress_1">FINANCIJSKA AGENCIJA, RC SPLIT Mažuranićevo šetalište 24 b,21000 Split,RH, Ministarstvo financija RH </derivirana_varijabla>
  </DomainObject.Predmet.StrankaWithAdress>
  <DomainObject.Predmet.StrankaWithAdressOIB>
    <izvorni_sadrzaj>FINANCIJSKA AGENCIJA, RC SPLIT, OIB 85821130368, Mažuranićevo šetalište 24 b,21000 Split,RH, Ministarstvo financija RH, OIB 18683136487</izvorni_sadrzaj>
    <derivirana_varijabla naziv="DomainObject.Predmet.StrankaWithAdressOIB_1">FINANCIJSKA AGENCIJA, RC SPLIT, OIB 85821130368, Mažuranićevo šetalište 24 b,21000 Split,RH, Ministarstvo financija RH, OIB 18683136487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18683136487</izvorni_sadrzaj>
    <derivirana_varijabla naziv="DomainObject.Predmet.StrankaNazivFormatedOIB_1">FINANCIJSKA AGENCIJA, RC SPLIT, OIB 85821130368,RH, 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RH, Ministarstvo financija RH zastupanog po punomoćniku ŽUPANIJSKO DRŽAVNO ODVJETNIŠTVO U SPLITU</item>
    </izvorni_sadrzaj>
    <derivirana_varijabla naziv="DomainObject.Predmet.StrankaListFormated_1">
      <item>FINANCIJSKA AGENCIJA, RC SPLIT</item>
      <item>RH, 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RH,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18683136487</item>
    </izvorni_sadrzaj>
    <derivirana_varijabla naziv="DomainObject.Predmet.StrankaListNazivFormatedOIB_1">
      <item>FINANCIJSKA AGENCIJA, RC SPLIT, OIB 85821130368</item>
      <item>RH, Ministarstvo financija RH, OIB 18683136487</item>
    </derivirana_varijabla>
  </DomainObject.Predmet.StrankaListNazivFormatedOIB>
  <DomainObject.Predmet.ProtuStrankaListFormated>
    <izvorni_sadrzaj>
      <item>MARRUBIUM d.o.o. za građenje</item>
    </izvorni_sadrzaj>
    <derivirana_varijabla naziv="DomainObject.Predmet.ProtuStrankaListFormated_1">
      <item>MARRUBIUM d.o.o. za građenje</item>
    </derivirana_varijabla>
  </DomainObject.Predmet.ProtuStrankaListFormated>
  <DomainObject.Predmet.ProtuStrankaListFormatedOIB>
    <izvorni_sadrzaj>
      <item>MARRUBIUM d.o.o. za građenje, OIB 25255154390</item>
    </izvorni_sadrzaj>
    <derivirana_varijabla naziv="DomainObject.Predmet.ProtuStrankaListFormatedOIB_1">
      <item>MARRUBIUM d.o.o. za građenje, OIB 25255154390</item>
    </derivirana_varijabla>
  </DomainObject.Predmet.ProtuStrankaListFormatedOIB>
  <DomainObject.Predmet.ProtuStrankaListFormatedWithAdress>
    <izvorni_sadrzaj>
      <item>MARRUBIUM d.o.o. za građenje, Put Duilova 10/A, 21000 Split</item>
    </izvorni_sadrzaj>
    <derivirana_varijabla naziv="DomainObject.Predmet.ProtuStrankaListFormatedWithAdress_1">
      <item>MARRUBIUM d.o.o. za građenje, Put Duilova 10/A, 21000 Split</item>
    </derivirana_varijabla>
  </DomainObject.Predmet.ProtuStrankaListFormatedWithAdress>
  <DomainObject.Predmet.ProtuStrankaListFormatedWithAdressOIB>
    <izvorni_sadrzaj>
      <item>MARRUBIUM d.o.o. za građenje, OIB 25255154390, Put Duilova 10/A, 21000 Split</item>
    </izvorni_sadrzaj>
    <derivirana_varijabla naziv="DomainObject.Predmet.ProtuStrankaListFormatedWithAdressOIB_1">
      <item>MARRUBIUM d.o.o. za građenje, OIB 25255154390, Put Duilova 10/A, 21000 Split</item>
    </derivirana_varijabla>
  </DomainObject.Predmet.ProtuStrankaListFormatedWithAdressOIB>
  <DomainObject.Predmet.ProtuStrankaListNazivFormated>
    <izvorni_sadrzaj>
      <item>MARRUBIUM d.o.o. za građenje</item>
    </izvorni_sadrzaj>
    <derivirana_varijabla naziv="DomainObject.Predmet.ProtuStrankaListNazivFormated_1">
      <item>MARRUBIUM d.o.o. za građenje</item>
    </derivirana_varijabla>
  </DomainObject.Predmet.ProtuStrankaListNazivFormated>
  <DomainObject.Predmet.ProtuStrankaListNazivFormatedOIB>
    <izvorni_sadrzaj>
      <item>MARRUBIUM d.o.o. za građenje, OIB 25255154390</item>
    </izvorni_sadrzaj>
    <derivirana_varijabla naziv="DomainObject.Predmet.ProtuStrankaListNazivFormatedOIB_1">
      <item>MARRUBIUM d.o.o. za građenje, OIB 25255154390</item>
    </derivirana_varijabla>
  </DomainObject.Predmet.ProtuStrankaListNazivFormatedOIB>
  <DomainObject.Predmet.OstaliListFormated>
    <izvorni_sadrzaj>
      <item>ŽUPANIJSKO DRŽAVNO ODVJETNIŠTVO U SPLITU punomoćnik sudionika u postupku RH, Ministarstvo financija RH</item>
      <item>Inga Kovačić Sindik</item>
    </izvorni_sadrzaj>
    <derivirana_varijabla naziv="DomainObject.Predmet.OstaliListFormated_1">
      <item>ŽUPANIJSKO DRŽAVNO ODVJETNIŠTVO U SPLITU punomoćnik sudionika u postupku RH, Ministarstvo financija RH</item>
      <item>Inga Kovačić Sindik</item>
    </derivirana_varijabla>
  </DomainObject.Predmet.OstaliListFormated>
  <DomainObject.Predmet.OstaliListFormatedOIB>
    <izvorni_sadrzaj>
      <item>ŽUPANIJSKO DRŽAVNO ODVJETNIŠTVO U SPLITU punomoćnik sudionika u postupku RH, Ministarstvo financija RH</item>
      <item>Inga Kovačić Sindik, OIB 44592835704</item>
    </izvorni_sadrzaj>
    <derivirana_varijabla naziv="DomainObject.Predmet.OstaliListFormatedOIB_1">
      <item>ŽUPANIJSKO DRŽAVNO ODVJETNIŠTVO U SPLITU punomoćnik sudionika u postupku RH, Ministarstvo financija RH</item>
      <item>Inga Kovačić Sindik, OIB 44592835704</item>
    </derivirana_varijabla>
  </DomainObject.Predmet.OstaliListFormatedOIB>
  <DomainObject.Predmet.OstaliListFormatedWithAdress>
    <izvorni_sadrzaj>
      <item>ŽUPANIJSKO DRŽAVNO ODVJETNIŠTVO U SPLITU punomoćnik sudionika u postupku RH, Ministarstvo financija RH</item>
      <item>Inga Kovačić Sindik, Don Petra Cara 81, 21311 Podstrana</item>
    </izvorni_sadrzaj>
    <derivirana_varijabla naziv="DomainObject.Predmet.OstaliListFormatedWithAdress_1">
      <item>ŽUPANIJSKO DRŽAVNO ODVJETNIŠTVO U SPLITU punomoćnik sudionika u postupku RH, Ministarstvo financija RH</item>
      <item>Inga Kovačić Sindik, Don Petra Cara 81, 21311 Podstrana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 RH</item>
      <item>Inga Kovačić Sindik, OIB 44592835704, Don Petra Cara 81, 21311 Podstrana</item>
    </izvorni_sadrzaj>
    <derivirana_varijabla naziv="DomainObject.Predmet.OstaliListFormatedWithAdressOIB_1">
      <item>ŽUPANIJSKO DRŽAVNO ODVJETNIŠTVO U SPLITU punomoćnik sudionika u postupku RH, Ministarstvo financija RH</item>
      <item>Inga Kovačić Sindik, OIB 44592835704, Don Petra Cara 81, 21311 Podstrana</item>
    </derivirana_varijabla>
  </DomainObject.Predmet.OstaliListFormatedWithAdressOIB>
  <DomainObject.Predmet.OstaliListNazivFormated>
    <izvorni_sadrzaj>
      <item>ŽUPANIJSKO DRŽAVNO ODVJETNIŠTVO U SPLITU</item>
      <item>Inga Kovačić Sindik</item>
    </izvorni_sadrzaj>
    <derivirana_varijabla naziv="DomainObject.Predmet.OstaliListNazivFormated_1">
      <item>ŽUPANIJSKO DRŽAVNO ODVJETNIŠTVO U SPLITU</item>
      <item>Inga Kovačić Sindik</item>
    </derivirana_varijabla>
  </DomainObject.Predmet.OstaliListNazivFormated>
  <DomainObject.Predmet.OstaliListNazivFormatedOIB>
    <izvorni_sadrzaj>
      <item>ŽUPANIJSKO DRŽAVNO ODVJETNIŠTVO U SPLITU</item>
      <item>Inga Kovačić Sindik, OIB 44592835704</item>
    </izvorni_sadrzaj>
    <derivirana_varijabla naziv="DomainObject.Predmet.OstaliListNazivFormatedOIB_1">
      <item>ŽUPANIJSKO DRŽAVNO ODVJETNIŠTVO U SPLITU</item>
      <item>Inga Kovačić Sindik, OIB 44592835704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MARRUBIUM d.o.o. za građenje</izvorni_sadrzaj>
    <derivirana_varijabla naziv="DomainObject.Predmet.ProtustrankaIDrugi_1">MARRUBIUM d.o.o. za građenje</derivirana_varijabla>
  </DomainObject.Predmet.ProtustrankaIDrugi>
  <DomainObject.Predmet.StrankaIDrugiAdressOIB>
    <izvorni_sadrzaj>RH, Ministarstvo financija RH, OIB 18683136487 i dr.</izvorni_sadrzaj>
    <derivirana_varijabla naziv="DomainObject.Predmet.StrankaIDrugiAdressOIB_1">RH, Ministarstvo financija RH, OIB 18683136487 i dr.</derivirana_varijabla>
  </DomainObject.Predmet.StrankaIDrugiAdressOIB>
  <DomainObject.Predmet.ProtustrankaIDrugiAdressOIB>
    <izvorni_sadrzaj>MARRUBIUM d.o.o. za građenje, OIB 25255154390, Put Duilova 10/A, 21000 Split</izvorni_sadrzaj>
    <derivirana_varijabla naziv="DomainObject.Predmet.ProtustrankaIDrugiAdressOIB_1">MARRUBIUM d.o.o. za građenje, OIB 25255154390, Put Duilova 10/A,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MARRUBIUM d.o.o. za građenje</item>
      <item>FINANCIJSKA AGENCIJA, RC SPLIT</item>
      <item>RH, Ministarstvo financija RH</item>
      <item>ŽUPANIJSKO DRŽAVNO ODVJETNIŠTVO U SPLITU</item>
      <item>Inga Kovačić Sindik</item>
    </izvorni_sadrzaj>
    <derivirana_varijabla naziv="DomainObject.Predmet.SudioniciListNaziv_1">
      <item>MARRUBIUM d.o.o. za građenje</item>
      <item>FINANCIJSKA AGENCIJA, RC SPLIT</item>
      <item>RH, Ministarstvo financija RH</item>
      <item>ŽUPANIJSKO DRŽAVNO ODVJETNIŠTVO U SPLITU</item>
      <item>Inga Kovačić Sindik</item>
    </derivirana_varijabla>
  </DomainObject.Predmet.SudioniciListNaziv>
  <DomainObject.Predmet.SudioniciListAdressOIB>
    <izvorni_sadrzaj>
      <item>MARRUBIUM d.o.o. za građenje, OIB 25255154390, Put Duilova 10/A,21000 Split</item>
      <item>FINANCIJSKA AGENCIJA, RC SPLIT, OIB 85821130368, Mažuranićevo šetalište 24 b,21000 Split</item>
      <item>RH, Ministarstvo financija RH, OIB 18683136487</item>
      <item>ŽUPANIJSKO DRŽAVNO ODVJETNIŠTVO U SPLITU</item>
      <item>Inga Kovačić Sindik, OIB 44592835704, Don Petra Cara 81,21311 Podstrana</item>
    </izvorni_sadrzaj>
    <derivirana_varijabla naziv="DomainObject.Predmet.SudioniciListAdressOIB_1">
      <item>MARRUBIUM d.o.o. za građenje, OIB 25255154390, Put Duilova 10/A,21000 Split</item>
      <item>FINANCIJSKA AGENCIJA, RC SPLIT, OIB 85821130368, Mažuranićevo šetalište 24 b,21000 Split</item>
      <item>RH, Ministarstvo financija RH, OIB 18683136487</item>
      <item>ŽUPANIJSKO DRŽAVNO ODVJETNIŠTVO U SPLITU</item>
      <item>Inga Kovačić Sindik, OIB 44592835704, Don Petra Cara 81,21311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25255154390</item>
      <item>, OIB 85821130368</item>
      <item>, OIB 18683136487</item>
      <item>, OIB null</item>
      <item>, OIB 44592835704</item>
    </izvorni_sadrzaj>
    <derivirana_varijabla naziv="DomainObject.Predmet.SudioniciListNazivOIB_1">
      <item>, OIB 25255154390</item>
      <item>, OIB 85821130368</item>
      <item>, OIB 18683136487</item>
      <item>, OIB null</item>
      <item>, OIB 44592835704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St-1005/2017-8</izvorni_sadrzaj>
    <derivirana_varijabla naziv="DomainObject.PredzadnjaOdlukaIzPredmeta.Oznaka_1">St-1005/2017-8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1330</properties:Characters>
  <properties:Lines>37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2019-01-07T11:23:00Z</cp:lastPrinted>
  <dcterms:modified xmlns:xsi="http://www.w3.org/2001/XMLSchema-instance" xsi:type="dcterms:W3CDTF">2019-01-07T11:23:00Z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