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df50" w14:paraId="169df50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051497" w:rsidP="00634C75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634C75">
        <w:t>3455</w:t>
      </w:r>
      <w:r w:rsidR="005F0DDD">
        <w:t>/15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634C75" w:rsidR="00790468">
      <w:pPr>
        <w:jc w:val="both"/>
      </w:pPr>
      <w:r w:rsidRPr="00010102">
        <w:tab/>
      </w: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</w:t>
      </w:r>
      <w:r w:rsidR="00634C75">
        <w:t xml:space="preserve">TiM, poljoprivredna zadruga u likvidaciji, Zdenci Brdovečki, Prigorje Brdovečko, Praha 6a, </w:t>
      </w:r>
      <w:proofErr w:type="spellStart"/>
      <w:r w:rsidR="00634C75">
        <w:t>MBS</w:t>
      </w:r>
      <w:proofErr w:type="spellEnd"/>
      <w:r w:rsidR="00634C75">
        <w:t xml:space="preserve">: 080502111, </w:t>
      </w:r>
      <w:proofErr w:type="spellStart"/>
      <w:r w:rsidR="00634C75">
        <w:t>OIB</w:t>
      </w:r>
      <w:proofErr w:type="spellEnd"/>
      <w:r w:rsidR="00634C75">
        <w:t>: 45249762077</w:t>
      </w:r>
      <w:r>
        <w:t xml:space="preserve">, dana </w:t>
      </w:r>
      <w:r w:rsidR="005F0DDD">
        <w:t>29. travnja</w:t>
      </w:r>
      <w:r w:rsidR="00DB2C88">
        <w:t xml:space="preserve"> 2016</w:t>
      </w:r>
      <w:r w:rsidRPr="00D0256A">
        <w:t>.,</w:t>
      </w:r>
    </w:p>
    <w:p w:rsidRDefault="005F0DDD" w:rsidP="005F0DDD" w:rsidR="005F0DDD" w:rsidRPr="008A5F15">
      <w:pPr>
        <w:jc w:val="both"/>
      </w:pP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3427B6" w:rsidP="003427B6" w:rsidR="00790468" w:rsidRPr="008A5F15">
      <w:pPr>
        <w:tabs>
          <w:tab w:pos="2342" w:val="left"/>
        </w:tabs>
        <w:jc w:val="both"/>
      </w:pPr>
      <w:r>
        <w:tab/>
      </w:r>
    </w:p>
    <w:p w:rsidRDefault="00790468" w:rsidP="00634C75" w:rsidR="00790468" w:rsidRPr="008A5F15">
      <w:pPr>
        <w:ind w:firstLine="708"/>
        <w:jc w:val="both"/>
      </w:pPr>
      <w:r w:rsidRPr="008A5F15">
        <w:t xml:space="preserve"> Odbacuje se </w:t>
      </w:r>
      <w:r w:rsidR="003427B6">
        <w:t>zahtjev</w:t>
      </w:r>
      <w:r w:rsidRPr="008A5F15">
        <w:t xml:space="preserve">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5F0DDD">
        <w:t>30. listopada 2015</w:t>
      </w:r>
      <w:r w:rsidR="00051497">
        <w:t xml:space="preserve">. </w:t>
      </w:r>
      <w:r w:rsidRPr="008A5F15">
        <w:t xml:space="preserve">za </w:t>
      </w:r>
      <w:r w:rsidR="003427B6">
        <w:t>provedbu</w:t>
      </w:r>
      <w:r w:rsidRPr="008A5F15">
        <w:t xml:space="preserve"> </w:t>
      </w:r>
      <w:r w:rsidR="008A5F15">
        <w:t xml:space="preserve">skraćenog </w:t>
      </w:r>
      <w:r w:rsidRPr="008A5F15">
        <w:t xml:space="preserve">stečajnog postupka nad dužnikom </w:t>
      </w:r>
      <w:r w:rsidR="00634C75">
        <w:t xml:space="preserve">TiM, poljoprivredna zadruga u likvidaciji, Zdenci Brdovečki, Prigorje Brdovečko, Praha 6a, </w:t>
      </w:r>
      <w:proofErr w:type="spellStart"/>
      <w:r w:rsidR="00634C75">
        <w:t>MBS</w:t>
      </w:r>
      <w:proofErr w:type="spellEnd"/>
      <w:r w:rsidR="00634C75">
        <w:t xml:space="preserve">: 080502111, </w:t>
      </w:r>
      <w:proofErr w:type="spellStart"/>
      <w:r w:rsidR="00634C75">
        <w:t>OIB</w:t>
      </w:r>
      <w:proofErr w:type="spellEnd"/>
      <w:r w:rsidR="00634C75">
        <w:t>: 45249762077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634C75" w:rsidR="00DB2C8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5F0DD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</w:t>
      </w:r>
      <w:proofErr w:type="spellStart"/>
      <w:r w:rsidRPr="00A93C48">
        <w:t>SZ</w:t>
      </w:r>
      <w:proofErr w:type="spellEnd"/>
      <w:r w:rsidRPr="00A93C48">
        <w:t>), zahtjev za provedbu skraćenog stečajnog postupka</w:t>
      </w:r>
      <w:r>
        <w:t xml:space="preserve"> nad dužnikom</w:t>
      </w:r>
      <w:r w:rsidRPr="00B815C2">
        <w:t xml:space="preserve"> </w:t>
      </w:r>
      <w:r w:rsidR="00634C75">
        <w:t xml:space="preserve">TiM, poljoprivredna zadruga u likvidaciji, Zdenci Brdovečki, Prigorje Brdovečko, Praha 6a, </w:t>
      </w:r>
      <w:proofErr w:type="spellStart"/>
      <w:r w:rsidR="00634C75">
        <w:t>MBS</w:t>
      </w:r>
      <w:proofErr w:type="spellEnd"/>
      <w:r w:rsidR="00634C75">
        <w:t xml:space="preserve">: 080502111, </w:t>
      </w:r>
      <w:proofErr w:type="spellStart"/>
      <w:r w:rsidR="00634C75">
        <w:t>OIB</w:t>
      </w:r>
      <w:proofErr w:type="spellEnd"/>
      <w:r w:rsidR="00634C75">
        <w:t>: 45249762077</w:t>
      </w:r>
      <w:r>
        <w:t>.</w:t>
      </w:r>
      <w:r w:rsidR="00DB2C88">
        <w:t xml:space="preserve"> </w:t>
      </w:r>
      <w:r w:rsidR="00DB2C88" w:rsidRPr="00DB2C88">
        <w:t xml:space="preserve">U zahtjevu je navedeno kako je dužnik, na dan 1. rujna 2015., u Očevidniku redoslijeda osnova za plaćanje imao evidentirane neizvršene osnove za plaćanje u neprekinutom razdoblju od </w:t>
      </w:r>
      <w:r w:rsidR="00634C75">
        <w:t>2591</w:t>
      </w:r>
      <w:r w:rsidR="00DB2C88" w:rsidRPr="00DB2C88">
        <w:t xml:space="preserve"> dana, kao i da dužnik nema zaposlenih.</w:t>
      </w:r>
    </w:p>
    <w:p w:rsidRDefault="00051497" w:rsidP="00DB2C88" w:rsidR="005F0DDD">
      <w:pPr>
        <w:ind w:firstLine="708"/>
        <w:jc w:val="both"/>
      </w:pPr>
      <w:r w:rsidRPr="00133DAD">
        <w:t xml:space="preserve">Prema odredbi čl. 428 st. 1 </w:t>
      </w:r>
      <w:proofErr w:type="spellStart"/>
      <w:r w:rsidRPr="00133DAD">
        <w:t>SZ</w:t>
      </w:r>
      <w:proofErr w:type="spellEnd"/>
      <w:r w:rsidRPr="00133DAD">
        <w:t xml:space="preserve">  sud će provesti skraćeni stečajni postupak nad pravnom osobom ako su ispunjene sljedeće pretpostavke: </w:t>
      </w:r>
    </w:p>
    <w:p w:rsidRDefault="00051497" w:rsidP="005F0DDD" w:rsidR="005F0DDD">
      <w:pPr>
        <w:pStyle w:val="Odlomakpopisa"/>
        <w:numPr>
          <w:ilvl w:val="0"/>
          <w:numId w:val="3"/>
        </w:numPr>
        <w:jc w:val="both"/>
      </w:pPr>
      <w:r w:rsidRPr="00133DAD">
        <w:t xml:space="preserve">ako nema zaposlenih, </w:t>
      </w:r>
    </w:p>
    <w:p w:rsidRDefault="00051497" w:rsidP="005F0DDD" w:rsidR="005F0DDD">
      <w:pPr>
        <w:pStyle w:val="Odlomakpopisa"/>
        <w:numPr>
          <w:ilvl w:val="0"/>
          <w:numId w:val="3"/>
        </w:numPr>
        <w:jc w:val="both"/>
      </w:pPr>
      <w:r w:rsidRPr="00133DAD">
        <w:t>ako u Očevidniku redoslijeda osnova za plaćanje ima evidentirane neizvršene osnove za plaćanje u neprekinutom razdoblju od 120 da</w:t>
      </w:r>
      <w:r w:rsidR="00DB2C88">
        <w:t xml:space="preserve">na i </w:t>
      </w:r>
    </w:p>
    <w:p w:rsidRDefault="00051497" w:rsidP="005F0DDD" w:rsidR="00051497">
      <w:pPr>
        <w:pStyle w:val="Odlomakpopisa"/>
        <w:numPr>
          <w:ilvl w:val="0"/>
          <w:numId w:val="3"/>
        </w:numPr>
        <w:jc w:val="both"/>
      </w:pPr>
      <w:r w:rsidRPr="00133DAD">
        <w:t xml:space="preserve">ako nisu ispunjene pretpostavke za pokretanje drugog postupka radi brisanja iz sudskoga registra. </w:t>
      </w:r>
    </w:p>
    <w:p w:rsidRDefault="00DB2C88" w:rsidP="005F0DDD" w:rsidR="005F0DDD">
      <w:pPr>
        <w:ind w:firstLine="708"/>
        <w:jc w:val="both"/>
      </w:pPr>
      <w:r>
        <w:t xml:space="preserve">Uvidom u sudski registar, </w:t>
      </w:r>
      <w:r w:rsidRPr="00DB2C88">
        <w:t xml:space="preserve">sud je utvrdio </w:t>
      </w:r>
      <w:r>
        <w:t>da</w:t>
      </w:r>
      <w:r w:rsidRPr="00DB2C88">
        <w:t xml:space="preserve"> se nad dužnik</w:t>
      </w:r>
      <w:r>
        <w:t xml:space="preserve">om provodi postupak likvidacije, </w:t>
      </w:r>
      <w:r w:rsidRPr="00DB2C88">
        <w:t xml:space="preserve">odnosno </w:t>
      </w:r>
      <w:r>
        <w:t>da je po</w:t>
      </w:r>
      <w:r w:rsidRPr="00DB2C88">
        <w:t>krenut drugi postupak radi brisan</w:t>
      </w:r>
      <w:r>
        <w:t xml:space="preserve">ja dužnika iz sudskog registra pa stoga </w:t>
      </w:r>
      <w:r w:rsidRPr="00DB2C88">
        <w:t xml:space="preserve">nisu ispunjene pretpostavke </w:t>
      </w:r>
      <w:r>
        <w:t xml:space="preserve">iz prethodno citiranog čl. 428 st, 1 </w:t>
      </w:r>
      <w:proofErr w:type="spellStart"/>
      <w:r>
        <w:t>SZ</w:t>
      </w:r>
      <w:proofErr w:type="spellEnd"/>
      <w:r>
        <w:t xml:space="preserve"> </w:t>
      </w:r>
      <w:r w:rsidRPr="00DB2C88">
        <w:t>za provedbu skraćenog stečajnog postupka nad dužnikom</w:t>
      </w:r>
      <w:r w:rsidR="005F0DDD">
        <w:t>.</w:t>
      </w:r>
    </w:p>
    <w:p w:rsidRDefault="005F0DDD" w:rsidP="005F0DDD" w:rsidR="00051497">
      <w:pPr>
        <w:ind w:firstLine="708"/>
        <w:jc w:val="both"/>
      </w:pPr>
      <w:r>
        <w:t xml:space="preserve">Slijedom navedenog, </w:t>
      </w:r>
      <w:r w:rsidR="00DB2C88">
        <w:t xml:space="preserve">odlučeno </w:t>
      </w:r>
      <w:r>
        <w:t xml:space="preserve">je </w:t>
      </w:r>
      <w:r w:rsidR="00DB2C88">
        <w:t xml:space="preserve">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790468" w:rsidP="005F0DDD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5F0DDD">
        <w:t>29. travnja</w:t>
      </w:r>
      <w:r w:rsidR="00DB2C88">
        <w:t xml:space="preserve"> 2016</w:t>
      </w:r>
      <w:r w:rsidRPr="00A42F20">
        <w:t>.</w:t>
      </w:r>
    </w:p>
    <w:p w:rsidRDefault="005F0DDD" w:rsidP="005F0DDD" w:rsidR="005F0DDD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>e-oglasna ploča – 15 dana</w:t>
      </w: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5C31FB"/>
    <w:multiLevelType w:val="hybridMultilevel"/>
    <w:tmpl w:val="683882BA"/>
    <w:lvl w:tplc="1E0AF0E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3427B6"/>
    <w:rsid w:val="00471F1E"/>
    <w:rsid w:val="005F0DDD"/>
    <w:rsid w:val="00634C75"/>
    <w:rsid w:val="006F1C31"/>
    <w:rsid w:val="00790468"/>
    <w:rsid w:val="008A5F15"/>
    <w:rsid w:val="00A42F20"/>
    <w:rsid w:val="00B778EE"/>
    <w:rsid w:val="00BD4BA1"/>
    <w:rsid w:val="00D42F06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3455</izvorni_sadrzaj>
    <derivirana_varijabla naziv="DomainObject.Predmet.Broj_1">3455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St-3455/2015</izvorni_sadrzaj>
    <derivirana_varijabla naziv="DomainObject.Predmet.OznakaBroj_1">St-3455/2015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poljoprivredna zadruga u likvidaciji</izvorni_sadrzaj>
    <derivirana_varijabla naziv="DomainObject.Predmet.ProtustrankaFormated_1">  TiM poljoprivredna zadruga u likvidaciji</derivirana_varijabla>
  </DomainObject.Predmet.ProtustrankaFormated>
  <DomainObject.Predmet.ProtustrankaFormatedOIB>
    <izvorni_sadrzaj>  TiM poljoprivredna zadruga u likvidaciji, OIB 45249762077</izvorni_sadrzaj>
    <derivirana_varijabla naziv="DomainObject.Predmet.ProtustrankaFormatedOIB_1">  TiM poljoprivredna zadruga u likvidaciji, OIB 45249762077</derivirana_varijabla>
  </DomainObject.Predmet.ProtustrankaFormatedOIB>
  <DomainObject.Predmet.ProtustrankaFormatedWithAdress>
    <izvorni_sadrzaj> TiM poljoprivredna zadruga u likvidaciji, Praha 6a, 10291 Prigorje Brdovečko, 10291 Zdenci Brdovečki</izvorni_sadrzaj>
    <derivirana_varijabla naziv="DomainObject.Predmet.ProtustrankaFormatedWithAdress_1"> TiM poljoprivredna zadruga u likvidaciji, Praha 6a, 10291 Prigorje Brdovečko, 10291 Zdenci Brdovečki</derivirana_varijabla>
  </DomainObject.Predmet.ProtustrankaFormatedWithAdress>
  <DomainObject.Predmet.ProtustrankaFormatedWithAdressOIB>
    <izvorni_sadrzaj> TiM poljoprivredna zadruga u likvidaciji, OIB 45249762077, Praha 6a, 10291 Prigorje Brdovečko, 10291 Zdenci Brdovečki</izvorni_sadrzaj>
    <derivirana_varijabla naziv="DomainObject.Predmet.ProtustrankaFormatedWithAdressOIB_1"> TiM poljoprivredna zadruga u likvidaciji, OIB 45249762077, Praha 6a, 10291 Prigorje Brdovečko, 10291 Zdenci Brdovečki</derivirana_varijabla>
  </DomainObject.Predmet.ProtustrankaFormatedWithAdressOIB>
  <DomainObject.Predmet.ProtustrankaWithAdress>
    <izvorni_sadrzaj>TiM poljoprivredna zadruga u likvidaciji Praha 6a, 10291 Prigorje Brdovečko, 10291 Zdenci Brdovečki</izvorni_sadrzaj>
    <derivirana_varijabla naziv="DomainObject.Predmet.ProtustrankaWithAdress_1">TiM poljoprivredna zadruga u likvidaciji Praha 6a, 10291 Prigorje Brdovečko, 10291 Zdenci Brdovečki</derivirana_varijabla>
  </DomainObject.Predmet.ProtustrankaWithAdress>
  <DomainObject.Predmet.ProtustrankaWithAdressOIB>
    <izvorni_sadrzaj>TiM poljoprivredna zadruga u likvidaciji, OIB 45249762077, Praha 6a, 10291 Prigorje Brdovečko, 10291 Zdenci Brdovečki</izvorni_sadrzaj>
    <derivirana_varijabla naziv="DomainObject.Predmet.ProtustrankaWithAdressOIB_1">TiM poljoprivredna zadruga u likvidaciji, OIB 45249762077, Praha 6a, 10291 Prigorje Brdovečko, 10291 Zdenci Brdovečki</derivirana_varijabla>
  </DomainObject.Predmet.ProtustrankaWithAdressOIB>
  <DomainObject.Predmet.ProtustrankaNazivFormated>
    <izvorni_sadrzaj>TiM poljoprivredna zadruga u likvidaciji</izvorni_sadrzaj>
    <derivirana_varijabla naziv="DomainObject.Predmet.ProtustrankaNazivFormated_1">TiM poljoprivredna zadruga u likvidaciji</derivirana_varijabla>
  </DomainObject.Predmet.ProtustrankaNazivFormated>
  <DomainObject.Predmet.ProtustrankaNazivFormatedOIB>
    <izvorni_sadrzaj>TiM poljoprivredna zadruga u likvidaciji, OIB 45249762077</izvorni_sadrzaj>
    <derivirana_varijabla naziv="DomainObject.Predmet.ProtustrankaNazivFormatedOIB_1">TiM poljoprivredna zadruga u likvidaciji, OIB 45249762077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poljoprivredna zadruga u likvidaciji</item>
    </izvorni_sadrzaj>
    <derivirana_varijabla naziv="DomainObject.Predmet.ProtuStrankaListFormated_1">
      <item>TiM poljoprivredna zadruga u likvidaciji</item>
    </derivirana_varijabla>
  </DomainObject.Predmet.ProtuStrankaListFormated>
  <DomainObject.Predmet.ProtuStrankaListFormatedOIB>
    <izvorni_sadrzaj>
      <item>TiM poljoprivredna zadruga u likvidaciji, OIB 45249762077</item>
    </izvorni_sadrzaj>
    <derivirana_varijabla naziv="DomainObject.Predmet.ProtuStrankaListFormatedOIB_1">
      <item>TiM poljoprivredna zadruga u likvidaciji, OIB 45249762077</item>
    </derivirana_varijabla>
  </DomainObject.Predmet.ProtuStrankaListFormatedOIB>
  <DomainObject.Predmet.ProtuStrankaListFormatedWithAdress>
    <izvorni_sadrzaj>
      <item>TiM poljoprivredna zadruga u likvidaciji, Praha 6a, 10291 Prigorje Brdovečko, 10291 Zdenci Brdovečki</item>
    </izvorni_sadrzaj>
    <derivirana_varijabla naziv="DomainObject.Predmet.ProtuStrankaListFormatedWithAdress_1">
      <item>TiM poljoprivredna zadruga u likvidaciji, Praha 6a, 10291 Prigorje Brdovečko, 10291 Zdenci Brdovečki</item>
    </derivirana_varijabla>
  </DomainObject.Predmet.ProtuStrankaListFormatedWithAdress>
  <DomainObject.Predmet.ProtuStrankaListFormatedWithAdressOIB>
    <izvorni_sadrzaj>
      <item>TiM poljoprivredna zadruga u likvidaciji, OIB 45249762077, Praha 6a, 10291 Prigorje Brdovečko, 10291 Zdenci Brdovečki</item>
    </izvorni_sadrzaj>
    <derivirana_varijabla naziv="DomainObject.Predmet.ProtuStrankaListFormatedWithAdressOIB_1">
      <item>TiM poljoprivredna zadruga u likvidaciji, OIB 45249762077, Praha 6a, 10291 Prigorje Brdovečko, 10291 Zdenci Brdovečki</item>
    </derivirana_varijabla>
  </DomainObject.Predmet.ProtuStrankaListFormatedWithAdressOIB>
  <DomainObject.Predmet.ProtuStrankaListNazivFormated>
    <izvorni_sadrzaj>
      <item>TiM poljoprivredna zadruga u likvidaciji</item>
    </izvorni_sadrzaj>
    <derivirana_varijabla naziv="DomainObject.Predmet.ProtuStrankaListNazivFormated_1">
      <item>TiM poljoprivredna zadruga u likvidaciji</item>
    </derivirana_varijabla>
  </DomainObject.Predmet.ProtuStrankaListNazivFormated>
  <DomainObject.Predmet.ProtuStrankaListNazivFormatedOIB>
    <izvorni_sadrzaj>
      <item>TiM poljoprivredna zadruga u likvidaciji, OIB 45249762077</item>
    </izvorni_sadrzaj>
    <derivirana_varijabla naziv="DomainObject.Predmet.ProtuStrankaListNazivFormatedOIB_1">
      <item>TiM poljoprivredna zadruga u likvidaciji, OIB 45249762077</item>
    </derivirana_varijabla>
  </DomainObject.Predmet.ProtuStrankaListNazivFormatedOIB>
  <DomainObject.Predmet.OstaliListFormated>
    <izvorni_sadrzaj>
      <item>Mijo Šarić</item>
    </izvorni_sadrzaj>
    <derivirana_varijabla naziv="DomainObject.Predmet.OstaliListFormated_1">
      <item>Mijo Šarić</item>
    </derivirana_varijabla>
  </DomainObject.Predmet.OstaliListFormated>
  <DomainObject.Predmet.OstaliListFormatedOIB>
    <izvorni_sadrzaj>
      <item>Mijo Šarić</item>
    </izvorni_sadrzaj>
    <derivirana_varijabla naziv="DomainObject.Predmet.OstaliListFormatedOIB_1">
      <item>Mijo Šarić</item>
    </derivirana_varijabla>
  </DomainObject.Predmet.OstaliListFormatedOIB>
  <DomainObject.Predmet.OstaliListFormatedWithAdress>
    <izvorni_sadrzaj>
      <item>Mijo Šarić</item>
    </izvorni_sadrzaj>
    <derivirana_varijabla naziv="DomainObject.Predmet.OstaliListFormatedWithAdress_1">
      <item>Mijo Šarić</item>
    </derivirana_varijabla>
  </DomainObject.Predmet.OstaliListFormatedWithAdress>
  <DomainObject.Predmet.OstaliListFormatedWithAdressOIB>
    <izvorni_sadrzaj>
      <item>Mijo Šarić</item>
    </izvorni_sadrzaj>
    <derivirana_varijabla naziv="DomainObject.Predmet.OstaliListFormatedWithAdressOIB_1">
      <item>Mijo Šarić</item>
    </derivirana_varijabla>
  </DomainObject.Predmet.OstaliListFormatedWithAdressOIB>
  <DomainObject.Predmet.OstaliListNazivFormated>
    <izvorni_sadrzaj>
      <item>Mijo Šarić</item>
    </izvorni_sadrzaj>
    <derivirana_varijabla naziv="DomainObject.Predmet.OstaliListNazivFormated_1">
      <item>Mijo Šarić</item>
    </derivirana_varijabla>
  </DomainObject.Predmet.OstaliListNazivFormated>
  <DomainObject.Predmet.OstaliListNazivFormatedOIB>
    <izvorni_sadrzaj>
      <item>Mijo Šarić</item>
    </izvorni_sadrzaj>
    <derivirana_varijabla naziv="DomainObject.Predmet.OstaliListNazivFormatedOIB_1">
      <item>Mijo Šarić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poljoprivredna zadruga u likvidaciji</izvorni_sadrzaj>
    <derivirana_varijabla naziv="DomainObject.Predmet.ProtustrankaIDrugi_1">TiM poljoprivredna zadruga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poljoprivredna zadruga u likvidaciji, OIB 45249762077, Praha 6a, 10291 Prigorje Brdovečko, 10291 Zdenci Brdovečki</izvorni_sadrzaj>
    <derivirana_varijabla naziv="DomainObject.Predmet.ProtustrankaIDrugiAdressOIB_1">TiM poljoprivredna zadruga u likvidaciji, OIB 45249762077, Praha 6a, 10291 Prigorje Brdovečko,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poljoprivredna zadruga u likvidaciji</item>
      <item>Mijo Šarić</item>
    </izvorni_sadrzaj>
    <derivirana_varijabla naziv="DomainObject.Predmet.SudioniciListNaziv_1">
      <item>FINA Regionalni centar Zagreb</item>
      <item>TiM poljoprivredna zadruga u likvidaciji</item>
      <item>Mijo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poljoprivredna zadruga u likvidaciji, OIB 45249762077, Praha 6a, 10291 Prigorje Brdovečko,10291 Zdenci Brdovečki</item>
      <item>Mijo Šarić</item>
    </izvorni_sadrzaj>
    <derivirana_varijabla naziv="DomainObject.Predmet.SudioniciListAdressOIB_1">
      <item>FINA Regionalni centar Zagreb, OIB 85821130368, Trg svibanjskih žrtava 1995. 1,10000 Zagreb</item>
      <item>TiM poljoprivredna zadruga u likvidaciji, OIB 45249762077, Praha 6a, 10291 Prigorje Brdovečko,10291 Zdenci Brdovečki</item>
      <item>Mijo Šarić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45249762077</item>
      <item>, OIB null</item>
    </izvorni_sadrzaj>
    <derivirana_varijabla naziv="DomainObject.Predmet.SudioniciListNazivOIB_1">
      <item>, OIB 85821130368</item>
      <item>, OIB 45249762077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9768B-7204-4E81-AFA5-33D2AED792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1996</properties:Characters>
  <properties:Lines>56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2016-04-29T13:01:00Z</dcterms:created>
  <dc:creator>Maja Hilje</dc:creator>
  <cp:lastModifiedBy>Maja Hilje</cp:lastModifiedBy>
  <cp:lastPrinted>2016-04-29T13:01:00Z</cp:lastPrinted>
  <dcterms:modified xmlns:xsi="http://www.w3.org/2001/XMLSchema-instance" xsi:type="dcterms:W3CDTF">2016-04-29T13:04:00Z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