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8c69" w14:paraId="bec8c69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2A204D">
        <w:rPr>
          <w:rFonts w:cs="Times New Roman" w:hAnsi="Times New Roman" w:ascii="Times New Roman"/>
          <w:sz w:val="24"/>
          <w:szCs w:val="24"/>
        </w:rPr>
        <w:t>FAVOR d.o.o. za trgovinu i usluge</w:t>
      </w:r>
      <w:r w:rsidR="00A81319">
        <w:rPr>
          <w:rFonts w:cs="Times New Roman" w:hAnsi="Times New Roman" w:ascii="Times New Roman"/>
          <w:sz w:val="24"/>
          <w:szCs w:val="24"/>
        </w:rPr>
        <w:t xml:space="preserve"> (Grad Rijeka), </w:t>
      </w:r>
      <w:r w:rsidR="002A204D">
        <w:rPr>
          <w:rFonts w:cs="Times New Roman" w:hAnsi="Times New Roman" w:ascii="Times New Roman"/>
          <w:sz w:val="24"/>
          <w:szCs w:val="24"/>
        </w:rPr>
        <w:t>Franje Matkovića 21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2A204D">
        <w:rPr>
          <w:rFonts w:cs="Times New Roman" w:hAnsi="Times New Roman" w:ascii="Times New Roman"/>
          <w:sz w:val="24"/>
          <w:szCs w:val="24"/>
        </w:rPr>
        <w:t>040247816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2A204D">
        <w:rPr>
          <w:rFonts w:cs="Times New Roman" w:hAnsi="Times New Roman" w:ascii="Times New Roman"/>
          <w:sz w:val="24"/>
          <w:szCs w:val="24"/>
        </w:rPr>
        <w:t>0072749129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2A204D" w:rsidRPr="002A204D">
        <w:rPr>
          <w:rFonts w:cs="Times New Roman" w:hAnsi="Times New Roman" w:ascii="Times New Roman"/>
          <w:sz w:val="24"/>
          <w:szCs w:val="24"/>
        </w:rPr>
        <w:t>FAVOR d.o.o. za trgovinu i usluge (Grad Rijeka), Franje Matkovića 21, MBS: 040247816, OIB: 0072749129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F53278" w:rsidRPr="00F53278">
        <w:rPr>
          <w:rFonts w:cs="Times New Roman" w:hAnsi="Times New Roman" w:ascii="Times New Roman"/>
          <w:sz w:val="24"/>
          <w:szCs w:val="24"/>
        </w:rPr>
        <w:t>13,35</w:t>
      </w:r>
      <w:r w:rsidRPr="00F53278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532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53278" w:rsidRPr="00F53278">
        <w:rPr>
          <w:rFonts w:cs="Times New Roman" w:hAnsi="Times New Roman" w:ascii="Times New Roman"/>
          <w:sz w:val="24"/>
          <w:szCs w:val="24"/>
        </w:rPr>
        <w:t>Hrvoje Kraljičković</w:t>
      </w:r>
      <w:r w:rsidRPr="00F53278">
        <w:rPr>
          <w:rFonts w:cs="Times New Roman" w:hAnsi="Times New Roman" w:ascii="Times New Roman"/>
          <w:sz w:val="24"/>
          <w:szCs w:val="24"/>
        </w:rPr>
        <w:t xml:space="preserve">, OIB: </w:t>
      </w:r>
      <w:r w:rsidR="00F53278" w:rsidRPr="00F53278">
        <w:rPr>
          <w:rFonts w:cs="Times New Roman" w:hAnsi="Times New Roman" w:ascii="Times New Roman"/>
          <w:sz w:val="24"/>
          <w:szCs w:val="24"/>
        </w:rPr>
        <w:t>63875916042</w:t>
      </w:r>
      <w:r w:rsidRPr="00F53278">
        <w:rPr>
          <w:rFonts w:cs="Times New Roman" w:hAnsi="Times New Roman" w:ascii="Times New Roman"/>
          <w:sz w:val="24"/>
          <w:szCs w:val="24"/>
        </w:rPr>
        <w:t xml:space="preserve">, </w:t>
      </w:r>
      <w:r w:rsidR="00F53278" w:rsidRPr="00F53278">
        <w:rPr>
          <w:rFonts w:cs="Times New Roman" w:hAnsi="Times New Roman" w:ascii="Times New Roman"/>
          <w:sz w:val="24"/>
          <w:szCs w:val="24"/>
        </w:rPr>
        <w:t>Zagreb, Trg hrvatskih velikana 4</w:t>
      </w:r>
      <w:r w:rsidRPr="00F53278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2A204D">
        <w:rPr>
          <w:rFonts w:cs="Times New Roman" w:hAnsi="Times New Roman" w:ascii="Times New Roman"/>
          <w:sz w:val="24"/>
          <w:szCs w:val="24"/>
        </w:rPr>
        <w:t xml:space="preserve"> </w:t>
      </w:r>
      <w:r w:rsidR="002A204D" w:rsidRPr="002A204D">
        <w:rPr>
          <w:rFonts w:cs="Times New Roman" w:hAnsi="Times New Roman" w:ascii="Times New Roman"/>
          <w:sz w:val="24"/>
          <w:szCs w:val="24"/>
        </w:rPr>
        <w:t>FAVOR d.o.o. za trgovinu i usluge (Grad Rijeka), Franje Matkovića 21, MBS: 040247816, OIB: 0072749129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A204D">
        <w:rPr>
          <w:rFonts w:cs="Times New Roman" w:hAnsi="Times New Roman" w:ascii="Times New Roman"/>
          <w:sz w:val="24"/>
          <w:szCs w:val="24"/>
        </w:rPr>
        <w:t xml:space="preserve"> </w:t>
      </w:r>
      <w:r w:rsidR="002A204D" w:rsidRPr="002A204D">
        <w:rPr>
          <w:rFonts w:cs="Times New Roman" w:hAnsi="Times New Roman" w:ascii="Times New Roman"/>
          <w:sz w:val="24"/>
          <w:szCs w:val="24"/>
        </w:rPr>
        <w:t>FAVOR d.o.o. za trgovinu i usluge (Grad Rijeka), Franje Matkovića 21, MBS: 040247816, OIB: 0072749129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A204D">
        <w:rPr>
          <w:rFonts w:cs="Times New Roman" w:eastAsia="Times New Roman" w:hAnsi="Times New Roman" w:ascii="Times New Roman"/>
          <w:sz w:val="24"/>
          <w:szCs w:val="24"/>
          <w:lang w:eastAsia="hr-HR"/>
        </w:rPr>
        <w:t>6.799,22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7700">
        <w:rPr>
          <w:rFonts w:cs="Times New Roman" w:hAnsi="Times New Roman" w:ascii="Times New Roman"/>
          <w:sz w:val="24"/>
          <w:szCs w:val="24"/>
        </w:rPr>
        <w:t>30. rujna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 w:rsidR="002A204D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73B" w:rsidP="000222A9" w:rsidR="00B6773B">
      <w:pPr>
        <w:spacing w:lineRule="auto" w:line="240" w:after="0"/>
      </w:pPr>
      <w:r>
        <w:separator/>
      </w:r>
    </w:p>
  </w:endnote>
  <w:endnote w:id="0" w:type="continuationSeparator">
    <w:p w:rsidRDefault="00B6773B" w:rsidP="000222A9" w:rsidR="00B677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278">
          <w:rPr>
            <w:noProof/>
          </w:rPr>
          <w:t>1</w:t>
        </w:r>
        <w:r>
          <w:fldChar w:fldCharType="end"/>
        </w:r>
      </w:p>
    </w:sdtContent>
  </w:sdt>
  <w:p w:rsidRDefault="00F5327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73B" w:rsidP="000222A9" w:rsidR="00B6773B">
      <w:pPr>
        <w:spacing w:lineRule="auto" w:line="240" w:after="0"/>
      </w:pPr>
      <w:r>
        <w:separator/>
      </w:r>
    </w:p>
  </w:footnote>
  <w:footnote w:id="0" w:type="continuationSeparator">
    <w:p w:rsidRDefault="00B6773B" w:rsidP="000222A9" w:rsidR="00B677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27700">
      <w:rPr>
        <w:rFonts w:cs="Times New Roman" w:hAnsi="Times New Roman" w:ascii="Times New Roman"/>
        <w:sz w:val="24"/>
        <w:szCs w:val="24"/>
      </w:rPr>
      <w:t>1</w:t>
    </w:r>
    <w:r w:rsidR="002A204D">
      <w:rPr>
        <w:rFonts w:cs="Times New Roman" w:hAnsi="Times New Roman" w:ascii="Times New Roman"/>
        <w:sz w:val="24"/>
        <w:szCs w:val="24"/>
      </w:rPr>
      <w:t>343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F5327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A204D"/>
    <w:rsid w:val="00327700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11B53"/>
    <w:rsid w:val="00A81319"/>
    <w:rsid w:val="00A858B9"/>
    <w:rsid w:val="00B20BFF"/>
    <w:rsid w:val="00B62E34"/>
    <w:rsid w:val="00B6773B"/>
    <w:rsid w:val="00B73C7F"/>
    <w:rsid w:val="00C25228"/>
    <w:rsid w:val="00C4149D"/>
    <w:rsid w:val="00D043A0"/>
    <w:rsid w:val="00D94425"/>
    <w:rsid w:val="00E44ECD"/>
    <w:rsid w:val="00EC101F"/>
    <w:rsid w:val="00F52919"/>
    <w:rsid w:val="00F53278"/>
    <w:rsid w:val="00F9245C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2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2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2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2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2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2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2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2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FAVOR d. o. o. za trgovinu i usluge</izvorni_sadrzaj>
    <derivirana_varijabla naziv="DomainObject.Predmet.ProtustrankaFormated_1">  FAVOR d. o. o. za trgovinu i usluge</derivirana_varijabla>
  </DomainObject.Predmet.ProtustrankaFormated>
  <DomainObject.Predmet.ProtustrankaFormatedOIB>
    <izvorni_sadrzaj>  FAVOR d. o. o. za trgovinu i usluge, OIB 00772749129</izvorni_sadrzaj>
    <derivirana_varijabla naziv="DomainObject.Predmet.ProtustrankaFormatedOIB_1">  FAVOR d. o. o. za trgovinu i usluge, OIB 00772749129</derivirana_varijabla>
  </DomainObject.Predmet.ProtustrankaFormatedOIB>
  <DomainObject.Predmet.ProtustrankaFormatedWithAdress>
    <izvorni_sadrzaj> FAVOR d. o. o. za trgovinu i usluge, Franje Matkovića 21, 51000 Rijeka</izvorni_sadrzaj>
    <derivirana_varijabla naziv="DomainObject.Predmet.ProtustrankaFormatedWithAdress_1"> FAVOR d. o. o. za trgovinu i usluge, Franje Matkovića 21, 51000 Rijeka</derivirana_varijabla>
  </DomainObject.Predmet.ProtustrankaFormatedWithAdress>
  <DomainObject.Predmet.ProtustrankaFormatedWithAdressOIB>
    <izvorni_sadrzaj> FAVOR d. o. o. za trgovinu i usluge, OIB 00772749129, Franje Matkovića 21, 51000 Rijeka</izvorni_sadrzaj>
    <derivirana_varijabla naziv="DomainObject.Predmet.ProtustrankaFormatedWithAdressOIB_1"> FAVOR d. o. o. za trgovinu i usluge, OIB 00772749129, Franje Matkovića 21, 51000 Rijeka</derivirana_varijabla>
  </DomainObject.Predmet.ProtustrankaFormatedWithAdressOIB>
  <DomainObject.Predmet.ProtustrankaWithAdress>
    <izvorni_sadrzaj>FAVOR d. o. o. za trgovinu i usluge Franje Matkovića 21, 51000 Rijeka</izvorni_sadrzaj>
    <derivirana_varijabla naziv="DomainObject.Predmet.ProtustrankaWithAdress_1">FAVOR d. o. o. za trgovinu i usluge Franje Matkovića 21, 51000 Rijeka</derivirana_varijabla>
  </DomainObject.Predmet.ProtustrankaWithAdress>
  <DomainObject.Predmet.ProtustrankaWithAdressOIB>
    <izvorni_sadrzaj>FAVOR d. o. o. za trgovinu i usluge, OIB 00772749129, Franje Matkovića 21, 51000 Rijeka</izvorni_sadrzaj>
    <derivirana_varijabla naziv="DomainObject.Predmet.ProtustrankaWithAdressOIB_1">FAVOR d. o. o. za trgovinu i usluge, OIB 00772749129, Franje Matkovića 21, 51000 Rijeka</derivirana_varijabla>
  </DomainObject.Predmet.ProtustrankaWithAdressOIB>
  <DomainObject.Predmet.ProtustrankaNazivFormated>
    <izvorni_sadrzaj>FAVOR d. o. o. za trgovinu i usluge</izvorni_sadrzaj>
    <derivirana_varijabla naziv="DomainObject.Predmet.ProtustrankaNazivFormated_1">FAVOR d. o. o. za trgovinu i usluge</derivirana_varijabla>
  </DomainObject.Predmet.ProtustrankaNazivFormated>
  <DomainObject.Predmet.ProtustrankaNazivFormatedOIB>
    <izvorni_sadrzaj>FAVOR d. o. o. za trgovinu i usluge, OIB 00772749129</izvorni_sadrzaj>
    <derivirana_varijabla naziv="DomainObject.Predmet.ProtustrankaNazivFormatedOIB_1">FAVOR d. o. o. za trgovinu i usluge, OIB 00772749129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FAVOR d. o. o. za trgovinu i usluge</item>
    </izvorni_sadrzaj>
    <derivirana_varijabla naziv="DomainObject.Predmet.ProtuStrankaListFormated_1">
      <item>FAVOR d. o. o. za trgovinu i usluge</item>
    </derivirana_varijabla>
  </DomainObject.Predmet.ProtuStrankaListFormated>
  <DomainObject.Predmet.ProtuStrankaListFormatedOIB>
    <izvorni_sadrzaj>
      <item>FAVOR d. o. o. za trgovinu i usluge, OIB 00772749129</item>
    </izvorni_sadrzaj>
    <derivirana_varijabla naziv="DomainObject.Predmet.ProtuStrankaListFormatedOIB_1">
      <item>FAVOR d. o. o. za trgovinu i usluge, OIB 00772749129</item>
    </derivirana_varijabla>
  </DomainObject.Predmet.ProtuStrankaListFormatedOIB>
  <DomainObject.Predmet.ProtuStrankaListFormatedWithAdress>
    <izvorni_sadrzaj>
      <item>FAVOR d. o. o. za trgovinu i usluge, Franje Matkovića 21, 51000 Rijeka</item>
    </izvorni_sadrzaj>
    <derivirana_varijabla naziv="DomainObject.Predmet.ProtuStrankaListFormatedWithAdress_1">
      <item>FAVOR d. o. o. za trgovinu i usluge, Franje Matkovića 21, 51000 Rijeka</item>
    </derivirana_varijabla>
  </DomainObject.Predmet.ProtuStrankaListFormatedWithAdress>
  <DomainObject.Predmet.ProtuStrankaListFormatedWithAdressOIB>
    <izvorni_sadrzaj>
      <item>FAVOR d. o. o. za trgovinu i usluge, OIB 00772749129, Franje Matkovića 21, 51000 Rijeka</item>
    </izvorni_sadrzaj>
    <derivirana_varijabla naziv="DomainObject.Predmet.ProtuStrankaListFormatedWithAdressOIB_1">
      <item>FAVOR d. o. o. za trgovinu i usluge, OIB 00772749129, Franje Matkovića 21, 51000 Rijeka</item>
    </derivirana_varijabla>
  </DomainObject.Predmet.ProtuStrankaListFormatedWithAdressOIB>
  <DomainObject.Predmet.ProtuStrankaListNazivFormated>
    <izvorni_sadrzaj>
      <item>FAVOR d. o. o. za trgovinu i usluge</item>
    </izvorni_sadrzaj>
    <derivirana_varijabla naziv="DomainObject.Predmet.ProtuStrankaListNazivFormated_1">
      <item>FAVOR d. o. o. za trgovinu i usluge</item>
    </derivirana_varijabla>
  </DomainObject.Predmet.ProtuStrankaListNazivFormated>
  <DomainObject.Predmet.ProtuStrankaListNazivFormatedOIB>
    <izvorni_sadrzaj>
      <item>FAVOR d. o. o. za trgovinu i usluge, OIB 00772749129</item>
    </izvorni_sadrzaj>
    <derivirana_varijabla naziv="DomainObject.Predmet.ProtuStrankaListNazivFormatedOIB_1">
      <item>FAVOR d. o. o. za trgovinu i usluge, OIB 00772749129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FAVOR d. o. o. za trgovinu i usluge</izvorni_sadrzaj>
    <derivirana_varijabla naziv="DomainObject.Predmet.ProtustrankaIDrugi_1">FAVOR d. o. 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FAVOR d. o. o. za trgovinu i usluge, OIB 00772749129, Franje Matkovića 21, 51000 Rijeka</izvorni_sadrzaj>
    <derivirana_varijabla naziv="DomainObject.Predmet.ProtustrankaIDrugiAdressOIB_1">FAVOR d. o. o. za trgovinu i usluge, OIB 00772749129, Franje Matkovića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FAVOR d. o. o. za trgovinu i usluge</item>
    </izvorni_sadrzaj>
    <derivirana_varijabla naziv="DomainObject.Predmet.SudioniciListNaziv_1">
      <item>FINA Rijeka</item>
      <item>FAVOR d. o. o. za trgovinu i usluge</item>
    </derivirana_varijabla>
  </DomainObject.Predmet.SudioniciListNaziv>
  <DomainObject.Predmet.SudioniciListAdressOIB>
    <izvorni_sadrzaj>
      <item>FINA Rijeka, OIB 85821130368, Frana Kurelca 8,51000 Rijeka</item>
      <item>FAVOR d. o. o. za trgovinu i usluge, OIB 00772749129, Franje Matkovića 21,51000 Rijeka</item>
    </izvorni_sadrzaj>
    <derivirana_varijabla naziv="DomainObject.Predmet.SudioniciListAdressOIB_1">
      <item>FINA Rijeka, OIB 85821130368, Frana Kurelca 8,51000 Rijeka</item>
      <item>FAVOR d. o. o. za trgovinu i usluge, OIB 00772749129, Franje Matkovića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00772749129</item>
    </izvorni_sadrzaj>
    <derivirana_varijabla naziv="DomainObject.Predmet.SudioniciListNazivOIB_1">
      <item>, OIB 85821130368</item>
      <item>, OIB 00772749129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54BBF-04AE-4D63-A717-AB485C5EA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3456</properties:Characters>
  <properties:Lines>97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2016-12-30T08:11:00Z</cp:lastPrinted>
  <dcterms:modified xmlns:xsi="http://www.w3.org/2001/XMLSchema-instance" xsi:type="dcterms:W3CDTF">2016-12-30T12:04:00Z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