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0d86" w14:paraId="0e10d8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5169" w:rsidP="00A35169" w:rsidR="00A3516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St-210/2016-7.</w:t>
      </w:r>
    </w:p>
    <w:p w:rsidRDefault="00A35169" w:rsidP="00A35169" w:rsidR="00A35169">
      <w:pPr>
        <w:rPr>
          <w:rFonts w:hAnsi="Arial" w:ascii="Arial"/>
        </w:rPr>
      </w:pPr>
    </w:p>
    <w:p w:rsidRDefault="00A35169" w:rsidP="00A35169" w:rsidR="00A35169">
      <w:pPr>
        <w:jc w:val="center"/>
        <w:rPr>
          <w:rFonts w:hAnsi="Arial" w:ascii="Arial"/>
          <w:b/>
        </w:rPr>
      </w:pPr>
    </w:p>
    <w:p w:rsidRDefault="00A35169" w:rsidP="00A35169" w:rsidR="00A3516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A35169" w:rsidP="00A35169" w:rsidR="00A35169">
      <w:pPr>
        <w:jc w:val="center"/>
        <w:rPr>
          <w:rFonts w:hAnsi="Arial" w:ascii="Arial"/>
          <w:b/>
        </w:rPr>
      </w:pPr>
    </w:p>
    <w:p w:rsidRDefault="00A35169" w:rsidP="00A35169" w:rsidR="00A3516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A35169" w:rsidP="00A35169" w:rsidR="00A35169">
      <w:pPr>
        <w:rPr>
          <w:rFonts w:hAnsi="Arial" w:ascii="Arial"/>
          <w:b/>
        </w:rPr>
      </w:pP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 GEA-TVORNICA ULJA d.o.o. za trgovinu i usluge iz Hercegovca, Ulica braće </w:t>
      </w:r>
      <w:proofErr w:type="spellStart"/>
      <w:r>
        <w:rPr>
          <w:rFonts w:hAnsi="Arial" w:ascii="Arial"/>
        </w:rPr>
        <w:t>Petr</w:t>
      </w:r>
      <w:proofErr w:type="spellEnd"/>
      <w:r>
        <w:rPr>
          <w:rFonts w:hAnsi="Arial" w:ascii="Arial"/>
        </w:rPr>
        <w:t xml:space="preserve"> 3, MBS 080581506, OIB 69428309186, dana 08. veljače 2017. godine</w:t>
      </w:r>
    </w:p>
    <w:p w:rsidRDefault="00A35169" w:rsidP="00A35169" w:rsidR="00A3516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A35169" w:rsidP="00A35169" w:rsidR="00A35169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GEA-TVORNICA ULJA d.o.o. za trgovinu i usluge iz Hercegovca, Ulica braće </w:t>
      </w:r>
      <w:proofErr w:type="spellStart"/>
      <w:r>
        <w:rPr>
          <w:rFonts w:hAnsi="Arial" w:ascii="Arial"/>
        </w:rPr>
        <w:t>Petr</w:t>
      </w:r>
      <w:proofErr w:type="spellEnd"/>
      <w:r>
        <w:rPr>
          <w:rFonts w:hAnsi="Arial" w:ascii="Arial"/>
        </w:rPr>
        <w:t xml:space="preserve"> 3, MBS 080581506, OIB 69428309186.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TANASIJA MARKOVIĆ iz Daruvara, Vrbovac, Vrbovačka cesta 44, OIB 15362271646. 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GEA-TVORNICA ULJA d.o.o. za trgovinu i usluge iz Hercegovca, Ulica braće </w:t>
      </w:r>
      <w:proofErr w:type="spellStart"/>
      <w:r>
        <w:rPr>
          <w:rFonts w:hAnsi="Arial" w:ascii="Arial"/>
        </w:rPr>
        <w:t>Petr</w:t>
      </w:r>
      <w:proofErr w:type="spellEnd"/>
      <w:r>
        <w:rPr>
          <w:rFonts w:hAnsi="Arial" w:ascii="Arial"/>
        </w:rPr>
        <w:t xml:space="preserve"> 3, MBS 080581506, OIB 69428309186.</w:t>
      </w:r>
    </w:p>
    <w:p w:rsidRDefault="00A35169" w:rsidP="00A35169" w:rsidR="00A35169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08. veljače 2017. godine u 08,10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A35169" w:rsidP="00A35169" w:rsidR="00A3516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ERSTE &amp; STEIERMARKISCHE BANK d.d. Rijeka, za otvaranje stečajnog postupka nad dužnikom GEA-TVORNICA ULJA d.o.o. za trgovinu i usluge iz Hercegovca, sud je pokrenuo postupak radi utvrđivanja uvjeta za otvaranje stečajnog postupka nad dužnikom, te u tom postupku utvrdio da dužnik </w:t>
      </w:r>
      <w:r>
        <w:rPr>
          <w:rFonts w:hAnsi="Arial" w:ascii="Arial"/>
        </w:rPr>
        <w:lastRenderedPageBreak/>
        <w:t>nema imovine kojom bi se mogli pokriti troškovi stečajnog postupka, slijedom čega je svojim rješenjem 7 St-210/2016-6 od dana 16.07.2016.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26.07.2016.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</w:t>
      </w:r>
    </w:p>
    <w:p w:rsidRDefault="00A35169" w:rsidP="00A35169" w:rsidR="00A35169">
      <w:pPr>
        <w:jc w:val="both"/>
        <w:rPr>
          <w:rFonts w:hAnsi="Arial" w:ascii="Arial"/>
        </w:rPr>
      </w:pPr>
    </w:p>
    <w:p w:rsidRDefault="00A35169" w:rsidP="00A35169" w:rsidR="00A35169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08. veljače 2017. godine</w:t>
      </w:r>
    </w:p>
    <w:p w:rsidRDefault="00A35169" w:rsidP="00A35169" w:rsidR="00A35169">
      <w:pPr>
        <w:ind w:firstLine="720"/>
        <w:jc w:val="center"/>
        <w:rPr>
          <w:rFonts w:hAnsi="Arial" w:ascii="Arial"/>
        </w:rPr>
      </w:pPr>
    </w:p>
    <w:p w:rsidRDefault="00A35169" w:rsidP="00A35169" w:rsidR="00A3516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A35169" w:rsidP="00A35169" w:rsidR="00A3516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35169" w:rsidP="00A35169" w:rsidR="00A3516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A35169" w:rsidP="00A35169" w:rsidR="00A3516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predlagatelju ERSTE &amp; STEIERMARKISCHE BANK d.d. Rijeka po punomoćniku iz OD Zec i partneri iz Osijeka, putem e-oglasne ploče suda 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FINI, RC ZAGREB, Podružnica Bjelovar, nakon pravomoćnosti putem pošte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zakonskom zastupnika dužnika putem e-oglasne ploče i poštom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stečajnom upravitelju putem pošte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Županijskom državnom odvjetništvu u Bjelovaru putem e-oglasne ploče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</w:t>
      </w:r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sudskom registru nakon pravomoćnosti elektroničkim putem</w:t>
      </w:r>
    </w:p>
    <w:p w:rsidRDefault="00A35169" w:rsidP="00A35169" w:rsidR="00A3516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A35169" w:rsidP="00A35169" w:rsidR="00A35169">
      <w:pPr>
        <w:jc w:val="both"/>
        <w:rPr>
          <w:rFonts w:hAnsi="Arial" w:ascii="Arial"/>
        </w:rPr>
      </w:pPr>
      <w:r>
        <w:rPr>
          <w:rFonts w:hAnsi="Arial" w:ascii="Arial"/>
        </w:rPr>
        <w:t>Bj.08.02.2017.g.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16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92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St-210/2016-7</izvorni_sadrzaj>
    <derivirana_varijabla naziv="DomainObject.Oznaka_1">St-210/2016-7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GEA-TVORNICA ULJA d.o.o. za trgovinu i usluge HERCEGOVAC</izvorni_sadrzaj>
    <derivirana_varijabla naziv="DomainObject.Predmet.ProtustrankaFormated_1">  GEA-TVORNICA ULJA d.o.o. za trgovinu i usluge HERCEGOVAC</derivirana_varijabla>
  </DomainObject.Predmet.ProtustrankaFormated>
  <DomainObject.Predmet.ProtustrankaFormatedOIB>
    <izvorni_sadrzaj>  GEA-TVORNICA ULJA d.o.o. za trgovinu i usluge HERCEGOVAC, OIB 69428309186</izvorni_sadrzaj>
    <derivirana_varijabla naziv="DomainObject.Predmet.ProtustrankaFormatedOIB_1">  GEA-TVORNICA ULJA d.o.o. za trgovinu i usluge HERCEGOVAC, OIB 69428309186</derivirana_varijabla>
  </DomainObject.Predmet.ProtustrankaFormatedOIB>
  <DomainObject.Predmet.ProtustrankaFormatedWithAdress>
    <izvorni_sadrzaj> GEA-TVORNICA ULJA d.o.o. za trgovinu i usluge HERCEGOVAC, Ulica braće Petr 3, 43280 Hercegovac</izvorni_sadrzaj>
    <derivirana_varijabla naziv="DomainObject.Predmet.ProtustrankaFormatedWithAdress_1"> GEA-TVORNICA ULJA d.o.o. za trgovinu i usluge HERCEGOVAC, Ulica braće Petr 3, 43280 Hercegovac</derivirana_varijabla>
  </DomainObject.Predmet.ProtustrankaFormatedWithAdress>
  <DomainObject.Predmet.ProtustrankaFormatedWithAdressOIB>
    <izvorni_sadrzaj> GEA-TVORNICA ULJA d.o.o. za trgovinu i usluge HERCEGOVAC, OIB 69428309186, Ulica braće Petr 3, 43280 Hercegovac</izvorni_sadrzaj>
    <derivirana_varijabla naziv="DomainObject.Predmet.ProtustrankaFormatedWithAdressOIB_1"> GEA-TVORNICA ULJA d.o.o. za trgovinu i usluge HERCEGOVAC, OIB 69428309186, Ulica braće Petr 3, 43280 Hercegovac</derivirana_varijabla>
  </DomainObject.Predmet.ProtustrankaFormatedWithAdressOIB>
  <DomainObject.Predmet.ProtustrankaWithAdress>
    <izvorni_sadrzaj>GEA-TVORNICA ULJA d.o.o. za trgovinu i usluge HERCEGOVAC Ulica braće Petr 3, 43280 Hercegovac</izvorni_sadrzaj>
    <derivirana_varijabla naziv="DomainObject.Predmet.ProtustrankaWithAdress_1">GEA-TVORNICA ULJA d.o.o. za trgovinu i usluge HERCEGOVAC Ulica braće Petr 3, 43280 Hercegovac</derivirana_varijabla>
  </DomainObject.Predmet.ProtustrankaWithAdress>
  <DomainObject.Predmet.ProtustrankaWithAdressOIB>
    <izvorni_sadrzaj>GEA-TVORNICA ULJA d.o.o. za trgovinu i usluge HERCEGOVAC, OIB 69428309186, Ulica braće Petr 3, 43280 Hercegovac</izvorni_sadrzaj>
    <derivirana_varijabla naziv="DomainObject.Predmet.ProtustrankaWithAdressOIB_1">GEA-TVORNICA ULJA d.o.o. za trgovinu i usluge HERCEGOVAC, OIB 69428309186, Ulica braće Petr 3, 43280 Hercegovac</derivirana_varijabla>
  </DomainObject.Predmet.ProtustrankaWithAdressOIB>
  <DomainObject.Predmet.ProtustrankaNazivFormated>
    <izvorni_sadrzaj>GEA-TVORNICA ULJA d.o.o. za trgovinu i usluge HERCEGOVAC</izvorni_sadrzaj>
    <derivirana_varijabla naziv="DomainObject.Predmet.ProtustrankaNazivFormated_1">GEA-TVORNICA ULJA d.o.o. za trgovinu i usluge HERCEGOVAC</derivirana_varijabla>
  </DomainObject.Predmet.ProtustrankaNazivFormated>
  <DomainObject.Predmet.ProtustrankaNazivFormatedOIB>
    <izvorni_sadrzaj>GEA-TVORNICA ULJA d.o.o. za trgovinu i usluge HERCEGOVAC, OIB 69428309186</izvorni_sadrzaj>
    <derivirana_varijabla naziv="DomainObject.Predmet.ProtustrankaNazivFormatedOIB_1">GEA-TVORNICA ULJA d.o.o. za trgovinu i usluge HERCEGOVAC, OIB 69428309186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RIJEKA</izvorni_sadrzaj>
    <derivirana_varijabla naziv="DomainObject.Predmet.StrankaFormated_1">  ERSTE&amp;STEIERMÄRKISCHE BANKA dioničko društvo RIJEKA</derivirana_varijabla>
  </DomainObject.Predmet.StrankaFormated>
  <DomainObject.Predmet.StrankaFormatedOIB>
    <izvorni_sadrzaj>  ERSTE&amp;STEIERMÄRKISCHE BANKA dioničko društvo RIJEKA, OIB 23057039320</izvorni_sadrzaj>
    <derivirana_varijabla naziv="DomainObject.Predmet.StrankaFormatedOIB_1">  ERSTE&amp;STEIERMÄRKISCHE BANKA dioničko društvo RIJEKA, OIB 23057039320</derivirana_varijabla>
  </DomainObject.Predmet.StrankaFormatedOIB>
  <DomainObject.Predmet.StrankaFormatedWithAdress>
    <izvorni_sadrzaj> ERSTE&amp;STEIERMÄRKISCHE BANKA dioničko društvo RIJEKA, Jadranski Trg 3a, 51000 Rijeka</izvorni_sadrzaj>
    <derivirana_varijabla naziv="DomainObject.Predmet.StrankaFormatedWithAdress_1"> ERSTE&amp;STEIERMÄRKISCHE BANKA dioničko društvo RIJEKA, Jadranski Trg 3a, 51000 Rijeka</derivirana_varijabla>
  </DomainObject.Predmet.StrankaFormatedWithAdress>
  <DomainObject.Predmet.StrankaFormatedWithAdressOIB>
    <izvorni_sadrzaj> ERSTE&amp;STEIERMÄRKISCHE BANKA dioničko društvo RIJEKA, OIB 23057039320, Jadranski Trg 3a, 51000 Rijeka</izvorni_sadrzaj>
    <derivirana_varijabla naziv="DomainObject.Predmet.StrankaFormatedWithAdressOIB_1"> ERSTE&amp;STEIERMÄRKISCHE BANKA dioničko društvo RIJEKA, OIB 23057039320, Jadranski Trg 3a, 51000 Rijeka</derivirana_varijabla>
  </DomainObject.Predmet.StrankaFormatedWithAdressOIB>
  <DomainObject.Predmet.StrankaWithAdress>
    <izvorni_sadrzaj>ERSTE&amp;STEIERMÄRKISCHE BANKA dioničko društvo RIJEKA Jadranski Trg 3a,51000 Rijeka</izvorni_sadrzaj>
    <derivirana_varijabla naziv="DomainObject.Predmet.StrankaWithAdress_1">ERSTE&amp;STEIERMÄRKISCHE BANKA dioničko društvo RIJEKA Jadranski Trg 3a,51000 Rijeka</derivirana_varijabla>
  </DomainObject.Predmet.StrankaWithAdress>
  <DomainObject.Predmet.StrankaWithAdressOIB>
    <izvorni_sadrzaj>ERSTE&amp;STEIERMÄRKISCHE BANKA dioničko društvo RIJEKA, OIB 23057039320, Jadranski Trg 3a,51000 Rijeka</izvorni_sadrzaj>
    <derivirana_varijabla naziv="DomainObject.Predmet.StrankaWithAdressOIB_1">ERSTE&amp;STEIERMÄRKISCHE BANKA dioničko društvo RIJEKA, OIB 23057039320, Jadranski Trg 3a,51000 Rijeka</derivirana_varijabla>
  </DomainObject.Predmet.StrankaWithAdressOIB>
  <DomainObject.Predmet.StrankaNazivFormated>
    <izvorni_sadrzaj>ERSTE&amp;STEIERMÄRKISCHE BANKA dioničko društvo RIJEKA</izvorni_sadrzaj>
    <derivirana_varijabla naziv="DomainObject.Predmet.StrankaNazivFormated_1">ERSTE&amp;STEIERMÄRKISCHE BANKA dioničko društvo RIJEKA</derivirana_varijabla>
  </DomainObject.Predmet.StrankaNazivFormated>
  <DomainObject.Predmet.StrankaNazivFormatedOIB>
    <izvorni_sadrzaj>ERSTE&amp;STEIERMÄRKISCHE BANKA dioničko društvo RIJEKA, OIB 23057039320</izvorni_sadrzaj>
    <derivirana_varijabla naziv="DomainObject.Predmet.StrankaNazivFormatedOIB_1">ERSTE&amp;STEIERMÄRKISCHE BANKA dioničko društvo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ERSTE&amp;STEIERMÄRKISCHE BANKA dioničko društvo RIJEKA</item>
    </izvorni_sadrzaj>
    <derivirana_varijabla naziv="DomainObject.Predmet.StrankaListFormated_1">
      <item>ERSTE&amp;STEIERMÄRKISCHE BANKA dioničko društvo RIJEKA</item>
    </derivirana_varijabla>
  </DomainObject.Predmet.StrankaListFormated>
  <DomainObject.Predmet.StrankaListFormatedOIB>
    <izvorni_sadrzaj>
      <item>ERSTE&amp;STEIERMÄRKISCHE BANKA dioničko društvo RIJEKA, OIB 23057039320</item>
    </izvorni_sadrzaj>
    <derivirana_varijabla naziv="DomainObject.Predmet.StrankaListFormatedOIB_1">
      <item>ERSTE&amp;STEIERMÄRKISCHE BANKA dioničko društvo RIJEKA, OIB 23057039320</item>
    </derivirana_varijabla>
  </DomainObject.Predmet.StrankaListFormatedOIB>
  <DomainObject.Predmet.StrankaListFormatedWithAdress>
    <izvorni_sadrzaj>
      <item>ERSTE&amp;STEIERMÄRKISCHE BANKA dioničko društvo RIJEKA, Jadranski Trg 3a, 51000 Rijeka</item>
    </izvorni_sadrzaj>
    <derivirana_varijabla naziv="DomainObject.Predmet.StrankaListFormatedWithAdress_1">
      <item>ERSTE&amp;STEIERMÄRKISCHE BANKA dioničko društvo RIJEKA, Jadranski Trg 3a, 51000 Rijeka</item>
    </derivirana_varijabla>
  </DomainObject.Predmet.StrankaListFormatedWithAdress>
  <DomainObject.Predmet.StrankaListFormatedWithAdressOIB>
    <izvorni_sadrzaj>
      <item>ERSTE&amp;STEIERMÄRKISCHE BANKA dioničko društvo RIJEKA, OIB 23057039320, Jadranski Trg 3a, 51000 Rijeka</item>
    </izvorni_sadrzaj>
    <derivirana_varijabla naziv="DomainObject.Predmet.StrankaListFormatedWithAdressOIB_1">
      <item>ERSTE&amp;STEIERMÄRKISCHE BANKA dioničko društvo RIJEKA, OIB 23057039320, Jadranski Trg 3a, 51000 Rijeka</item>
    </derivirana_varijabla>
  </DomainObject.Predmet.StrankaListFormatedWithAdressOIB>
  <DomainObject.Predmet.StrankaListNazivFormated>
    <izvorni_sadrzaj>
      <item>ERSTE&amp;STEIERMÄRKISCHE BANKA dioničko društvo RIJEKA</item>
    </izvorni_sadrzaj>
    <derivirana_varijabla naziv="DomainObject.Predmet.StrankaListNazivFormated_1">
      <item>ERSTE&amp;STEIERMÄRKISCHE BANKA dioničko društvo RIJEKA</item>
    </derivirana_varijabla>
  </DomainObject.Predmet.StrankaListNazivFormated>
  <DomainObject.Predmet.StrankaListNazivFormatedOIB>
    <izvorni_sadrzaj>
      <item>ERSTE&amp;STEIERMÄRKISCHE BANKA dioničko društvo RIJEKA, OIB 23057039320</item>
    </izvorni_sadrzaj>
    <derivirana_varijabla naziv="DomainObject.Predmet.StrankaListNazivFormatedOIB_1">
      <item>ERSTE&amp;STEIERMÄRKISCHE BANKA dioničko društvo RIJEKA, OIB 23057039320</item>
    </derivirana_varijabla>
  </DomainObject.Predmet.StrankaListNazivFormatedOIB>
  <DomainObject.Predmet.ProtuStrankaListFormated>
    <izvorni_sadrzaj>
      <item>GEA-TVORNICA ULJA d.o.o. za trgovinu i usluge HERCEGOVAC</item>
    </izvorni_sadrzaj>
    <derivirana_varijabla naziv="DomainObject.Predmet.ProtuStrankaListFormated_1">
      <item>GEA-TVORNICA ULJA d.o.o. za trgovinu i usluge HERCEGOVAC</item>
    </derivirana_varijabla>
  </DomainObject.Predmet.ProtuStrankaListFormated>
  <DomainObject.Predmet.ProtuStrankaListFormatedOIB>
    <izvorni_sadrzaj>
      <item>GEA-TVORNICA ULJA d.o.o. za trgovinu i usluge HERCEGOVAC, OIB 69428309186</item>
    </izvorni_sadrzaj>
    <derivirana_varijabla naziv="DomainObject.Predmet.ProtuStrankaListFormatedOIB_1">
      <item>GEA-TVORNICA ULJA d.o.o. za trgovinu i usluge HERCEGOVAC, OIB 69428309186</item>
    </derivirana_varijabla>
  </DomainObject.Predmet.ProtuStrankaListFormatedOIB>
  <DomainObject.Predmet.ProtuStrankaListFormatedWithAdress>
    <izvorni_sadrzaj>
      <item>GEA-TVORNICA ULJA d.o.o. za trgovinu i usluge HERCEGOVAC, Ulica braće Petr 3, 43280 Hercegovac</item>
    </izvorni_sadrzaj>
    <derivirana_varijabla naziv="DomainObject.Predmet.ProtuStrankaListFormatedWithAdress_1">
      <item>GEA-TVORNICA ULJA d.o.o. za trgovinu i usluge HERCEGOVAC, Ulica braće Petr 3, 43280 Hercegovac</item>
    </derivirana_varijabla>
  </DomainObject.Predmet.ProtuStrankaListFormatedWithAdress>
  <DomainObject.Predmet.ProtuStrankaListFormatedWithAdressOIB>
    <izvorni_sadrzaj>
      <item>GEA-TVORNICA ULJA d.o.o. za trgovinu i usluge HERCEGOVAC, OIB 69428309186, Ulica braće Petr 3, 43280 Hercegovac</item>
    </izvorni_sadrzaj>
    <derivirana_varijabla naziv="DomainObject.Predmet.ProtuStrankaListFormatedWithAdressOIB_1">
      <item>GEA-TVORNICA ULJA d.o.o. za trgovinu i usluge HERCEGOVAC, OIB 69428309186, Ulica braće Petr 3, 43280 Hercegovac</item>
    </derivirana_varijabla>
  </DomainObject.Predmet.ProtuStrankaListFormatedWithAdressOIB>
  <DomainObject.Predmet.ProtuStrankaListNazivFormated>
    <izvorni_sadrzaj>
      <item>GEA-TVORNICA ULJA d.o.o. za trgovinu i usluge HERCEGOVAC</item>
    </izvorni_sadrzaj>
    <derivirana_varijabla naziv="DomainObject.Predmet.ProtuStrankaListNazivFormated_1">
      <item>GEA-TVORNICA ULJA d.o.o. za trgovinu i usluge HERCEGOVAC</item>
    </derivirana_varijabla>
  </DomainObject.Predmet.ProtuStrankaListNazivFormated>
  <DomainObject.Predmet.ProtuStrankaListNazivFormatedOIB>
    <izvorni_sadrzaj>
      <item>GEA-TVORNICA ULJA d.o.o. za trgovinu i usluge HERCEGOVAC, OIB 69428309186</item>
    </izvorni_sadrzaj>
    <derivirana_varijabla naziv="DomainObject.Predmet.ProtuStrankaListNazivFormatedOIB_1">
      <item>GEA-TVORNICA ULJA d.o.o. za trgovinu i usluge HERCEGOVAC, OIB 69428309186</item>
    </derivirana_varijabla>
  </DomainObject.Predmet.ProtuStrankaListNazivFormatedOIB>
  <DomainObject.Predmet.OstaliListFormated>
    <izvorni_sadrzaj>
      <item>ODVJETNIČKO DRUŠTVO ZEC i PARTNERI društvo s ograničenom odgovornošću</item>
      <item>Zoran Vukelić, odvjetnik</item>
      <item>Krešo Anđelić, z.z.</item>
      <item>TANASIJA MARKOVIĆ</item>
    </izvorni_sadrzaj>
    <derivirana_varijabla naziv="DomainObject.Predmet.OstaliListFormated_1">
      <item>ODVJETNIČKO DRUŠTVO ZEC i PARTNERI društvo s ograničenom odgovornošću</item>
      <item>Zoran Vukelić, odvjetnik</item>
      <item>Krešo Anđelić, z.z.</item>
      <item>TANASIJA MARKOVIĆ</item>
    </derivirana_varijabla>
  </DomainObject.Predmet.OstaliListFormated>
  <DomainObject.Predmet.OstaliListFormatedOIB>
    <izvorni_sadrzaj>
      <item>ODVJETNIČKO DRUŠTVO ZEC i PARTNERI društvo s ograničenom odgovornošću, OIB 75053512512</item>
      <item>Zoran Vukelić, odvjetnik</item>
      <item>Krešo Anđelić, z.z.</item>
      <item>TANASIJA MARKOVIĆ</item>
    </izvorni_sadrzaj>
    <derivirana_varijabla naziv="DomainObject.Predmet.OstaliListFormatedOIB_1">
      <item>ODVJETNIČKO DRUŠTVO ZEC i PARTNERI društvo s ograničenom odgovornošću, OIB 75053512512</item>
      <item>Zoran Vukelić, odvjetnik</item>
      <item>Krešo Anđelić, z.z.</item>
      <item>TANASIJA MARKOVIĆ</item>
    </derivirana_varijabla>
  </DomainObject.Predmet.OstaliListFormatedOIB>
  <DomainObject.Predmet.OstaliListFormatedWithAdress>
    <izvorni_sadrzaj>
      <item>ODVJETNIČKO DRUŠTVO ZEC i PARTNERI društvo s ograničenom odgovornošću, Ulica kardinala Alojzija Stepinca 4, 31000 Osijek</item>
      <item>Zoran Vukelić, odvjetnik, ZAMJENA, 43000 Bjelovar</item>
      <item>Krešo Anđelić, z.z., Jordanovac 11, 10000 Zagreb</item>
      <item>TANASIJA MARKOVIĆ, Vrbovac, Vrbovačka cesta 44., 43500 Daruvar</item>
    </izvorni_sadrzaj>
    <derivirana_varijabla naziv="DomainObject.Predmet.OstaliListFormatedWithAdress_1">
      <item>ODVJETNIČKO DRUŠTVO ZEC i PARTNERI društvo s ograničenom odgovornošću, Ulica kardinala Alojzija Stepinca 4, 31000 Osijek</item>
      <item>Zoran Vukelić, odvjetnik, ZAMJENA, 43000 Bjelovar</item>
      <item>Krešo Anđelić, z.z., Jordanovac 11, 10000 Zagreb</item>
      <item>TANASIJA MARKOVIĆ, Vrbovac, Vrbovačka cesta 44., 43500 Daruvar</item>
    </derivirana_varijabla>
  </DomainObject.Predmet.OstaliListFormatedWithAdress>
  <DomainObject.Predmet.OstaliListFormatedWithAdressOIB>
    <izvorni_sadrzaj>
      <item>ODVJETNIČKO DRUŠTVO ZEC i PARTNERI društvo s ograničenom odgovornošću, OIB 75053512512, Ulica kardinala Alojzija Stepinca 4, 31000 Osijek</item>
      <item>Zoran Vukelić, odvjetnik, ZAMJENA, 43000 Bjelovar</item>
      <item>Krešo Anđelić, z.z., Jordanovac 11, 10000 Zagreb</item>
      <item>TANASIJA MARKOVIĆ, Vrbovac, Vrbovačka cesta 44., 43500 Daruvar</item>
    </izvorni_sadrzaj>
    <derivirana_varijabla naziv="DomainObject.Predmet.OstaliListFormatedWithAdressOIB_1">
      <item>ODVJETNIČKO DRUŠTVO ZEC i PARTNERI društvo s ograničenom odgovornošću, OIB 75053512512, Ulica kardinala Alojzija Stepinca 4, 31000 Osijek</item>
      <item>Zoran Vukelić, odvjetnik, ZAMJENA, 43000 Bjelovar</item>
      <item>Krešo Anđelić, z.z., Jordanovac 11, 10000 Zagreb</item>
      <item>TANASIJA MARKOVIĆ, Vrbovac, Vrbovačka cesta 44., 43500 Daruvar</item>
    </derivirana_varijabla>
  </DomainObject.Predmet.OstaliListFormatedWithAdressOIB>
  <DomainObject.Predmet.OstaliListNazivFormated>
    <izvorni_sadrzaj>
      <item>ODVJETNIČKO DRUŠTVO ZEC i PARTNERI društvo s ograničenom odgovornošću</item>
      <item>Zoran Vukelić, odvjetnik</item>
      <item>Krešo Anđelić, z.z.</item>
      <item>TANASIJA MARKOVIĆ</item>
    </izvorni_sadrzaj>
    <derivirana_varijabla naziv="DomainObject.Predmet.OstaliListNazivFormated_1">
      <item>ODVJETNIČKO DRUŠTVO ZEC i PARTNERI društvo s ograničenom odgovornošću</item>
      <item>Zoran Vukelić, odvjetnik</item>
      <item>Krešo Anđelić, z.z.</item>
      <item>TANASIJA MARKOVIĆ</item>
    </derivirana_varijabla>
  </DomainObject.Predmet.OstaliListNazivFormated>
  <DomainObject.Predmet.OstaliListNazivFormatedOIB>
    <izvorni_sadrzaj>
      <item>ODVJETNIČKO DRUŠTVO ZEC i PARTNERI društvo s ograničenom odgovornošću, OIB 75053512512</item>
      <item>Zoran Vukelić, odvjetnik</item>
      <item>Krešo Anđelić, z.z.</item>
      <item>TANASIJA MARKOVIĆ</item>
    </izvorni_sadrzaj>
    <derivirana_varijabla naziv="DomainObject.Predmet.OstaliListNazivFormatedOIB_1">
      <item>ODVJETNIČKO DRUŠTVO ZEC i PARTNERI društvo s ograničenom odgovornošću, OIB 75053512512</item>
      <item>Zoran Vukelić, odvjetnik</item>
      <item>Krešo Anđelić, z.z.</item>
      <item>TANASIJA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St-210/2016-7</izvorni_sadrzaj>
    <derivirana_varijabla naziv="DomainObject.PoslovniBrojDokumenta_1">St-210/2016-7</derivirana_varijabla>
  </DomainObject.PoslovniBrojDokumenta>
  <DomainObject.Predmet.StrankaIDrugi>
    <izvorni_sadrzaj>ERSTE&amp;STEIERMÄRKISCHE BANKA dioničko društvo RIJEKA</izvorni_sadrzaj>
    <derivirana_varijabla naziv="DomainObject.Predmet.StrankaIDrugi_1">ERSTE&amp;STEIERMÄRKISCHE BANKA dioničko društvo RIJEKA</derivirana_varijabla>
  </DomainObject.Predmet.StrankaIDrugi>
  <DomainObject.Predmet.ProtustrankaIDrugi>
    <izvorni_sadrzaj>GEA-TVORNICA ULJA d.o.o. za trgovinu i usluge HERCEGOVAC</izvorni_sadrzaj>
    <derivirana_varijabla naziv="DomainObject.Predmet.ProtustrankaIDrugi_1">GEA-TVORNICA ULJA d.o.o. za trgovinu i usluge HERCEGOVAC</derivirana_varijabla>
  </DomainObject.Predmet.ProtustrankaIDrugi>
  <DomainObject.Predmet.StrankaIDrugiAdressOIB>
    <izvorni_sadrzaj>ERSTE&amp;STEIERMÄRKISCHE BANKA dioničko društvo RIJEKA, OIB 23057039320, Jadranski Trg 3a, 51000 Rijeka</izvorni_sadrzaj>
    <derivirana_varijabla naziv="DomainObject.Predmet.StrankaIDrugiAdressOIB_1">ERSTE&amp;STEIERMÄRKISCHE BANKA dioničko društvo RIJEKA, OIB 23057039320, Jadranski Trg 3a, 51000 Rijeka</derivirana_varijabla>
  </DomainObject.Predmet.StrankaIDrugiAdressOIB>
  <DomainObject.Predmet.ProtustrankaIDrugiAdressOIB>
    <izvorni_sadrzaj>GEA-TVORNICA ULJA d.o.o. za trgovinu i usluge HERCEGOVAC, OIB 69428309186, Ulica braće Petr 3, 43280 Hercegovac</izvorni_sadrzaj>
    <derivirana_varijabla naziv="DomainObject.Predmet.ProtustrankaIDrugiAdressOIB_1">GEA-TVORNICA ULJA d.o.o. za trgovinu i usluge HERCEGOVAC, OIB 69428309186, Ulica braće Petr 3,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GEA-TVORNICA ULJA d.o.o. za trgovinu i usluge HERCEGOVAC</item>
      <item>ODVJETNIČKO DRUŠTVO ZEC i PARTNERI društvo s ograničenom odgovornošću</item>
      <item>ERSTE&amp;STEIERMÄRKISCHE BANKA dioničko društvo RIJEKA</item>
      <item>Zoran Vukelić, odvjetnik</item>
      <item>Krešo Anđelić, z.z.</item>
      <item>TANASIJA MARKOVIĆ</item>
    </izvorni_sadrzaj>
    <derivirana_varijabla naziv="DomainObject.Predmet.SudioniciListNaziv_1">
      <item>GEA-TVORNICA ULJA d.o.o. za trgovinu i usluge HERCEGOVAC</item>
      <item>ODVJETNIČKO DRUŠTVO ZEC i PARTNERI društvo s ograničenom odgovornošću</item>
      <item>ERSTE&amp;STEIERMÄRKISCHE BANKA dioničko društvo RIJEKA</item>
      <item>Zoran Vukelić, odvjetnik</item>
      <item>Krešo Anđelić, z.z.</item>
      <item>TANASIJA MARKOVIĆ</item>
    </derivirana_varijabla>
  </DomainObject.Predmet.SudioniciListNaziv>
  <DomainObject.Predmet.SudioniciListAdressOIB>
    <izvorni_sadrzaj>
      <item>GEA-TVORNICA ULJA d.o.o. za trgovinu i usluge HERCEGOVAC, OIB 69428309186, Ulica braće Petr 3,43280 Hercegovac</item>
      <item>ODVJETNIČKO DRUŠTVO ZEC i PARTNERI društvo s ograničenom odgovornošću, OIB 75053512512, Ulica kardinala Alojzija Stepinca 4,31000 Osijek</item>
      <item>ERSTE&amp;STEIERMÄRKISCHE BANKA dioničko društvo RIJEKA, OIB 23057039320, Jadranski Trg 3a,51000 Rijeka</item>
      <item>Zoran Vukelić, odvjetnik, ZAMJENA,43000 Bjelovar</item>
      <item>Krešo Anđelić, z.z., Jordanovac 11,10000 Zagreb</item>
      <item>TANASIJA MARKOVIĆ, Vrbovac, Vrbovačka cesta 44.,43500 Daruvar</item>
    </izvorni_sadrzaj>
    <derivirana_varijabla naziv="DomainObject.Predmet.SudioniciListAdressOIB_1">
      <item>GEA-TVORNICA ULJA d.o.o. za trgovinu i usluge HERCEGOVAC, OIB 69428309186, Ulica braće Petr 3,43280 Hercegovac</item>
      <item>ODVJETNIČKO DRUŠTVO ZEC i PARTNERI društvo s ograničenom odgovornošću, OIB 75053512512, Ulica kardinala Alojzija Stepinca 4,31000 Osijek</item>
      <item>ERSTE&amp;STEIERMÄRKISCHE BANKA dioničko društvo RIJEKA, OIB 23057039320, Jadranski Trg 3a,51000 Rijeka</item>
      <item>Zoran Vukelić, odvjetnik, ZAMJENA,43000 Bjelovar</item>
      <item>Krešo Anđelić, z.z., Jordanovac 11,10000 Zagreb</item>
      <item>TANASIJA MARKOVIĆ, Vrbovac, Vrbovačka cesta 44.,43500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CE5DA-30D3-4D63-A3B5-D2605F40C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558</properties:Words>
  <properties:Characters>3050</properties:Characters>
  <properties:Lines>77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2017-02-08T07:04:00Z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St-210/2016-7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