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799b" w14:paraId="2ac799b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FD3481" w:rsidR="00FD3481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>
        <w:t xml:space="preserve">BEDEM d.o.o., OIB: 90384953525, Split, Zrinsko Frankopanska 64, </w:t>
      </w:r>
      <w:r>
        <w:rPr>
          <w:rFonts w:eastAsiaTheme="minorHAnsi"/>
          <w:lang w:eastAsia="en-US"/>
        </w:rPr>
        <w:t xml:space="preserve">dana </w:t>
      </w:r>
      <w:r w:rsidR="000B715F">
        <w:rPr>
          <w:rFonts w:eastAsiaTheme="minorHAnsi"/>
          <w:lang w:eastAsia="en-US"/>
        </w:rPr>
        <w:t>1</w:t>
      </w:r>
      <w:r w:rsidR="00DB56AF">
        <w:rPr>
          <w:rFonts w:eastAsiaTheme="minorHAnsi"/>
          <w:lang w:eastAsia="en-US"/>
        </w:rPr>
        <w:t>2</w:t>
      </w:r>
      <w:r w:rsidR="000B715F">
        <w:rPr>
          <w:rFonts w:eastAsiaTheme="minorHAnsi"/>
          <w:lang w:eastAsia="en-US"/>
        </w:rPr>
        <w:t>. listopada</w:t>
      </w:r>
      <w:r>
        <w:rPr>
          <w:rFonts w:eastAsiaTheme="minorHAnsi"/>
          <w:lang w:eastAsia="en-US"/>
        </w:rPr>
        <w:t xml:space="preserve"> 2016. godine   </w:t>
      </w:r>
    </w:p>
    <w:p w:rsidRDefault="00FD3481" w:rsidP="00DB56AF" w:rsidR="00FD3481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FD3481" w:rsidP="000B715F" w:rsidR="00FD3481">
      <w:pPr>
        <w:ind w:firstLine="708"/>
        <w:jc w:val="both"/>
      </w:pPr>
      <w:r>
        <w:t>I</w:t>
      </w:r>
      <w:r w:rsidR="000B715F">
        <w:t xml:space="preserve">. </w:t>
      </w:r>
      <w:r>
        <w:t>Poziva</w:t>
      </w:r>
      <w:r w:rsidR="000D58E1">
        <w:t xml:space="preserve"> se vjerovnik Credo banka d.d.  u stečaju</w:t>
      </w:r>
      <w:r>
        <w:t xml:space="preserve">, OIB: 94141384086, Split, </w:t>
      </w:r>
      <w:r w:rsidRPr="007D747F">
        <w:t>Zrinjsko</w:t>
      </w:r>
      <w:r w:rsidR="000D58E1">
        <w:t xml:space="preserve"> </w:t>
      </w:r>
      <w:r w:rsidRPr="007D747F">
        <w:t>-</w:t>
      </w:r>
      <w:r w:rsidR="000D58E1">
        <w:t xml:space="preserve"> </w:t>
      </w:r>
      <w:r w:rsidRPr="007D747F">
        <w:t>Frankopanska 58</w:t>
      </w:r>
      <w:r>
        <w:t>, 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 02, pozivom na broj 1062</w:t>
      </w:r>
      <w:r w:rsidRPr="006D5886">
        <w:t>-2015.</w:t>
      </w:r>
    </w:p>
    <w:p w:rsidRDefault="000B715F" w:rsidP="00DB56AF" w:rsidR="000B715F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 02, pozivom na broj 1062</w:t>
      </w:r>
      <w:r w:rsidRPr="006D5886">
        <w:t>-2015.</w:t>
      </w:r>
    </w:p>
    <w:p w:rsidRDefault="000B715F" w:rsidP="000B715F" w:rsidR="00FD3481">
      <w:pPr>
        <w:spacing w:before="100"/>
        <w:ind w:firstLine="709"/>
        <w:jc w:val="both"/>
      </w:pPr>
      <w:r>
        <w:t>II.</w:t>
      </w:r>
      <w:r w:rsidR="00FD3481">
        <w:t xml:space="preserve"> Ukoliko vjerovnik ne postupi </w:t>
      </w:r>
      <w:r w:rsidR="009E413B">
        <w:t>po pozivu iz toč.</w:t>
      </w:r>
      <w:r w:rsidR="00FD3481">
        <w:t xml:space="preserve"> I</w:t>
      </w:r>
      <w:r>
        <w:t>.</w:t>
      </w:r>
      <w:r w:rsidR="00FD3481">
        <w:t xml:space="preserve"> izreke</w:t>
      </w:r>
      <w:r>
        <w:t xml:space="preserve"> ovog rješenja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FD3481" w:rsidP="00DB56AF" w:rsidR="00FD3481">
      <w:pPr>
        <w:spacing w:after="100" w:before="240"/>
        <w:jc w:val="center"/>
      </w:pPr>
      <w:r>
        <w:t>Obrazloženje</w:t>
      </w:r>
    </w:p>
    <w:p w:rsidRDefault="00FD3481" w:rsidP="00FD3481" w:rsidR="00FD3481">
      <w:pPr>
        <w:ind w:firstLine="708"/>
        <w:jc w:val="both"/>
      </w:pPr>
      <w:r>
        <w:t>Financijska agencija, Regionalni centar Split podnijela je ovom sudu 30. listopada 2015. godine zahtjev za provedbu skraćenog stečajnog postupka nad BEDEM d.o.o., OIB: 90384953525, Split, Zrinsko Frankopanska 64.</w:t>
      </w:r>
    </w:p>
    <w:p w:rsidRDefault="00FD3481" w:rsidP="00DB56AF" w:rsidR="00FD3481">
      <w:pPr>
        <w:spacing w:before="200"/>
        <w:ind w:firstLine="708"/>
        <w:jc w:val="both"/>
      </w:pPr>
      <w:r>
        <w:t>U podnesenom zahtjevu navedeno je da dužnik na dan 1. rujna 2015. godine, u Očevidniku redoslijeda osnova za plaćanje, ima evidentirane neizvršene osnove za plaćanje u neprekinutom razdoblju od 1351 dana, u ukupnom iznosu od 13.150.623,71 kuna, kao i da prema podacima koji su dostavljeni od Hrvatskog zavoda za mirovinsko osiguranje, dužnik nema zaposlenih.</w:t>
      </w:r>
    </w:p>
    <w:p w:rsidRDefault="00FD3481" w:rsidP="00DB56AF" w:rsidR="00FD3481">
      <w:pPr>
        <w:spacing w:before="200"/>
        <w:ind w:firstLine="709"/>
        <w:jc w:val="both"/>
      </w:pPr>
      <w:r>
        <w:t>Budući da su prema podacima iz podnesenog zahtjeva bile ispunjene pretpostavke iz čl. 428. Stečajnog zakona (˝Narodne novine˝ broj 71/15; dalje: SZ) ovaj sud je 1. veljače 2016. godine na mrežnoj stranici e-Oglasna ploča sudova objavio oglas s podacima o identifikaciji dužnika te ukupnom iznosu duga dužnika evidentiranog na temelju neizvršenih osn</w:t>
      </w:r>
      <w:r w:rsidR="00BA2A64">
        <w:t>ova za plaćanje. Navedenim</w:t>
      </w:r>
      <w:r>
        <w:t xml:space="preserve"> oglasom su osobe ovlaštene za zastupanje dužnika pozvane </w:t>
      </w:r>
      <w: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BA2A64" w:rsidP="00DB56AF" w:rsidR="00FD3481">
      <w:pPr>
        <w:spacing w:before="200"/>
        <w:ind w:firstLine="709"/>
        <w:jc w:val="both"/>
      </w:pPr>
      <w:r>
        <w:t>Dana 16. ožujka 2016. godine kod ovoga suda zaprimljen je prijedlog v</w:t>
      </w:r>
      <w:r w:rsidR="00FD3481">
        <w:t>jerovnik</w:t>
      </w:r>
      <w:r>
        <w:t>a</w:t>
      </w:r>
      <w:r w:rsidR="00FD3481">
        <w:t xml:space="preserve"> Credo banka d.d. "u stečaju", OIB: 94141384086, Split, </w:t>
      </w:r>
      <w:r w:rsidR="00FD3481" w:rsidRPr="007D747F">
        <w:t>Zrinjsko-Frankopanska 58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navodeći da prema dužniku ima tražbinu u iznosu od 17.766.139,06 kn i u tom pravcu dostavio </w:t>
      </w:r>
      <w:r>
        <w:t>odgovarajuće isprave kao dokaz svog potraživanja (list 9 – 146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>vjerovnika Credo banku</w:t>
      </w:r>
      <w:r>
        <w:t xml:space="preserve"> d.d. u stečaju Split 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Tijekom prethodnog postupka poduzimaju se radnje koje uzrokuju nastanak određenih troškova. </w:t>
      </w:r>
      <w:r w:rsidR="005652D0">
        <w:t xml:space="preserve">Tako </w:t>
      </w:r>
      <w:r>
        <w:t xml:space="preserve"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</w:t>
      </w:r>
      <w:r>
        <w:lastRenderedPageBreak/>
        <w:t>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>U  konkretnom slučaju, ovaj sud smatra da bi iznos od 6.000,00 kn bio dostatan za namirenje troškova prethodnog postupka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557FE5" w:rsidP="00DB56AF" w:rsidR="00557FE5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 donijeti rješenje o otvaranju i zaključenju skraćenog stečajnoga postupka (čl. 431. st. 2. SZ-a).</w:t>
      </w:r>
    </w:p>
    <w:p w:rsidRDefault="00FD3481" w:rsidP="00FD3481" w:rsidR="00FD3481">
      <w:pPr>
        <w:spacing w:before="200"/>
        <w:jc w:val="center"/>
      </w:pPr>
      <w:r>
        <w:t xml:space="preserve">U Splitu, </w:t>
      </w:r>
      <w:r w:rsidR="005652D0">
        <w:t>12</w:t>
      </w:r>
      <w:r w:rsidR="003A6E41">
        <w:t xml:space="preserve">. listopada </w:t>
      </w:r>
      <w:r>
        <w:t>2016. godine</w:t>
      </w:r>
    </w:p>
    <w:p w:rsidRDefault="00FD3481" w:rsidP="00FD3481" w:rsidR="00FD3481">
      <w:pPr>
        <w:spacing w:before="200"/>
        <w:ind w:left="6480"/>
        <w:jc w:val="center"/>
      </w:pPr>
      <w:r>
        <w:t>SUTKINJA</w:t>
      </w:r>
    </w:p>
    <w:p w:rsidRDefault="00FD3481" w:rsidP="00FD3481" w:rsidR="00FD3481">
      <w:pPr>
        <w:ind w:left="6480"/>
        <w:jc w:val="center"/>
      </w:pPr>
      <w:r>
        <w:t>ANA GOLUB GRUIĆ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FD3481" w:rsidP="00FD3481" w:rsidR="00FD3481"/>
    <w:p w:rsidRDefault="003A6E41" w:rsidP="003A6E41" w:rsidR="003A6E41" w:rsidRPr="00236892"/>
    <w:p w:rsidRDefault="003A6E41" w:rsidP="003A6E41" w:rsidR="003A6E41" w:rsidRPr="00236892">
      <w:r w:rsidRPr="00236892">
        <w:t>POUKA O PRAVNOM LIJEKU:</w:t>
      </w:r>
    </w:p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/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3A6E41" w:rsidRPr="006D5886">
      <w:r w:rsidRPr="006D5886">
        <w:t>DNA:</w:t>
      </w:r>
    </w:p>
    <w:p w:rsidRDefault="003A6E41" w:rsidP="003A6E41" w:rsidR="003A6E41" w:rsidRPr="006D5886">
      <w:r w:rsidRPr="006D5886">
        <w:t xml:space="preserve">- </w:t>
      </w:r>
      <w:r w:rsidR="003F18FB">
        <w:t>Credo banka d.d. u stečaju Split po stečajnoj upraviteljici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3A6E41" w:rsidR="003A6E41" w:rsidRPr="006D5886">
      <w:r w:rsidRPr="006D5886">
        <w:t xml:space="preserve">- spis </w:t>
      </w:r>
    </w:p>
    <w:p w:rsidRDefault="003A6E41" w:rsidP="003A6E41" w:rsidR="003A6E41" w:rsidRPr="006D5886"/>
    <w:p w:rsidRDefault="003A6E41" w:rsidP="003A6E41" w:rsidR="003A6E41" w:rsidRPr="006D5886"/>
    <w:p w:rsidRDefault="003A6E41" w:rsidP="003A6E41" w:rsidR="003A6E41" w:rsidRPr="00236892"/>
    <w:p w:rsidRDefault="003A6E41" w:rsidP="003A6E41" w:rsidR="003A6E41">
      <w:pPr>
        <w:rPr>
          <w:spacing w:val="100"/>
        </w:rPr>
      </w:pP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8FB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FD3481">
          <w:t>1062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FD3481">
      <w:t>1062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311779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36913"/>
    <w:rsid w:val="00557FE5"/>
    <w:rsid w:val="005652D0"/>
    <w:rsid w:val="00606B58"/>
    <w:rsid w:val="00651F1A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E413B"/>
    <w:rsid w:val="00A466AA"/>
    <w:rsid w:val="00A51DE9"/>
    <w:rsid w:val="00A530EA"/>
    <w:rsid w:val="00A70E46"/>
    <w:rsid w:val="00B7506F"/>
    <w:rsid w:val="00B809DC"/>
    <w:rsid w:val="00BA2A64"/>
    <w:rsid w:val="00C53F18"/>
    <w:rsid w:val="00CF2099"/>
    <w:rsid w:val="00D06CAA"/>
    <w:rsid w:val="00DB56AF"/>
    <w:rsid w:val="00DD0D50"/>
    <w:rsid w:val="00EB6A52"/>
    <w:rsid w:val="00F2599E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St-1062/2015-7</izvorni_sadrzaj>
    <derivirana_varijabla naziv="DomainObject.Oznaka_1">St-1062/2015-7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d.o.o. za nekretnine, marketing, turizam i putnička agencija</izvorni_sadrzaj>
    <derivirana_varijabla naziv="DomainObject.Predmet.ProtustrankaFormated_1">  BEDEM d.o.o. za nekretnine, marketing, turizam i putnička agencija</derivirana_varijabla>
  </DomainObject.Predmet.ProtustrankaFormated>
  <DomainObject.Predmet.ProtustrankaFormatedOIB>
    <izvorni_sadrzaj>  BEDEM d.o.o. za nekretnine, marketing, turizam i putnička agencija, OIB 90384953525</izvorni_sadrzaj>
    <derivirana_varijabla naziv="DomainObject.Predmet.ProtustrankaFormatedOIB_1">  BEDEM d.o.o. za nekretnine, marketing, turizam i putnička agencija, OIB 90384953525</derivirana_varijabla>
  </DomainObject.Predmet.ProtustrankaFormatedOIB>
  <DomainObject.Predmet.ProtustrankaFormatedWithAdress>
    <izvorni_sadrzaj> BEDEM d.o.o. za nekretnine, marketing, turizam i putnička agencija, Zrinsko Frankopanska 64, 21000 Split</izvorni_sadrzaj>
    <derivirana_varijabla naziv="DomainObject.Predmet.ProtustrankaFormatedWithAdress_1"> BEDEM d.o.o. za nekretnine, marketing, turizam i putnička agencija, Zrinsko Frankopanska 64, 21000 Split</derivirana_varijabla>
  </DomainObject.Predmet.ProtustrankaFormatedWithAdress>
  <DomainObject.Predmet.ProtustrankaFormatedWithAdressOIB>
    <izvorni_sadrzaj> BEDEM d.o.o. za nekretnine, marketing, turizam i putnička agencija, OIB 90384953525, Zrinsko Frankopanska 64, 21000 Split</izvorni_sadrzaj>
    <derivirana_varijabla naziv="DomainObject.Predmet.ProtustrankaFormatedWithAdressOIB_1"> BEDEM d.o.o. za nekretnine, marketing, turizam i putnička agencija, OIB 90384953525, Zrinsko Frankopanska 64, 21000 Split</derivirana_varijabla>
  </DomainObject.Predmet.ProtustrankaFormatedWithAdressOIB>
  <DomainObject.Predmet.ProtustrankaWithAdress>
    <izvorni_sadrzaj>BEDEM d.o.o. za nekretnine, marketing, turizam i putnička agencija Zrinsko Frankopanska 64, 21000 Split</izvorni_sadrzaj>
    <derivirana_varijabla naziv="DomainObject.Predmet.ProtustrankaWithAdress_1">BEDEM d.o.o. za nekretnine, marketing, turizam i putnička agencija Zrinsko Frankopanska 64, 21000 Split</derivirana_varijabla>
  </DomainObject.Predmet.ProtustrankaWithAdress>
  <DomainObject.Predmet.ProtustrankaWithAdressOIB>
    <izvorni_sadrzaj>BEDEM d.o.o. za nekretnine, marketing, turizam i putnička agencija, OIB 90384953525, Zrinsko Frankopanska 64, 21000 Split</izvorni_sadrzaj>
    <derivirana_varijabla naziv="DomainObject.Predmet.ProtustrankaWithAdressOIB_1">BEDEM d.o.o. za nekretnine, marketing, turizam i putnička agencija, OIB 90384953525, Zrinsko Frankopanska 64, 21000 Split</derivirana_varijabla>
  </DomainObject.Predmet.ProtustrankaWithAdressOIB>
  <DomainObject.Predmet.ProtustrankaNazivFormated>
    <izvorni_sadrzaj>BEDEM d.o.o. za nekretnine, marketing, turizam i putnička agencija</izvorni_sadrzaj>
    <derivirana_varijabla naziv="DomainObject.Predmet.ProtustrankaNazivFormated_1">BEDEM d.o.o. za nekretnine, marketing, turizam i putnička agencija</derivirana_varijabla>
  </DomainObject.Predmet.ProtustrankaNazivFormated>
  <DomainObject.Predmet.ProtustrankaNazivFormatedOIB>
    <izvorni_sadrzaj>BEDEM d.o.o. za nekretnine, marketing, turizam i putnička agencija, OIB 90384953525</izvorni_sadrzaj>
    <derivirana_varijabla naziv="DomainObject.Predmet.ProtustrankaNazivFormatedOIB_1">BEDEM d.o.o. za nekretnine, marketing, turizam i putnička agencija,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BEDEM d.o.o. za nekretnine, marketing, turizam i putnička agencija</item>
    </izvorni_sadrzaj>
    <derivirana_varijabla naziv="DomainObject.Predmet.ProtuStrankaListFormated_1">
      <item>BEDEM d.o.o. za nekretnine, marketing, turizam i putnička agencija</item>
    </derivirana_varijabla>
  </DomainObject.Predmet.ProtuStrankaListFormated>
  <DomainObject.Predmet.ProtuStrankaListFormatedOIB>
    <izvorni_sadrzaj>
      <item>BEDEM d.o.o. za nekretnine, marketing, turizam i putnička agencija, OIB 90384953525</item>
    </izvorni_sadrzaj>
    <derivirana_varijabla naziv="DomainObject.Predmet.ProtuStrankaListFormatedOIB_1">
      <item>BEDEM d.o.o. za nekretnine, marketing, turizam i putnička agencija, OIB 90384953525</item>
    </derivirana_varijabla>
  </DomainObject.Predmet.ProtuStrankaListFormatedOIB>
  <DomainObject.Predmet.ProtuStrankaListFormatedWithAdress>
    <izvorni_sadrzaj>
      <item>BEDEM d.o.o. za nekretnine, marketing, turizam i putnička agencija, Zrinsko Frankopanska 64, 21000 Split</item>
    </izvorni_sadrzaj>
    <derivirana_varijabla naziv="DomainObject.Predmet.ProtuStrankaListFormatedWithAdress_1">
      <item>BEDEM d.o.o. za nekretnine, marketing, turizam i putnička agencija,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agencija, OIB 90384953525, Zrinsko Frankopanska 64, 21000 Split</item>
    </izvorni_sadrzaj>
    <derivirana_varijabla naziv="DomainObject.Predmet.ProtuStrankaListFormatedWithAdressOIB_1">
      <item>BEDEM d.o.o. za nekretnine, marketing, turizam i putnička agencija,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</item>
    </izvorni_sadrzaj>
    <derivirana_varijabla naziv="DomainObject.Predmet.ProtuStrankaListNazivFormated_1">
      <item>BEDEM d.o.o. za nekretnine, marketing, turizam i putnička agencija</item>
    </derivirana_varijabla>
  </DomainObject.Predmet.ProtuStrankaListNazivFormated>
  <DomainObject.Predmet.ProtuStrankaListNazivFormatedOIB>
    <izvorni_sadrzaj>
      <item>BEDEM d.o.o. za nekretnine, marketing, turizam i putnička agencija, OIB 90384953525</item>
    </izvorni_sadrzaj>
    <derivirana_varijabla naziv="DomainObject.Predmet.ProtuStrankaListNazivFormatedOIB_1">
      <item>BEDEM d.o.o. za nekretnine, marketing, turizam i putnička agencija, OIB 90384953525</item>
    </derivirana_varijabla>
  </DomainObject.Predmet.ProtuStrankaListNazivFormatedOIB>
  <DomainObject.Predmet.OstaliListFormated>
    <izvorni_sadrzaj>
      <item>Credo banka dioničko društvo "u stečaju"</item>
      <item>Ankica Čenić</item>
    </izvorni_sadrzaj>
    <derivirana_varijabla naziv="DomainObject.Predmet.OstaliListFormated_1">
      <item>Credo banka dioničko društvo "u stečaju"</item>
      <item>Ankica Čenić</item>
    </derivirana_varijabla>
  </DomainObject.Predmet.OstaliListFormated>
  <DomainObject.Predmet.OstaliListFormatedOIB>
    <izvorni_sadrzaj>
      <item>Credo banka dioničko društvo "u stečaju", OIB 94141384086</item>
      <item>Ankica Čenić, OIB 67541309757</item>
    </izvorni_sadrzaj>
    <derivirana_varijabla naziv="DomainObject.Predmet.OstaliListFormatedOIB_1">
      <item>Credo banka dioničko društvo "u stečaju", OIB 94141384086</item>
      <item>Ankica Čenić, OIB 67541309757</item>
    </derivirana_varijabla>
  </DomainObject.Predmet.OstaliListFormatedOIB>
  <DomainObject.Predmet.OstaliListFormatedWithAdress>
    <izvorni_sadrzaj>
      <item>Credo banka dioničko društvo "u stečaju", Zrinjsko-Frankopanska 58, 21000 Split</item>
      <item>Ankica Čenić, Josipa Pupačića 1, 21000 Split</item>
    </izvorni_sadrzaj>
    <derivirana_varijabla naziv="DomainObject.Predmet.OstaliListFormatedWithAdress_1">
      <item>Credo banka dioničko društvo "u stečaju", Zrinjsko-Frankopanska 58, 21000 Split</item>
      <item>Ankica Čenić, Josipa Pupačića 1, 21000 Split</item>
    </derivirana_varijabla>
  </DomainObject.Predmet.OstaliListFormatedWithAdress>
  <DomainObject.Predmet.OstaliListFormatedWithAdressOIB>
    <izvorni_sadrzaj>
      <item>Credo banka dioničko društvo "u stečaju", OIB 94141384086, Zrinjsko-Frankopanska 58, 21000 Split</item>
      <item>Ankica Čenić, OIB 67541309757, Josipa Pupačića 1, 21000 Split</item>
    </izvorni_sadrzaj>
    <derivirana_varijabla naziv="DomainObject.Predmet.OstaliListFormatedWithAdressOIB_1">
      <item>Credo banka dioničko društvo "u stečaju", OIB 94141384086, Zrinjsko-Frankopanska 58, 21000 Split</item>
      <item>Ankica Čenić, OIB 67541309757, Josipa Pupačića 1, 21000 Split</item>
    </derivirana_varijabla>
  </DomainObject.Predmet.OstaliListFormatedWithAdressOIB>
  <DomainObject.Predmet.OstaliListNazivFormated>
    <izvorni_sadrzaj>
      <item>Credo banka dioničko društvo "u stečaju"</item>
      <item>Ankica Čenić</item>
    </izvorni_sadrzaj>
    <derivirana_varijabla naziv="DomainObject.Predmet.OstaliListNazivFormated_1">
      <item>Credo banka dioničko društvo "u stečaju"</item>
      <item>Ankica Čenić</item>
    </derivirana_varijabla>
  </DomainObject.Predmet.OstaliListNazivFormated>
  <DomainObject.Predmet.OstaliListNazivFormatedOIB>
    <izvorni_sadrzaj>
      <item>Credo banka dioničko društvo "u stečaju", OIB 94141384086</item>
      <item>Ankica Čenić, OIB 67541309757</item>
    </izvorni_sadrzaj>
    <derivirana_varijabla naziv="DomainObject.Predmet.OstaliListNazivFormatedOIB_1">
      <item>Credo banka dioničko društvo "u stečaju", OIB 94141384086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St-1062/2015-7</izvorni_sadrzaj>
    <derivirana_varijabla naziv="DomainObject.PoslovniBrojDokumenta_1">St-1062/2015-7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BEDEM d.o.o. za nekretnine, marketing, turizam i putnička agencija</izvorni_sadrzaj>
    <derivirana_varijabla naziv="DomainObject.Predmet.ProtustrankaIDrugi_1">BEDEM d.o.o. za nekretnine, marketing, turizam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BEDEM d.o.o. za nekretnine, marketing, turizam i putnička agencija, OIB 90384953525, Zrinsko Frankopanska 64, 21000 Split</izvorni_sadrzaj>
    <derivirana_varijabla naziv="DomainObject.Predmet.ProtustrankaIDrugiAdressOIB_1">BEDEM d.o.o. za nekretnine, marketing, turizam i putnička agencija,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</item>
      <item>FINANCIJSKA AGENCIJA, RC SPLIT</item>
      <item>Credo banka dioničko društvo "u stečaju"</item>
      <item>Ankica Čenić</item>
    </izvorni_sadrzaj>
    <derivirana_varijabla naziv="DomainObject.Predmet.SudioniciListNaziv_1">
      <item>BEDEM d.o.o. za nekretnine, marketing, turizam i putnička agencija</item>
      <item>FINANCIJSKA AGENCIJA, RC SPLIT</item>
      <item>Credo banka dioničko društvo "u stečaju"</item>
      <item>Ankica Čenić</item>
    </derivirana_varijabla>
  </DomainObject.Predmet.SudioniciListNaziv>
  <DomainObject.Predmet.SudioniciListAdressOIB>
    <izvorni_sadrzaj>
      <item>BEDEM d.o.o. za nekretnine, marketing, turizam i putnička agencija,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</izvorni_sadrzaj>
    <derivirana_varijabla naziv="DomainObject.Predmet.SudioniciListAdressOIB_1">
      <item>BEDEM d.o.o. za nekretnine, marketing, turizam i putnička agencija, OIB 90384953525, Zrinsko Frankopanska 64,21000 Split</item>
      <item>FINANCIJSKA AGENCIJA, RC SPLIT, OIB 85821130368, Mažuranićevo šetalište 24 b,21000 Split</item>
      <item>Credo banka dioničko društvo "u stečaju", OIB 94141384086, Zrinjsko-Frankopanska 58,21000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94141384086</item>
      <item>, OIB 67541309757</item>
    </izvorni_sadrzaj>
    <derivirana_varijabla naziv="DomainObject.Predmet.SudioniciListNazivOIB_1">
      <item>, OIB 90384953525</item>
      <item>, OIB 85821130368</item>
      <item>, OIB 94141384086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1132</properties:Words>
  <properties:Characters>6355</properties:Characters>
  <properties:Lines>120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2016-10-10T10:26:00Z</dcterms:created>
  <dc:creator>Katarina Mikulić</dc:creator>
  <cp:lastModifiedBy>Ana Golub Gruić</cp:lastModifiedBy>
  <cp:lastPrinted>2016-10-12T11:40:00Z</cp:lastPrinted>
  <dcterms:modified xmlns:xsi="http://www.w3.org/2001/XMLSchema-instance" xsi:type="dcterms:W3CDTF">2016-10-12T11:41:00Z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St-1062/2015-7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