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d4829" w14:paraId="24d4829" w:rsidRDefault="004B41E9" w:rsidP="00D971E8" w:rsidR="00D971E8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952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71E8" w:rsidP="00D971E8" w:rsidR="00D971E8" w:rsidRPr="00BD3EA7">
      <w:pPr>
        <w:spacing w:after="0"/>
        <w:rPr>
          <w:rFonts w:cs="Times New Roman" w:hAnsi="Times New Roman" w:ascii="Times New Roman"/>
          <w:sz w:val="24"/>
          <w:szCs w:val="24"/>
        </w:rPr>
      </w:pPr>
      <w:r w:rsidRPr="00BD3EA7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5206A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5206A">
        <w:rPr>
          <w:rFonts w:cs="Times New Roman" w:hAnsi="Times New Roman" w:ascii="Times New Roman"/>
          <w:b/>
          <w:sz w:val="24"/>
          <w:szCs w:val="24"/>
        </w:rPr>
        <w:t>TRGOVAČKI SUD U OSIJEKU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5206A">
        <w:rPr>
          <w:rFonts w:cs="Times New Roman" w:hAnsi="Times New Roman" w:ascii="Times New Roman"/>
          <w:b/>
          <w:sz w:val="24"/>
          <w:szCs w:val="24"/>
        </w:rPr>
        <w:t xml:space="preserve">STALNA SLUŽBA  U </w:t>
      </w:r>
      <w:r w:rsidR="004B41E9" w:rsidRPr="0005206A">
        <w:rPr>
          <w:rFonts w:cs="Times New Roman" w:hAnsi="Times New Roman" w:ascii="Times New Roman"/>
          <w:b/>
          <w:sz w:val="24"/>
          <w:szCs w:val="24"/>
        </w:rPr>
        <w:t>SLAVONSKOM BRODU</w:t>
      </w:r>
      <w:r w:rsidRPr="0005206A">
        <w:rPr>
          <w:rFonts w:cs="Times New Roman" w:hAnsi="Times New Roman" w:ascii="Times New Roman"/>
          <w:b/>
          <w:sz w:val="24"/>
          <w:szCs w:val="24"/>
        </w:rPr>
        <w:t xml:space="preserve">  </w:t>
      </w:r>
      <w:r w:rsidR="004B41E9" w:rsidRPr="0005206A">
        <w:rPr>
          <w:rFonts w:cs="Times New Roman" w:hAnsi="Times New Roman" w:ascii="Times New Roman"/>
          <w:b/>
          <w:sz w:val="24"/>
          <w:szCs w:val="24"/>
        </w:rPr>
        <w:t xml:space="preserve">                        </w:t>
      </w:r>
      <w:r w:rsidRPr="0005206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BD3EA7" w:rsidRPr="0005206A">
        <w:rPr>
          <w:rFonts w:cs="Times New Roman" w:hAnsi="Times New Roman" w:ascii="Times New Roman"/>
          <w:b/>
          <w:sz w:val="24"/>
          <w:szCs w:val="24"/>
        </w:rPr>
        <w:t>Broj: 7/St-352</w:t>
      </w:r>
      <w:r w:rsidR="004B41E9" w:rsidRPr="0005206A">
        <w:rPr>
          <w:rFonts w:cs="Times New Roman" w:hAnsi="Times New Roman" w:ascii="Times New Roman"/>
          <w:b/>
          <w:sz w:val="24"/>
          <w:szCs w:val="24"/>
        </w:rPr>
        <w:t>/201</w:t>
      </w:r>
      <w:r w:rsidR="00BD3EA7" w:rsidRPr="0005206A">
        <w:rPr>
          <w:rFonts w:cs="Times New Roman" w:hAnsi="Times New Roman" w:ascii="Times New Roman"/>
          <w:b/>
          <w:sz w:val="24"/>
          <w:szCs w:val="24"/>
        </w:rPr>
        <w:t>2-</w:t>
      </w:r>
      <w:r w:rsidR="0005206A">
        <w:rPr>
          <w:rFonts w:cs="Times New Roman" w:hAnsi="Times New Roman" w:ascii="Times New Roman"/>
          <w:b/>
          <w:sz w:val="24"/>
          <w:szCs w:val="24"/>
        </w:rPr>
        <w:t>173</w:t>
      </w:r>
      <w:r w:rsidRPr="0005206A">
        <w:rPr>
          <w:rFonts w:cs="Times New Roman" w:hAnsi="Times New Roman" w:ascii="Times New Roman"/>
          <w:b/>
          <w:sz w:val="24"/>
          <w:szCs w:val="24"/>
        </w:rPr>
        <w:t xml:space="preserve">                                  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5206A">
        <w:rPr>
          <w:rFonts w:cs="Times New Roman" w:hAnsi="Times New Roman" w:ascii="Times New Roman"/>
          <w:b/>
          <w:sz w:val="24"/>
          <w:szCs w:val="24"/>
        </w:rPr>
        <w:t>Trg pobjede 13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5206A">
        <w:rPr>
          <w:rFonts w:cs="Times New Roman" w:hAnsi="Times New Roman" w:ascii="Times New Roman"/>
          <w:b/>
          <w:sz w:val="24"/>
          <w:szCs w:val="24"/>
        </w:rPr>
        <w:t>Slavonski Brod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D971E8" w:rsidP="004B41E9" w:rsidR="00D971E8" w:rsidRPr="00BD3EA7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BD3EA7">
        <w:rPr>
          <w:rFonts w:cs="Times New Roman" w:hAnsi="Times New Roman" w:ascii="Times New Roman"/>
          <w:b/>
          <w:color w:val="000000"/>
          <w:sz w:val="24"/>
          <w:szCs w:val="24"/>
        </w:rPr>
        <w:t>R E P U B L I K A  H R V A T S K A</w:t>
      </w:r>
    </w:p>
    <w:p w:rsidRDefault="00D971E8" w:rsidP="004B41E9" w:rsidR="00D971E8" w:rsidRPr="00BD3EA7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D971E8" w:rsidP="004B41E9" w:rsidR="00D971E8" w:rsidRPr="00BD3EA7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BD3EA7">
        <w:rPr>
          <w:rFonts w:cs="Times New Roman" w:hAnsi="Times New Roman" w:ascii="Times New Roman"/>
          <w:b/>
          <w:color w:val="000000"/>
          <w:sz w:val="24"/>
          <w:szCs w:val="24"/>
        </w:rPr>
        <w:t>R J E Š E N J E</w:t>
      </w:r>
    </w:p>
    <w:p w:rsidRDefault="00D971E8" w:rsidP="004B41E9" w:rsidR="00D971E8" w:rsidRPr="00BD3EA7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71E8" w:rsidP="001A5E08" w:rsidR="00D971E8" w:rsidRPr="000520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 xml:space="preserve">                       </w:t>
      </w:r>
      <w:r w:rsidR="00BD3EA7" w:rsidRPr="0005206A">
        <w:rPr>
          <w:rFonts w:cs="Times New Roman" w:hAnsi="Times New Roman" w:ascii="Times New Roman"/>
          <w:sz w:val="24"/>
          <w:szCs w:val="24"/>
        </w:rPr>
        <w:t xml:space="preserve">TRGOVAČKI SUD U OSIJEKU, STALNA SLUŽBA U SLAVONSKOM BRODU, po stečajnoj sutkinji Mirni Vujčić, u stečajnom postupku nad stečajnim dužnikom FINALE 2009 društvo s ograničenom odgovornošću za trgovinu, ugostiteljstvo i usluge " u stečaju ", skraćena tvrtka: FINALE 2009 d.o.o. „u stečaju“, Nova Gradiška, </w:t>
      </w:r>
      <w:proofErr w:type="spellStart"/>
      <w:r w:rsidR="00BD3EA7" w:rsidRPr="0005206A">
        <w:rPr>
          <w:rFonts w:cs="Times New Roman" w:hAnsi="Times New Roman" w:ascii="Times New Roman"/>
          <w:sz w:val="24"/>
          <w:szCs w:val="24"/>
        </w:rPr>
        <w:t>Reljkovićeva</w:t>
      </w:r>
      <w:proofErr w:type="spellEnd"/>
      <w:r w:rsidR="00BD3EA7" w:rsidRPr="0005206A">
        <w:rPr>
          <w:rFonts w:cs="Times New Roman" w:hAnsi="Times New Roman" w:ascii="Times New Roman"/>
          <w:sz w:val="24"/>
          <w:szCs w:val="24"/>
        </w:rPr>
        <w:t xml:space="preserve"> 30A, OIB: 99138697543,  dana 1</w:t>
      </w:r>
      <w:r w:rsidR="0015749F">
        <w:rPr>
          <w:rFonts w:cs="Times New Roman" w:hAnsi="Times New Roman" w:ascii="Times New Roman"/>
          <w:sz w:val="24"/>
          <w:szCs w:val="24"/>
        </w:rPr>
        <w:t>9</w:t>
      </w:r>
      <w:r w:rsidRPr="0005206A">
        <w:rPr>
          <w:rFonts w:cs="Times New Roman" w:hAnsi="Times New Roman" w:ascii="Times New Roman"/>
          <w:sz w:val="24"/>
          <w:szCs w:val="24"/>
        </w:rPr>
        <w:t xml:space="preserve">. </w:t>
      </w:r>
      <w:r w:rsidR="00BD3EA7" w:rsidRPr="0005206A">
        <w:rPr>
          <w:rFonts w:cs="Times New Roman" w:hAnsi="Times New Roman" w:ascii="Times New Roman"/>
          <w:sz w:val="24"/>
          <w:szCs w:val="24"/>
        </w:rPr>
        <w:t>rujna</w:t>
      </w:r>
      <w:r w:rsidRPr="0005206A">
        <w:rPr>
          <w:rFonts w:cs="Times New Roman" w:hAnsi="Times New Roman" w:ascii="Times New Roman"/>
          <w:sz w:val="24"/>
          <w:szCs w:val="24"/>
        </w:rPr>
        <w:t xml:space="preserve"> 201</w:t>
      </w:r>
      <w:r w:rsidR="004B41E9" w:rsidRPr="0005206A">
        <w:rPr>
          <w:rFonts w:cs="Times New Roman" w:hAnsi="Times New Roman" w:ascii="Times New Roman"/>
          <w:sz w:val="24"/>
          <w:szCs w:val="24"/>
        </w:rPr>
        <w:t>7</w:t>
      </w:r>
      <w:r w:rsidRPr="0005206A">
        <w:rPr>
          <w:rFonts w:cs="Times New Roman" w:hAnsi="Times New Roman" w:ascii="Times New Roman"/>
          <w:sz w:val="24"/>
          <w:szCs w:val="24"/>
        </w:rPr>
        <w:t>. godine</w:t>
      </w:r>
    </w:p>
    <w:p w:rsidRDefault="00BD3EA7" w:rsidP="001A5E08" w:rsidR="00BD3EA7" w:rsidRPr="00BD3EA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971E8" w:rsidP="004B41E9" w:rsidR="00D971E8" w:rsidRPr="00BD3EA7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BD3EA7">
        <w:rPr>
          <w:rFonts w:cs="Times New Roman" w:hAnsi="Times New Roman" w:ascii="Times New Roman"/>
          <w:color w:val="000000"/>
          <w:sz w:val="24"/>
          <w:szCs w:val="24"/>
        </w:rPr>
        <w:t>r i j e š i o   j e</w:t>
      </w:r>
    </w:p>
    <w:p w:rsidRDefault="00D971E8" w:rsidP="00D971E8" w:rsidR="00D971E8" w:rsidRPr="00BD3EA7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971E8" w:rsidP="001A5E08" w:rsidR="00D971E8" w:rsidRPr="000520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D3EA7">
        <w:t xml:space="preserve"> </w:t>
      </w:r>
      <w:r w:rsidRPr="00BD3EA7">
        <w:tab/>
      </w:r>
      <w:r w:rsidR="00C77077" w:rsidRPr="00BD3EA7">
        <w:tab/>
      </w:r>
      <w:r w:rsidR="0005206A" w:rsidRPr="0005206A">
        <w:rPr>
          <w:rFonts w:cs="Times New Roman" w:hAnsi="Times New Roman" w:ascii="Times New Roman"/>
          <w:sz w:val="24"/>
          <w:szCs w:val="24"/>
        </w:rPr>
        <w:t>I</w:t>
      </w:r>
      <w:r w:rsidRPr="00BD3EA7">
        <w:t xml:space="preserve"> </w:t>
      </w:r>
      <w:r w:rsidRPr="0005206A">
        <w:rPr>
          <w:rFonts w:cs="Times New Roman" w:hAnsi="Times New Roman" w:ascii="Times New Roman"/>
          <w:sz w:val="24"/>
          <w:szCs w:val="24"/>
        </w:rPr>
        <w:t xml:space="preserve">Skupština vjerovnika stečajnog dužnika </w:t>
      </w:r>
      <w:r w:rsidR="00BD3EA7" w:rsidRPr="0005206A">
        <w:rPr>
          <w:rFonts w:cs="Times New Roman" w:hAnsi="Times New Roman" w:ascii="Times New Roman"/>
          <w:sz w:val="24"/>
          <w:szCs w:val="24"/>
        </w:rPr>
        <w:t xml:space="preserve">FINALE 2009 društvo s ograničenom odgovornošću za trgovinu, ugostiteljstvo i usluge " u stečaju ", skraćena tvrtka: FINALE 2009 d.o.o. „u stečaju“, Nova Gradiška, </w:t>
      </w:r>
      <w:proofErr w:type="spellStart"/>
      <w:r w:rsidR="00BD3EA7" w:rsidRPr="0005206A">
        <w:rPr>
          <w:rFonts w:cs="Times New Roman" w:hAnsi="Times New Roman" w:ascii="Times New Roman"/>
          <w:sz w:val="24"/>
          <w:szCs w:val="24"/>
        </w:rPr>
        <w:t>Reljkovićeva</w:t>
      </w:r>
      <w:proofErr w:type="spellEnd"/>
      <w:r w:rsidR="00BD3EA7" w:rsidRPr="0005206A">
        <w:rPr>
          <w:rFonts w:cs="Times New Roman" w:hAnsi="Times New Roman" w:ascii="Times New Roman"/>
          <w:sz w:val="24"/>
          <w:szCs w:val="24"/>
        </w:rPr>
        <w:t xml:space="preserve"> 30A, OIB: 99138697543,</w:t>
      </w:r>
      <w:r w:rsidRPr="0005206A">
        <w:rPr>
          <w:rFonts w:cs="Times New Roman" w:hAnsi="Times New Roman" w:ascii="Times New Roman"/>
          <w:sz w:val="24"/>
          <w:szCs w:val="24"/>
        </w:rPr>
        <w:t xml:space="preserve"> saziva se za dan:</w:t>
      </w:r>
    </w:p>
    <w:p w:rsidRDefault="00D971E8" w:rsidP="00D971E8" w:rsidR="00D971E8" w:rsidRPr="00BD3EA7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734F03" w:rsidP="004B41E9" w:rsidR="00D971E8" w:rsidRPr="00BD3EA7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</w:rPr>
        <w:t xml:space="preserve">13. listopada </w:t>
      </w:r>
      <w:r w:rsidR="00D971E8" w:rsidRPr="00BD3EA7">
        <w:rPr>
          <w:rFonts w:cs="Times New Roman" w:hAnsi="Times New Roman" w:ascii="Times New Roman"/>
          <w:b/>
          <w:color w:val="000000"/>
          <w:sz w:val="24"/>
          <w:szCs w:val="24"/>
        </w:rPr>
        <w:t>201</w:t>
      </w:r>
      <w:r w:rsidR="00BD3EA7">
        <w:rPr>
          <w:rFonts w:cs="Times New Roman" w:hAnsi="Times New Roman" w:ascii="Times New Roman"/>
          <w:b/>
          <w:color w:val="000000"/>
          <w:sz w:val="24"/>
          <w:szCs w:val="24"/>
        </w:rPr>
        <w:t>7</w:t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>. godine u 09,3</w:t>
      </w:r>
      <w:r w:rsidR="00D971E8" w:rsidRPr="00BD3EA7">
        <w:rPr>
          <w:rFonts w:cs="Times New Roman" w:hAnsi="Times New Roman" w:ascii="Times New Roman"/>
          <w:b/>
          <w:color w:val="000000"/>
          <w:sz w:val="24"/>
          <w:szCs w:val="24"/>
        </w:rPr>
        <w:t>0 sati</w:t>
      </w:r>
    </w:p>
    <w:p w:rsidRDefault="00D971E8" w:rsidP="004B41E9" w:rsidR="00D971E8" w:rsidRPr="00BD3EA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971E8" w:rsidP="001A5E08" w:rsidR="00D971E8" w:rsidRPr="000520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 xml:space="preserve">u prostorijama Trgovačkog suda Osijeku, Stalne službe </w:t>
      </w:r>
      <w:r w:rsidR="004B41E9" w:rsidRPr="0005206A">
        <w:rPr>
          <w:rFonts w:cs="Times New Roman" w:hAnsi="Times New Roman" w:ascii="Times New Roman"/>
          <w:sz w:val="24"/>
          <w:szCs w:val="24"/>
        </w:rPr>
        <w:t>u Slavonskom Brodu</w:t>
      </w:r>
      <w:r w:rsidRPr="0005206A">
        <w:rPr>
          <w:rFonts w:cs="Times New Roman" w:hAnsi="Times New Roman" w:ascii="Times New Roman"/>
          <w:sz w:val="24"/>
          <w:szCs w:val="24"/>
        </w:rPr>
        <w:t>,  Trg pobjede 13, Slavonski Brod (soba  78/III).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71E8" w:rsidP="001A5E08" w:rsidR="00D971E8" w:rsidRPr="000520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 xml:space="preserve"> </w:t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="00C77077"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>II Rad Skupštine vjerovnika odvijat će se prema slijedećem dnevnom redu:</w:t>
      </w:r>
    </w:p>
    <w:p w:rsidRDefault="00D971E8" w:rsidP="001A5E08" w:rsidR="00D971E8" w:rsidRPr="000520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71E8" w:rsidP="001A5E08" w:rsidR="00D971E8" w:rsidRPr="000520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 xml:space="preserve"> </w:t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="00C77077"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>1.Izvješće stečajnog upravitelja o dosadašnjem tijeku stečajnog postupka i     stanju stečajne mase.</w:t>
      </w:r>
    </w:p>
    <w:p w:rsidRDefault="00D971E8" w:rsidP="001A5E08" w:rsidR="00D971E8" w:rsidRPr="000520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41E9" w:rsidP="00734F03" w:rsidR="00D971E8" w:rsidRPr="000520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 xml:space="preserve">          </w:t>
      </w:r>
      <w:r w:rsidR="00C77077" w:rsidRPr="0005206A">
        <w:rPr>
          <w:rFonts w:cs="Times New Roman" w:hAnsi="Times New Roman" w:ascii="Times New Roman"/>
          <w:sz w:val="24"/>
          <w:szCs w:val="24"/>
        </w:rPr>
        <w:tab/>
      </w:r>
      <w:r w:rsidR="00C77077"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 xml:space="preserve"> </w:t>
      </w:r>
      <w:r w:rsidR="00D971E8" w:rsidRPr="0005206A">
        <w:rPr>
          <w:rFonts w:cs="Times New Roman" w:hAnsi="Times New Roman" w:ascii="Times New Roman"/>
          <w:sz w:val="24"/>
          <w:szCs w:val="24"/>
        </w:rPr>
        <w:t>2. Razno.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71E8" w:rsidP="00734F03" w:rsidR="00C77077" w:rsidRPr="000520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 xml:space="preserve"> </w:t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="00C77077"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>III  Vrijeme i mjesto održavanja skupštine vjerovnika, te dnevni red skupštine javno će se objaviti na mrežnoj stranici e- Oglasna ploča sudova.</w:t>
      </w:r>
      <w:r w:rsidR="00464C46" w:rsidRPr="0005206A">
        <w:rPr>
          <w:rFonts w:cs="Times New Roman" w:hAnsi="Times New Roman" w:ascii="Times New Roman"/>
          <w:b/>
          <w:sz w:val="24"/>
          <w:szCs w:val="24"/>
        </w:rPr>
        <w:t xml:space="preserve">                             </w:t>
      </w:r>
    </w:p>
    <w:p w:rsidRDefault="004B41E9" w:rsidP="0005206A" w:rsidR="000520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 xml:space="preserve"> </w:t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="00C77077" w:rsidRPr="0005206A">
        <w:rPr>
          <w:rFonts w:cs="Times New Roman" w:hAnsi="Times New Roman" w:ascii="Times New Roman"/>
          <w:sz w:val="24"/>
          <w:szCs w:val="24"/>
        </w:rPr>
        <w:tab/>
      </w:r>
    </w:p>
    <w:p w:rsidRDefault="00734F03" w:rsidP="001A5E08" w:rsidR="00734F0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D971E8" w:rsidRPr="0005206A">
        <w:rPr>
          <w:rFonts w:cs="Times New Roman" w:hAnsi="Times New Roman" w:ascii="Times New Roman"/>
          <w:sz w:val="24"/>
          <w:szCs w:val="24"/>
        </w:rPr>
        <w:t xml:space="preserve">Pravo sudjelovanja na skupštini imaju svi stečajni vjerovnici, vjerovnici s  pravom odvojenog namirenja, izlučni vjerovnici i stečajni upravitelj.     </w:t>
      </w:r>
    </w:p>
    <w:p w:rsidRDefault="00734F03" w:rsidP="001A5E08" w:rsidR="00734F0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34F03" w:rsidP="001A5E08" w:rsidR="00734F0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34F03" w:rsidP="001A5E08" w:rsidR="00734F0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71E8" w:rsidP="00734F03" w:rsidR="00D971E8" w:rsidRPr="0005206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lastRenderedPageBreak/>
        <w:t xml:space="preserve">           </w:t>
      </w:r>
      <w:r w:rsidR="00734F03" w:rsidRPr="00734F03">
        <w:rPr>
          <w:rFonts w:cs="Times New Roman" w:hAnsi="Times New Roman" w:ascii="Times New Roman"/>
          <w:b/>
          <w:sz w:val="24"/>
          <w:szCs w:val="24"/>
        </w:rPr>
        <w:t xml:space="preserve">Broj: 7/St-352/2012-173                                  </w:t>
      </w:r>
      <w:r w:rsidRPr="0005206A">
        <w:rPr>
          <w:rFonts w:cs="Times New Roman" w:hAnsi="Times New Roman" w:ascii="Times New Roman"/>
          <w:sz w:val="24"/>
          <w:szCs w:val="24"/>
        </w:rPr>
        <w:t xml:space="preserve">                                </w:t>
      </w:r>
    </w:p>
    <w:p w:rsidRDefault="00D971E8" w:rsidP="001A5E08" w:rsidR="00D971E8" w:rsidRPr="000520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71E8" w:rsidP="001A5E08" w:rsidR="00D971E8" w:rsidRPr="000520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>Obrazloženje</w:t>
      </w:r>
    </w:p>
    <w:p w:rsidRDefault="00D971E8" w:rsidP="001A5E08" w:rsidR="00C77077" w:rsidRPr="000520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 xml:space="preserve"> </w:t>
      </w:r>
      <w:r w:rsidRPr="0005206A">
        <w:rPr>
          <w:rFonts w:cs="Times New Roman" w:hAnsi="Times New Roman" w:ascii="Times New Roman"/>
          <w:sz w:val="24"/>
          <w:szCs w:val="24"/>
        </w:rPr>
        <w:tab/>
      </w:r>
    </w:p>
    <w:p w:rsidRDefault="00C77077" w:rsidP="001A5E08" w:rsidR="00734F03" w:rsidRPr="000520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 xml:space="preserve"> </w:t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  <w:t>Stečajni upravitelj predložio je sazivanje skupštine vjerovnika</w:t>
      </w:r>
      <w:r w:rsidR="00734F03">
        <w:rPr>
          <w:rFonts w:cs="Times New Roman" w:hAnsi="Times New Roman" w:ascii="Times New Roman"/>
          <w:sz w:val="24"/>
          <w:szCs w:val="24"/>
        </w:rPr>
        <w:t xml:space="preserve"> radi informiranja vjerovnika o tijeku stečajnog postupka i stanju stečajne mase, a posebno o  unovčenju nekretnina opterećenih </w:t>
      </w:r>
      <w:proofErr w:type="spellStart"/>
      <w:r w:rsidR="00734F03">
        <w:rPr>
          <w:rFonts w:cs="Times New Roman" w:hAnsi="Times New Roman" w:ascii="Times New Roman"/>
          <w:sz w:val="24"/>
          <w:szCs w:val="24"/>
        </w:rPr>
        <w:t>razlučnim</w:t>
      </w:r>
      <w:proofErr w:type="spellEnd"/>
      <w:r w:rsidR="00734F03">
        <w:rPr>
          <w:rFonts w:cs="Times New Roman" w:hAnsi="Times New Roman" w:ascii="Times New Roman"/>
          <w:sz w:val="24"/>
          <w:szCs w:val="24"/>
        </w:rPr>
        <w:t xml:space="preserve"> pravom.</w:t>
      </w:r>
    </w:p>
    <w:p w:rsidRDefault="00C77077" w:rsidP="001A5E08" w:rsidR="00D971E8" w:rsidRPr="000520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 xml:space="preserve"> </w:t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="00734F03">
        <w:rPr>
          <w:rFonts w:cs="Times New Roman" w:hAnsi="Times New Roman" w:ascii="Times New Roman"/>
          <w:sz w:val="24"/>
          <w:szCs w:val="24"/>
        </w:rPr>
        <w:t xml:space="preserve">Stoga </w:t>
      </w:r>
      <w:r w:rsidR="00D971E8" w:rsidRPr="0005206A">
        <w:rPr>
          <w:rFonts w:cs="Times New Roman" w:hAnsi="Times New Roman" w:ascii="Times New Roman"/>
          <w:sz w:val="24"/>
          <w:szCs w:val="24"/>
        </w:rPr>
        <w:t xml:space="preserve"> je na temelju odredbe čl. 12. i  odredbe čl. 441. st. 1.   Stečajnog zakona ( dalje SZ, NN 71/15),</w:t>
      </w:r>
      <w:r w:rsidR="00734F03">
        <w:rPr>
          <w:rFonts w:cs="Times New Roman" w:hAnsi="Times New Roman" w:ascii="Times New Roman"/>
          <w:sz w:val="24"/>
          <w:szCs w:val="24"/>
        </w:rPr>
        <w:t xml:space="preserve"> </w:t>
      </w:r>
      <w:r w:rsidR="00D971E8" w:rsidRPr="0005206A">
        <w:rPr>
          <w:rFonts w:cs="Times New Roman" w:hAnsi="Times New Roman" w:ascii="Times New Roman"/>
          <w:sz w:val="24"/>
          <w:szCs w:val="24"/>
        </w:rPr>
        <w:t>a u svezi odredbe čl. 38. b Stečajnog zakona ( NN 44/96, 29/99, 129/00, 123/03, 82/06, 116/10, 25/12, 125/12 i 133/12 ) odlučeno kao u izreci rješenja .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5206A" w:rsidP="0005206A" w:rsidR="00D971E8" w:rsidRPr="0005206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BD3EA7" w:rsidRPr="0005206A">
        <w:rPr>
          <w:rFonts w:cs="Times New Roman" w:hAnsi="Times New Roman" w:ascii="Times New Roman"/>
          <w:sz w:val="24"/>
          <w:szCs w:val="24"/>
        </w:rPr>
        <w:t>U Slavonskom Brodu, 1</w:t>
      </w:r>
      <w:r>
        <w:rPr>
          <w:rFonts w:cs="Times New Roman" w:hAnsi="Times New Roman" w:ascii="Times New Roman"/>
          <w:sz w:val="24"/>
          <w:szCs w:val="24"/>
        </w:rPr>
        <w:t>9</w:t>
      </w:r>
      <w:r w:rsidR="00D971E8" w:rsidRPr="0005206A">
        <w:rPr>
          <w:rFonts w:cs="Times New Roman" w:hAnsi="Times New Roman" w:ascii="Times New Roman"/>
          <w:sz w:val="24"/>
          <w:szCs w:val="24"/>
        </w:rPr>
        <w:t xml:space="preserve">. </w:t>
      </w:r>
      <w:r w:rsidR="00BD3EA7" w:rsidRPr="0005206A">
        <w:rPr>
          <w:rFonts w:cs="Times New Roman" w:hAnsi="Times New Roman" w:ascii="Times New Roman"/>
          <w:sz w:val="24"/>
          <w:szCs w:val="24"/>
        </w:rPr>
        <w:t>rujna</w:t>
      </w:r>
      <w:r w:rsidR="00D971E8" w:rsidRPr="0005206A">
        <w:rPr>
          <w:rFonts w:cs="Times New Roman" w:hAnsi="Times New Roman" w:ascii="Times New Roman"/>
          <w:sz w:val="24"/>
          <w:szCs w:val="24"/>
        </w:rPr>
        <w:t xml:space="preserve"> 201</w:t>
      </w:r>
      <w:r w:rsidR="004B41E9" w:rsidRPr="0005206A">
        <w:rPr>
          <w:rFonts w:cs="Times New Roman" w:hAnsi="Times New Roman" w:ascii="Times New Roman"/>
          <w:sz w:val="24"/>
          <w:szCs w:val="24"/>
        </w:rPr>
        <w:t>7</w:t>
      </w:r>
      <w:r w:rsidR="00D971E8" w:rsidRPr="0005206A">
        <w:rPr>
          <w:rFonts w:cs="Times New Roman" w:hAnsi="Times New Roman" w:ascii="Times New Roman"/>
          <w:sz w:val="24"/>
          <w:szCs w:val="24"/>
        </w:rPr>
        <w:t>. godine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Pr="0005206A">
        <w:rPr>
          <w:rFonts w:cs="Times New Roman" w:hAnsi="Times New Roman" w:ascii="Times New Roman"/>
          <w:sz w:val="24"/>
          <w:szCs w:val="24"/>
        </w:rPr>
        <w:tab/>
        <w:t xml:space="preserve">           Stečajna sutkinja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  <w:t xml:space="preserve">              Mirna Vujčić</w:t>
      </w:r>
    </w:p>
    <w:p w:rsidRDefault="00D971E8" w:rsidP="004B41E9" w:rsidR="00D971E8" w:rsidRPr="00BD3EA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D3EA7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</w:p>
    <w:p w:rsidRDefault="00D971E8" w:rsidP="00D971E8" w:rsidR="00D971E8" w:rsidRPr="00BD3EA7">
      <w:pPr>
        <w:spacing w:after="0"/>
        <w:rPr>
          <w:rFonts w:cs="Times New Roman" w:hAnsi="Times New Roman" w:ascii="Times New Roman"/>
          <w:sz w:val="24"/>
          <w:szCs w:val="24"/>
        </w:rPr>
      </w:pPr>
      <w:r w:rsidRPr="00BD3EA7">
        <w:rPr>
          <w:rFonts w:cs="Times New Roman" w:hAnsi="Times New Roman" w:ascii="Times New Roman"/>
          <w:color w:val="000000"/>
          <w:sz w:val="24"/>
          <w:szCs w:val="24"/>
        </w:rPr>
        <w:t xml:space="preserve">          </w:t>
      </w:r>
    </w:p>
    <w:p w:rsidRDefault="00D971E8" w:rsidP="00D971E8" w:rsidR="00D971E8" w:rsidRPr="00BD3EA7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971E8" w:rsidP="00D971E8" w:rsidR="00D971E8" w:rsidRPr="00BD3EA7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971E8" w:rsidP="00D971E8" w:rsidR="00D971E8" w:rsidRPr="00BD3EA7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05206A">
        <w:rPr>
          <w:rFonts w:cs="Times New Roman" w:hAnsi="Times New Roman" w:ascii="Times New Roman"/>
          <w:sz w:val="20"/>
          <w:szCs w:val="20"/>
        </w:rPr>
        <w:t>NAPUTAK O PRAVNOM LIJEKU: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05206A">
        <w:rPr>
          <w:rFonts w:cs="Times New Roman" w:hAnsi="Times New Roman" w:ascii="Times New Roman"/>
          <w:sz w:val="20"/>
          <w:szCs w:val="20"/>
        </w:rPr>
        <w:t>Protiv ovog rješenja dopuštena je žalba u roku od osam dana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05206A">
        <w:rPr>
          <w:rFonts w:cs="Times New Roman" w:hAnsi="Times New Roman" w:ascii="Times New Roman"/>
          <w:sz w:val="20"/>
          <w:szCs w:val="20"/>
        </w:rPr>
        <w:t xml:space="preserve"> po isteku osmog dana od dana objave rješenja na mrežnoj stranici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05206A">
        <w:rPr>
          <w:rFonts w:cs="Times New Roman" w:hAnsi="Times New Roman" w:ascii="Times New Roman"/>
          <w:sz w:val="20"/>
          <w:szCs w:val="20"/>
        </w:rPr>
        <w:t xml:space="preserve"> e-Oglasna ploča sudova. Žalba se podnosi  Visokom trgovačkom 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05206A">
        <w:rPr>
          <w:rFonts w:cs="Times New Roman" w:hAnsi="Times New Roman" w:ascii="Times New Roman"/>
          <w:sz w:val="20"/>
          <w:szCs w:val="20"/>
        </w:rPr>
        <w:t>sudu u Zagrebu  putem ovoga suda  u tri  primjerka.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05206A">
        <w:rPr>
          <w:rFonts w:cs="Times New Roman" w:hAnsi="Times New Roman" w:ascii="Times New Roman"/>
          <w:sz w:val="20"/>
          <w:szCs w:val="20"/>
        </w:rPr>
        <w:t>Žalba ne odgađa provedbu rješenja.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>DNA: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>Rješenje dostaviti: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 xml:space="preserve">-Stečajnom upravitelju 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>-objaviti na mrežnoj stranici e- Oglasna ploča sudova</w:t>
      </w:r>
    </w:p>
    <w:p w:rsidRDefault="00D971E8" w:rsidP="00D971E8" w:rsidR="00D971E8" w:rsidRPr="00BD3EA7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971E8" w:rsidP="00D971E8" w:rsidR="00D971E8" w:rsidRPr="00BD3EA7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971E8" w:rsidP="00D971E8" w:rsidR="00D971E8" w:rsidRPr="00BD3EA7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971E8" w:rsidP="00D971E8" w:rsidR="00D971E8">
      <w:pPr>
        <w:spacing w:after="0"/>
      </w:pPr>
    </w:p>
    <w:p w:rsidRDefault="00DB052E" w:rsidP="00D971E8" w:rsidR="00DB052E" w:rsidRPr="00D971E8"/>
    <w:sectPr w:rsidR="00DB052E" w:rsidRPr="00D971E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1E8"/>
    <w:rsid w:val="0005206A"/>
    <w:rsid w:val="00095E35"/>
    <w:rsid w:val="0015749F"/>
    <w:rsid w:val="001A5E08"/>
    <w:rsid w:val="00286A19"/>
    <w:rsid w:val="00464C46"/>
    <w:rsid w:val="004B41E9"/>
    <w:rsid w:val="00734F03"/>
    <w:rsid w:val="00930368"/>
    <w:rsid w:val="00BD3EA7"/>
    <w:rsid w:val="00C77077"/>
    <w:rsid w:val="00D971E8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1E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41E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41E9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05206A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9303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03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03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03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03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1E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41E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41E9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05206A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303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03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03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03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03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472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2012.</izvorni_sadrzaj>
    <derivirana_varijabla naziv="DomainObject.Predmet.DatumOsnivanja_1">16.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St-352/2012</izvorni_sadrzaj>
    <derivirana_varijabla naziv="DomainObject.Predmet.OznakaBroj_1">St-352/2012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II  dio kod Dubi</izvorni_sadrzaj>
    <derivirana_varijabla naziv="DomainObject.Predmet.PrimjedbaSuca_1">I i II  dio kod Dubi</derivirana_varijabla>
  </DomainObject.Predmet.PrimjedbaSuca>
  <DomainObject.Predmet.ProtustrankaFormated>
    <izvorni_sadrzaj>  FINALE 2009 društvo s ograničenom odgovornošću za trgovinu, ugostiteljstvo i usluge " u stečaju "</izvorni_sadrzaj>
    <derivirana_varijabla naziv="DomainObject.Predmet.ProtustrankaFormated_1">  FINALE 2009 društvo s ograničenom odgovornošću za trgovinu, ugostiteljstvo i usluge " u stečaju "</derivirana_varijabla>
  </DomainObject.Predmet.ProtustrankaFormated>
  <DomainObject.Predmet.ProtustrankaFormatedOIB>
    <izvorni_sadrzaj>  FINALE 2009 društvo s ograničenom odgovornošću za trgovinu, ugostiteljstvo i usluge " u stečaju ", OIB 99138697543</izvorni_sadrzaj>
    <derivirana_varijabla naziv="DomainObject.Predmet.ProtustrankaFormatedOIB_1">  FINALE 2009 društvo s ograničenom odgovornošću za trgovinu, ugostiteljstvo i usluge " u stečaju ", OIB 99138697543</derivirana_varijabla>
  </DomainObject.Predmet.ProtustrankaFormatedOIB>
  <DomainObject.Predmet.ProtustrankaFormatedWithAdress>
    <izvorni_sadrzaj> FINALE 2009 društvo s ograničenom odgovornošću za trgovinu, ugostiteljstvo i usluge " u stečaju ", Reljkovićeva 30 A , 35400 Nova Gradiška</izvorni_sadrzaj>
    <derivirana_varijabla naziv="DomainObject.Predmet.ProtustrankaFormatedWithAdress_1"> FINALE 2009 društvo s ograničenom odgovornošću za trgovinu, ugostiteljstvo i usluge " u stečaju ", Reljkovićeva 30 A , 35400 Nova Gradiška</derivirana_varijabla>
  </DomainObject.Predmet.ProtustrankaFormatedWithAdress>
  <DomainObject.Predmet.ProtustrankaFormatedWithAdressOIB>
    <izvorni_sadrzaj> FINALE 2009 društvo s ograničenom odgovornošću za trgovinu, ugostiteljstvo i usluge " u stečaju ", OIB 99138697543, Reljkovićeva 30 A , 35400 Nova Gradiška</izvorni_sadrzaj>
    <derivirana_varijabla naziv="DomainObject.Predmet.ProtustrankaFormatedWithAdressOIB_1"> FINALE 2009 društvo s ograničenom odgovornošću za trgovinu, ugostiteljstvo i usluge " u stečaju ", OIB 99138697543, Reljkovićeva 30 A , 35400 Nova Gradiška</derivirana_varijabla>
  </DomainObject.Predmet.ProtustrankaFormatedWithAdressOIB>
  <DomainObject.Predmet.ProtustrankaWithAdress>
    <izvorni_sadrzaj>FINALE 2009 društvo s ograničenom odgovornošću za trgovinu, ugostiteljstvo i usluge " u stečaju " Reljkovićeva 30 A , 35400 Nova Gradiška</izvorni_sadrzaj>
    <derivirana_varijabla naziv="DomainObject.Predmet.ProtustrankaWithAdress_1">FINALE 2009 društvo s ograničenom odgovornošću za trgovinu, ugostiteljstvo i usluge " u stečaju " Reljkovićeva 30 A , 35400 Nova Gradiška</derivirana_varijabla>
  </DomainObject.Predmet.ProtustrankaWithAdress>
  <DomainObject.Predmet.ProtustrankaWithAdressOIB>
    <izvorni_sadrzaj>FINALE 2009 društvo s ograničenom odgovornošću za trgovinu, ugostiteljstvo i usluge " u stečaju ", OIB 99138697543, Reljkovićeva 30 A , 35400 Nova Gradiška</izvorni_sadrzaj>
    <derivirana_varijabla naziv="DomainObject.Predmet.ProtustrankaWithAdressOIB_1">FINALE 2009 društvo s ograničenom odgovornošću za trgovinu, ugostiteljstvo i usluge " u stečaju ", OIB 99138697543, Reljkovićeva 30 A , 35400 Nova Gradiška</derivirana_varijabla>
  </DomainObject.Predmet.ProtustrankaWithAdressOIB>
  <DomainObject.Predmet.ProtustrankaNazivFormated>
    <izvorni_sadrzaj>FINALE 2009 društvo s ograničenom odgovornošću za trgovinu, ugostiteljstvo i usluge " u stečaju "</izvorni_sadrzaj>
    <derivirana_varijabla naziv="DomainObject.Predmet.ProtustrankaNazivFormated_1">FINALE 2009 društvo s ograničenom odgovornošću za trgovinu, ugostiteljstvo i usluge " u stečaju "</derivirana_varijabla>
  </DomainObject.Predmet.ProtustrankaNazivFormated>
  <DomainObject.Predmet.ProtustrankaNazivFormatedOIB>
    <izvorni_sadrzaj>FINALE 2009 društvo s ograničenom odgovornošću za trgovinu, ugostiteljstvo i usluge " u stečaju ", OIB 99138697543</izvorni_sadrzaj>
    <derivirana_varijabla naziv="DomainObject.Predmet.ProtustrankaNazivFormatedOIB_1">FINALE 2009 društvo s ograničenom odgovornošću za trgovinu, ugostiteljstvo i usluge " u stečaju ", OIB 99138697543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ALPE-ADRIA-BANK d. d. ZAGREB</izvorni_sadrzaj>
    <derivirana_varijabla naziv="DomainObject.Predmet.StrankaFormated_1">  HYPO ALPE-ADRIA-BANK d. d. ZAGREB</derivirana_varijabla>
  </DomainObject.Predmet.StrankaFormated>
  <DomainObject.Predmet.StrankaFormatedOIB>
    <izvorni_sadrzaj>  HYPO ALPE-ADRIA-BANK d. d. ZAGREB, OIB 14036333877</izvorni_sadrzaj>
    <derivirana_varijabla naziv="DomainObject.Predmet.StrankaFormatedOIB_1">  HYPO ALPE-ADRIA-BANK d. d. ZAGREB, OIB 14036333877</derivirana_varijabla>
  </DomainObject.Predmet.StrankaFormatedOIB>
  <DomainObject.Predmet.StrankaFormatedWithAdress>
    <izvorni_sadrzaj> HYPO ALPE-ADRIA-BANK d. d. ZAGREB, Slavonska avenija 6, 10000 Zagreb</izvorni_sadrzaj>
    <derivirana_varijabla naziv="DomainObject.Predmet.StrankaFormatedWithAdress_1"> HYPO ALPE-ADRIA-BANK d. d. ZAGREB, Slavonska avenija 6, 10000 Zagreb</derivirana_varijabla>
  </DomainObject.Predmet.StrankaFormatedWithAdress>
  <DomainObject.Predmet.StrankaFormatedWithAdressOIB>
    <izvorni_sadrzaj> HYPO ALPE-ADRIA-BANK d. d. ZAGREB, OIB 14036333877, Slavonska avenija 6, 10000 Zagreb</izvorni_sadrzaj>
    <derivirana_varijabla naziv="DomainObject.Predmet.StrankaFormatedWithAdressOIB_1"> HYPO ALPE-ADRIA-BANK d. d. ZAGREB, OIB 14036333877, Slavonska avenija 6, 10000 Zagreb</derivirana_varijabla>
  </DomainObject.Predmet.StrankaFormatedWithAdressOIB>
  <DomainObject.Predmet.StrankaWithAdress>
    <izvorni_sadrzaj>HYPO ALPE-ADRIA-BANK d. d. ZAGREB Slavonska avenija 6,10000 Zagreb</izvorni_sadrzaj>
    <derivirana_varijabla naziv="DomainObject.Predmet.StrankaWithAdress_1">HYPO ALPE-ADRIA-BANK d. d. ZAGREB Slavonska avenija 6,10000 Zagreb</derivirana_varijabla>
  </DomainObject.Predmet.StrankaWithAdress>
  <DomainObject.Predmet.StrankaWithAdressOIB>
    <izvorni_sadrzaj>HYPO ALPE-ADRIA-BANK d. d. ZAGREB, OIB 14036333877, Slavonska avenija 6,10000 Zagreb</izvorni_sadrzaj>
    <derivirana_varijabla naziv="DomainObject.Predmet.StrankaWithAdressOIB_1">HYPO ALPE-ADRIA-BANK d. d. ZAGREB, OIB 14036333877, Slavonska avenija 6,10000 Zagreb</derivirana_varijabla>
  </DomainObject.Predmet.StrankaWithAdressOIB>
  <DomainObject.Predmet.StrankaNazivFormated>
    <izvorni_sadrzaj>HYPO ALPE-ADRIA-BANK d. d. ZAGREB</izvorni_sadrzaj>
    <derivirana_varijabla naziv="DomainObject.Predmet.StrankaNazivFormated_1">HYPO ALPE-ADRIA-BANK d. d. ZAGREB</derivirana_varijabla>
  </DomainObject.Predmet.StrankaNazivFormated>
  <DomainObject.Predmet.StrankaNazivFormatedOIB>
    <izvorni_sadrzaj>HYPO ALPE-ADRIA-BANK d. d. ZAGREB, OIB 14036333877</izvorni_sadrzaj>
    <derivirana_varijabla naziv="DomainObject.Predmet.StrankaNazivFormatedOIB_1">HYPO ALPE-ADRIA-BANK d. d. ZAGREB, OIB 14036333877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HYPO ALPE-ADRIA-BANK d. d. ZAGREB</item>
    </izvorni_sadrzaj>
    <derivirana_varijabla naziv="DomainObject.Predmet.StrankaListFormated_1">
      <item>HYPO ALPE-ADRIA-BANK d. d. ZAGREB</item>
    </derivirana_varijabla>
  </DomainObject.Predmet.StrankaListFormated>
  <DomainObject.Predmet.StrankaListFormatedOIB>
    <izvorni_sadrzaj>
      <item>HYPO ALPE-ADRIA-BANK d. d. ZAGREB, OIB 14036333877</item>
    </izvorni_sadrzaj>
    <derivirana_varijabla naziv="DomainObject.Predmet.StrankaListFormatedOIB_1">
      <item>HYPO ALPE-ADRIA-BANK d. d. ZAGREB, OIB 14036333877</item>
    </derivirana_varijabla>
  </DomainObject.Predmet.StrankaListFormatedOIB>
  <DomainObject.Predmet.StrankaListFormatedWithAdress>
    <izvorni_sadrzaj>
      <item>HYPO ALPE-ADRIA-BANK d. d. ZAGREB, Slavonska avenija 6, 10000 Zagreb</item>
    </izvorni_sadrzaj>
    <derivirana_varijabla naziv="DomainObject.Predmet.StrankaListFormatedWithAdress_1">
      <item>HYPO ALPE-ADRIA-BANK d. d. ZAGREB, Slavonska avenija 6, 10000 Zagreb</item>
    </derivirana_varijabla>
  </DomainObject.Predmet.StrankaListFormatedWithAdress>
  <DomainObject.Predmet.StrankaListFormatedWithAdressOIB>
    <izvorni_sadrzaj>
      <item>HYPO ALPE-ADRIA-BANK d. d. ZAGREB, OIB 14036333877, Slavonska avenija 6, 10000 Zagreb</item>
    </izvorni_sadrzaj>
    <derivirana_varijabla naziv="DomainObject.Predmet.StrankaListFormatedWithAdressOIB_1">
      <item>HYPO ALPE-ADRIA-BANK d. d. ZAGREB, OIB 14036333877, Slavonska avenija 6, 10000 Zagreb</item>
    </derivirana_varijabla>
  </DomainObject.Predmet.StrankaListFormatedWithAdressOIB>
  <DomainObject.Predmet.StrankaListNazivFormated>
    <izvorni_sadrzaj>
      <item>HYPO ALPE-ADRIA-BANK d. d. ZAGREB</item>
    </izvorni_sadrzaj>
    <derivirana_varijabla naziv="DomainObject.Predmet.StrankaListNazivFormated_1">
      <item>HYPO ALPE-ADRIA-BANK d. d. ZAGREB</item>
    </derivirana_varijabla>
  </DomainObject.Predmet.StrankaListNazivFormated>
  <DomainObject.Predmet.StrankaListNazivFormatedOIB>
    <izvorni_sadrzaj>
      <item>HYPO ALPE-ADRIA-BANK d. d. ZAGREB, OIB 14036333877</item>
    </izvorni_sadrzaj>
    <derivirana_varijabla naziv="DomainObject.Predmet.StrankaListNazivFormatedOIB_1">
      <item>HYPO ALPE-ADRIA-BANK d. d. ZAGREB, OIB 14036333877</item>
    </derivirana_varijabla>
  </DomainObject.Predmet.StrankaListNazivFormatedOIB>
  <DomainObject.Predmet.ProtuStrankaListFormated>
    <izvorni_sadrzaj>
      <item>FINALE 2009 društvo s ograničenom odgovornošću za trgovinu, ugostiteljstvo i usluge " u stečaju "</item>
    </izvorni_sadrzaj>
    <derivirana_varijabla naziv="DomainObject.Predmet.ProtuStrankaListFormated_1">
      <item>FINALE 2009 društvo s ograničenom odgovornošću za trgovinu, ugostiteljstvo i usluge " u stečaju "</item>
    </derivirana_varijabla>
  </DomainObject.Predmet.ProtuStrankaListFormated>
  <DomainObject.Predmet.ProtuStrankaListFormatedOIB>
    <izvorni_sadrzaj>
      <item>FINALE 2009 društvo s ograničenom odgovornošću za trgovinu, ugostiteljstvo i usluge " u stečaju ", OIB 99138697543</item>
    </izvorni_sadrzaj>
    <derivirana_varijabla naziv="DomainObject.Predmet.ProtuStrankaListFormatedOIB_1">
      <item>FINALE 2009 društvo s ograničenom odgovornošću za trgovinu, ugostiteljstvo i usluge " u stečaju ", OIB 99138697543</item>
    </derivirana_varijabla>
  </DomainObject.Predmet.ProtuStrankaListFormatedOIB>
  <DomainObject.Predmet.ProtuStrankaListFormatedWithAdress>
    <izvorni_sadrzaj>
      <item>FINALE 2009 društvo s ograničenom odgovornošću za trgovinu, ugostiteljstvo i usluge " u stečaju ", Reljkovićeva 30 A , 35400 Nova Gradiška</item>
    </izvorni_sadrzaj>
    <derivirana_varijabla naziv="DomainObject.Predmet.ProtuStrankaListFormatedWithAdress_1">
      <item>FINALE 2009 društvo s ograničenom odgovornošću za trgovinu, ugostiteljstvo i usluge " u stečaju ", Reljkovićeva 30 A , 35400 Nova Gradiška</item>
    </derivirana_varijabla>
  </DomainObject.Predmet.ProtuStrankaListFormatedWithAdress>
  <DomainObject.Predmet.ProtuStrankaListFormatedWithAdressOIB>
    <izvorni_sadrzaj>
      <item>FINALE 2009 društvo s ograničenom odgovornošću za trgovinu, ugostiteljstvo i usluge " u stečaju ", OIB 99138697543, Reljkovićeva 30 A , 35400 Nova Gradiška</item>
    </izvorni_sadrzaj>
    <derivirana_varijabla naziv="DomainObject.Predmet.ProtuStrankaListFormatedWithAdressOIB_1">
      <item>FINALE 2009 društvo s ograničenom odgovornošću za trgovinu, ugostiteljstvo i usluge " u stečaju ", OIB 99138697543, Reljkovićeva 30 A , 35400 Nova Gradiška</item>
    </derivirana_varijabla>
  </DomainObject.Predmet.ProtuStrankaListFormatedWithAdressOIB>
  <DomainObject.Predmet.ProtuStrankaListNazivFormated>
    <izvorni_sadrzaj>
      <item>FINALE 2009 društvo s ograničenom odgovornošću za trgovinu, ugostiteljstvo i usluge " u stečaju "</item>
    </izvorni_sadrzaj>
    <derivirana_varijabla naziv="DomainObject.Predmet.ProtuStrankaListNazivFormated_1">
      <item>FINALE 2009 društvo s ograničenom odgovornošću za trgovinu, ugostiteljstvo i usluge " u stečaju "</item>
    </derivirana_varijabla>
  </DomainObject.Predmet.ProtuStrankaListNazivFormated>
  <DomainObject.Predmet.ProtuStrankaListNazivFormatedOIB>
    <izvorni_sadrzaj>
      <item>FINALE 2009 društvo s ograničenom odgovornošću za trgovinu, ugostiteljstvo i usluge " u stečaju ", OIB 99138697543</item>
    </izvorni_sadrzaj>
    <derivirana_varijabla naziv="DomainObject.Predmet.ProtuStrankaListNazivFormatedOIB_1">
      <item>FINALE 2009 društvo s ograničenom odgovornošću za trgovinu, ugostiteljstvo i usluge " u stečaju ", OIB 99138697543</item>
    </derivirana_varijabla>
  </DomainObject.Predmet.ProtuStrankaListNazivFormatedOIB>
  <DomainObject.Predmet.OstaliListFormated>
    <izvorni_sadrzaj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  <item>ŠIMO BOŠNJAK</item>
    </izvorni_sadrzaj>
    <derivirana_varijabla naziv="DomainObject.Predmet.OstaliListFormated_1"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  <item>ŠIMO BOŠNJAK</item>
    </derivirana_varijabla>
  </DomainObject.Predmet.OstaliListFormated>
  <DomainObject.Predmet.OstaliListFormatedOIB>
    <izvorni_sadrzaj>
      <item>ŽDO GRAĐANSKO-UPRAVNI ODJEL</item>
      <item>MINISTARSTVO FINANCIJA POREZNA UPRAVA</item>
      <item>FINANCIJSKA AGENCJA</item>
      <item>REDŽEP SELIMANI</item>
      <item>SABIT SELMANI</item>
      <item>mr.sc. KRISTINA KOŽIĆ dipl.oec., OIB 98925012265</item>
      <item>MIRA JELČIĆ</item>
      <item>RAČUNOVODSTVO SUDA</item>
      <item>VESNA LAZARIĆ</item>
      <item>TIHOMIR GRAŠAR, predstavnik</item>
      <item>Gorana Klepač</item>
      <item>Gabriel Zovak</item>
      <item>ŠIMO BOŠNJAK</item>
    </izvorni_sadrzaj>
    <derivirana_varijabla naziv="DomainObject.Predmet.OstaliListFormatedOIB_1">
      <item>ŽDO GRAĐANSKO-UPRAVNI ODJEL</item>
      <item>MINISTARSTVO FINANCIJA POREZNA UPRAVA</item>
      <item>FINANCIJSKA AGENCJA</item>
      <item>REDŽEP SELIMANI</item>
      <item>SABIT SELMANI</item>
      <item>mr.sc. KRISTINA KOŽIĆ dipl.oec., OIB 98925012265</item>
      <item>MIRA JELČIĆ</item>
      <item>RAČUNOVODSTVO SUDA</item>
      <item>VESNA LAZARIĆ</item>
      <item>TIHOMIR GRAŠAR, predstavnik</item>
      <item>Gorana Klepač</item>
      <item>Gabriel Zovak</item>
      <item>ŠIMO BOŠNJAK</item>
    </derivirana_varijabla>
  </DomainObject.Predmet.OstaliListFormatedOIB>
  <DomainObject.Predmet.OstaliListFormatedWithAdress>
    <izvorni_sadrzaj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Slavka Kolara 16, 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  <item>ŠIMO BOŠNJAK</item>
    </izvorni_sadrzaj>
    <derivirana_varijabla naziv="DomainObject.Predmet.OstaliListFormatedWithAdress_1"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Slavka Kolara 16, 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  <item>ŠIMO BOŠNJAK</item>
    </derivirana_varijabla>
  </DomainObject.Predmet.OstaliListFormatedWithAdress>
  <DomainObject.Predmet.OstaliListFormatedWithAdressOIB>
    <izvorni_sadrzaj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OIB 98925012265, Slavka Kolara 16, 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  <item>ŠIMO BOŠNJAK</item>
    </izvorni_sadrzaj>
    <derivirana_varijabla naziv="DomainObject.Predmet.OstaliListFormatedWithAdressOIB_1"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OIB 98925012265, Slavka Kolara 16, 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  <item>ŠIMO BOŠNJAK</item>
    </derivirana_varijabla>
  </DomainObject.Predmet.OstaliListFormatedWithAdressOIB>
  <DomainObject.Predmet.OstaliListNazivFormated>
    <izvorni_sadrzaj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  <item>ŠIMO BOŠNJAK</item>
    </izvorni_sadrzaj>
    <derivirana_varijabla naziv="DomainObject.Predmet.OstaliListNazivFormated_1"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  <item>ŠIMO BOŠNJAK</item>
    </derivirana_varijabla>
  </DomainObject.Predmet.OstaliListNazivFormated>
  <DomainObject.Predmet.OstaliListNazivFormatedOIB>
    <izvorni_sadrzaj>
      <item>ŽDO GRAĐANSKO-UPRAVNI ODJEL</item>
      <item>MINISTARSTVO FINANCIJA POREZNA UPRAVA</item>
      <item>FINANCIJSKA AGENCJA</item>
      <item>REDŽEP SELIMANI</item>
      <item>SABIT SELMANI</item>
      <item>mr.sc. KRISTINA KOŽIĆ dipl.oec., OIB 98925012265</item>
      <item>MIRA JELČIĆ</item>
      <item>RAČUNOVODSTVO SUDA</item>
      <item>VESNA LAZARIĆ</item>
      <item>TIHOMIR GRAŠAR, predstavnik</item>
      <item>Gorana Klepač</item>
      <item>Gabriel Zovak</item>
      <item>ŠIMO BOŠNJAK</item>
    </izvorni_sadrzaj>
    <derivirana_varijabla naziv="DomainObject.Predmet.OstaliListNazivFormatedOIB_1">
      <item>ŽDO GRAĐANSKO-UPRAVNI ODJEL</item>
      <item>MINISTARSTVO FINANCIJA POREZNA UPRAVA</item>
      <item>FINANCIJSKA AGENCJA</item>
      <item>REDŽEP SELIMANI</item>
      <item>SABIT SELMANI</item>
      <item>mr.sc. KRISTINA KOŽIĆ dipl.oec., OIB 98925012265</item>
      <item>MIRA JELČIĆ</item>
      <item>RAČUNOVODSTVO SUDA</item>
      <item>VESNA LAZARIĆ</item>
      <item>TIHOMIR GRAŠAR, predstavnik</item>
      <item>Gorana Klepač</item>
      <item>Gabriel Zovak</item>
      <item>ŠIMO BOŠNJAK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ALPE-ADRIA-BANK d. d. ZAGREB</izvorni_sadrzaj>
    <derivirana_varijabla naziv="DomainObject.Predmet.StrankaIDrugi_1">HYPO ALPE-ADRIA-BANK d. d. ZAGREB</derivirana_varijabla>
  </DomainObject.Predmet.StrankaIDrugi>
  <DomainObject.Predmet.ProtustrankaIDrugi>
    <izvorni_sadrzaj>FINALE 2009 društvo s ograničenom odgovornošću za trgovinu, ugostiteljstvo i usluge " u stečaju "</izvorni_sadrzaj>
    <derivirana_varijabla naziv="DomainObject.Predmet.ProtustrankaIDrugi_1">FINALE 2009 društvo s ograničenom odgovornošću za trgovinu, ugostiteljstvo i usluge " u stečaju "</derivirana_varijabla>
  </DomainObject.Predmet.ProtustrankaIDrugi>
  <DomainObject.Predmet.StrankaIDrugiAdressOIB>
    <izvorni_sadrzaj>HYPO ALPE-ADRIA-BANK d. d. ZAGREB, OIB 14036333877, Slavonska avenija 6, 10000 Zagreb</izvorni_sadrzaj>
    <derivirana_varijabla naziv="DomainObject.Predmet.StrankaIDrugiAdressOIB_1">HYPO ALPE-ADRIA-BANK d. d. ZAGREB, OIB 14036333877, Slavonska avenija 6, 10000 Zagreb</derivirana_varijabla>
  </DomainObject.Predmet.StrankaIDrugiAdressOIB>
  <DomainObject.Predmet.ProtustrankaIDrugiAdressOIB>
    <izvorni_sadrzaj>FINALE 2009 društvo s ograničenom odgovornošću za trgovinu, ugostiteljstvo i usluge " u stečaju ", OIB 99138697543, Reljkovićeva 30 A , 35400 Nova Gradiška</izvorni_sadrzaj>
    <derivirana_varijabla naziv="DomainObject.Predmet.ProtustrankaIDrugiAdressOIB_1">FINALE 2009 društvo s ograničenom odgovornošću za trgovinu, ugostiteljstvo i usluge " u stečaju ", OIB 99138697543, Reljkovićeva 30 A 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FINALE 2009 društvo s ograničenom odgovornošću za trgovinu, ugostiteljstvo i usluge " u stečaju "</item>
      <item>HYPO ALPE-ADRIA-BANK d. d. ZAGREB</item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  <item>ŠIMO BOŠNJAK</item>
    </izvorni_sadrzaj>
    <derivirana_varijabla naziv="DomainObject.Predmet.SudioniciListNaziv_1">
      <item>FINALE 2009 društvo s ograničenom odgovornošću za trgovinu, ugostiteljstvo i usluge " u stečaju "</item>
      <item>HYPO ALPE-ADRIA-BANK d. d. ZAGREB</item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  <item>ŠIMO BOŠNJAK</item>
    </derivirana_varijabla>
  </DomainObject.Predmet.SudioniciListNaziv>
  <DomainObject.Predmet.SudioniciListAdressOIB>
    <izvorni_sadrzaj>
      <item>FINALE 2009 društvo s ograničenom odgovornošću za trgovinu, ugostiteljstvo i usluge " u stečaju ", OIB 99138697543, Reljkovićeva 30 A ,35400 Nova Gradiška</item>
      <item>HYPO ALPE-ADRIA-BANK d. d. ZAGREB, OIB 14036333877, Slavonska avenija 6,10000 Zagreb</item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OIB 98925012265, Slavka Kolara 16,34000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  <item>ŠIMO BOŠNJAK</item>
    </izvorni_sadrzaj>
    <derivirana_varijabla naziv="DomainObject.Predmet.SudioniciListAdressOIB_1">
      <item>FINALE 2009 društvo s ograničenom odgovornošću za trgovinu, ugostiteljstvo i usluge " u stečaju ", OIB 99138697543, Reljkovićeva 30 A ,35400 Nova Gradiška</item>
      <item>HYPO ALPE-ADRIA-BANK d. d. ZAGREB, OIB 14036333877, Slavonska avenija 6,10000 Zagreb</item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OIB 98925012265, Slavka Kolara 16,34000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  <item>ŠIMO BOŠNJAK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99138697543</item>
      <item>, OIB 14036333877</item>
      <item>, OIB null</item>
      <item>, OIB null</item>
      <item>, OIB null</item>
      <item>, OIB null</item>
      <item>, OIB null</item>
      <item>, OIB 98925012265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99138697543</item>
      <item>, OIB 14036333877</item>
      <item>, OIB null</item>
      <item>, OIB null</item>
      <item>, OIB null</item>
      <item>, OIB null</item>
      <item>, OIB null</item>
      <item>, OIB 98925012265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380</properties:Words>
  <properties:Characters>2043</properties:Characters>
  <properties:Lines>84</properties:Lines>
  <properties:Paragraphs>34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2017-09-18T08:49:00Z</dcterms:created>
  <dc:creator>wsadmin</dc:creator>
  <cp:lastModifiedBy>wsadmin</cp:lastModifiedBy>
  <cp:lastPrinted>2017-02-21T09:02:00Z</cp:lastPrinted>
  <dcterms:modified xmlns:xsi="http://www.w3.org/2001/XMLSchema-instance" xsi:type="dcterms:W3CDTF">2017-09-19T11:40:00Z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