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2271b" w14:paraId="eb2271b" w:rsidRDefault="00E7432A" w:rsidP="00E7432A" w:rsidR="00E7432A">
      <w:pPr>
        <w15:collapsed w:val="false"/>
      </w:pPr>
    </w:p>
    <w:p w:rsidRDefault="00E7432A" w:rsidP="00E7432A" w:rsidR="00E7432A">
      <w:pPr>
        <w:ind w:firstLine="708"/>
      </w:pPr>
      <w:r>
        <w:t xml:space="preserve">   </w:t>
      </w:r>
      <w:r>
        <w:rPr>
          <w:noProof/>
        </w:rPr>
        <w:drawing>
          <wp:inline distR="0" distL="0" distB="0" distT="0">
            <wp:extent cy="769620" cx="571500"/>
            <wp:effectExtent b="0" r="0" t="0" l="0"/>
            <wp:docPr descr="cid:image002.png@01D20D02.B12A49C0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2.png@01D20D02.B12A49C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962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7432A" w:rsidP="00E7432A" w:rsidR="00E7432A">
      <w:r>
        <w:rPr>
          <w:b/>
          <w:bCs/>
        </w:rPr>
        <w:t xml:space="preserve">                                   </w:t>
      </w:r>
    </w:p>
    <w:p w:rsidRDefault="00E7432A" w:rsidP="00E7432A" w:rsidR="00E7432A">
      <w:r>
        <w:t>REPUBLIKA HRVATSKA</w:t>
      </w:r>
    </w:p>
    <w:p w:rsidRDefault="00E7432A" w:rsidP="00E7432A" w:rsidR="00E7432A">
      <w:r>
        <w:t xml:space="preserve">TRGOVAČKI SUD U OSIJEKU </w:t>
      </w:r>
    </w:p>
    <w:p w:rsidRDefault="00E7432A" w:rsidP="00E7432A" w:rsidR="00E7432A">
      <w:r>
        <w:t>STALNA SLUŽBA U SLAVONSKOM BRODU                                         3 St-1741/2016-</w:t>
      </w:r>
      <w:r w:rsidR="00263334">
        <w:t>61</w:t>
      </w:r>
      <w:r>
        <w:t>Trg pobjede 13</w:t>
      </w:r>
    </w:p>
    <w:p w:rsidRDefault="00E7432A" w:rsidP="00E7432A" w:rsidR="00E7432A">
      <w:r>
        <w:t>35000 Slavonski Brod</w:t>
      </w:r>
    </w:p>
    <w:p w:rsidRDefault="00E7432A" w:rsidP="00E7432A" w:rsidR="00E7432A"/>
    <w:p w:rsidRDefault="00E7432A" w:rsidP="00E7432A" w:rsidR="00E7432A">
      <w:pPr>
        <w:jc w:val="center"/>
        <w:rPr>
          <w:b/>
          <w:bCs/>
          <w:color w:val="222222"/>
        </w:rPr>
      </w:pPr>
      <w:r>
        <w:rPr>
          <w:b/>
          <w:bCs/>
          <w:color w:val="222222"/>
        </w:rPr>
        <w:t xml:space="preserve">Z A K L J U Č A K </w:t>
      </w:r>
    </w:p>
    <w:p w:rsidRDefault="00E7432A" w:rsidP="00E7432A" w:rsidR="00E7432A">
      <w:pPr>
        <w:rPr>
          <w:color w:val="222222"/>
        </w:rPr>
      </w:pPr>
    </w:p>
    <w:p w:rsidRDefault="00E7432A" w:rsidP="00E7432A" w:rsidR="00E7432A">
      <w:pPr>
        <w:jc w:val="both"/>
      </w:pPr>
      <w:r>
        <w:rPr>
          <w:color w:val="222222"/>
        </w:rPr>
        <w:t>           </w:t>
      </w:r>
      <w:r>
        <w:rPr>
          <w:bCs/>
        </w:rPr>
        <w:t>TRGOVAČKI SUD U OSIJEKU STALNA SLUŽBA U SLAVONSKOM BRODU</w:t>
      </w:r>
      <w:r>
        <w:t xml:space="preserve">, po stečajnoj sutkinji Danieli Martini Maoduš,  u stečajnom postupku nad </w:t>
      </w:r>
      <w:r>
        <w:rPr>
          <w:b/>
        </w:rPr>
        <w:t>BIROTEHNA d.o.o., Slavonski Brod</w:t>
      </w:r>
      <w:r w:rsidR="00263334">
        <w:rPr>
          <w:b/>
        </w:rPr>
        <w:t xml:space="preserve"> u stečaju </w:t>
      </w:r>
      <w:r>
        <w:rPr>
          <w:b/>
        </w:rPr>
        <w:t xml:space="preserve"> Ferde Filipovića 50D, OIB: 59009735630</w:t>
      </w:r>
      <w:r>
        <w:t xml:space="preserve">, koga zastupa stečajni upravitelj Jozo Pavičić iz Osijeka, </w:t>
      </w:r>
      <w:r w:rsidR="00263334">
        <w:t>21. srpnja 2017</w:t>
      </w:r>
      <w:r w:rsidR="00175EE6">
        <w:t>.</w:t>
      </w:r>
    </w:p>
    <w:p w:rsidRDefault="00E7432A" w:rsidP="00E7432A" w:rsidR="00E7432A">
      <w:r>
        <w:t xml:space="preserve">                                                                                                     </w:t>
      </w:r>
    </w:p>
    <w:p w:rsidRDefault="00E7432A" w:rsidP="00E7432A" w:rsidR="00E7432A">
      <w:pPr>
        <w:jc w:val="center"/>
        <w:rPr>
          <w:color w:val="222222"/>
        </w:rPr>
      </w:pPr>
      <w:r>
        <w:rPr>
          <w:color w:val="222222"/>
        </w:rPr>
        <w:t>z a k l j u č i o    j e</w:t>
      </w:r>
    </w:p>
    <w:p w:rsidRDefault="00263334" w:rsidP="00175EE6" w:rsidR="00263334">
      <w:pPr>
        <w:jc w:val="both"/>
        <w:rPr>
          <w:color w:val="222222"/>
        </w:rPr>
      </w:pPr>
    </w:p>
    <w:p w:rsidRDefault="00263334" w:rsidP="00175EE6" w:rsidR="00263334">
      <w:pPr>
        <w:ind w:firstLine="708"/>
        <w:jc w:val="both"/>
      </w:pPr>
      <w:r>
        <w:t xml:space="preserve">I </w:t>
      </w:r>
      <w:r w:rsidR="00175EE6">
        <w:t xml:space="preserve">- </w:t>
      </w:r>
      <w:r>
        <w:t>Kupcu FILIA  d.o.o. Slavonski Brod</w:t>
      </w:r>
      <w:r w:rsidR="00175EE6">
        <w:t xml:space="preserve">, Ferde Filipovića 50D, OIB: 09653926570 </w:t>
      </w:r>
      <w:r>
        <w:t xml:space="preserve">se predaju u posjed slijedeća vozila za koja je platio kupoprodajnu cijenu, a koja se vode na </w:t>
      </w:r>
    </w:p>
    <w:p w:rsidRDefault="00263334" w:rsidP="00175EE6" w:rsidR="00263334">
      <w:pPr>
        <w:jc w:val="both"/>
      </w:pPr>
      <w:r>
        <w:rPr>
          <w:b/>
        </w:rPr>
        <w:t>BIROTEHNA d.o.o., Slavonski Brod u stečaju  Ferde F</w:t>
      </w:r>
      <w:r w:rsidR="00175EE6">
        <w:rPr>
          <w:b/>
        </w:rPr>
        <w:t xml:space="preserve">ilipovića 50D, OIB: 59009735630: vozilo marke PEUGEOT PARTNER 1,6 HDI, broj šasije: VF3GC9HWC96257115, god. proizvodnje: 2007., boje bijele, </w:t>
      </w:r>
      <w:proofErr w:type="spellStart"/>
      <w:r w:rsidR="00175EE6">
        <w:rPr>
          <w:b/>
        </w:rPr>
        <w:t>reg.oznake</w:t>
      </w:r>
      <w:proofErr w:type="spellEnd"/>
      <w:r w:rsidR="00175EE6">
        <w:rPr>
          <w:b/>
        </w:rPr>
        <w:t xml:space="preserve">: SB897CB te vozilo marke RENAULT MASTER 2,5 DCI 120, broj šasije VF1FDCUL633530800, </w:t>
      </w:r>
      <w:proofErr w:type="spellStart"/>
      <w:r w:rsidR="00175EE6">
        <w:rPr>
          <w:b/>
        </w:rPr>
        <w:t>god.proizvodnje</w:t>
      </w:r>
      <w:proofErr w:type="spellEnd"/>
      <w:r w:rsidR="00175EE6">
        <w:rPr>
          <w:b/>
        </w:rPr>
        <w:t xml:space="preserve"> 2005., boja bijela.</w:t>
      </w:r>
    </w:p>
    <w:p w:rsidRDefault="00175EE6" w:rsidP="00175EE6" w:rsidR="00175EE6">
      <w:pPr>
        <w:ind w:firstLine="708" w:left="2832"/>
        <w:jc w:val="both"/>
      </w:pPr>
    </w:p>
    <w:p w:rsidRDefault="00263334" w:rsidP="00175EE6" w:rsidR="00263334">
      <w:pPr>
        <w:jc w:val="both"/>
      </w:pPr>
      <w:r>
        <w:t>II</w:t>
      </w:r>
      <w:r w:rsidR="00175EE6">
        <w:t xml:space="preserve"> -</w:t>
      </w:r>
      <w:r>
        <w:t xml:space="preserve"> Nalaže se MUP RH Policijska Uprava Brodsko posavska Odjelu za evidenciju motornih vozila i FINI RC OSIJEK brisati sve zabilježbe prava i zabrane raspolaganja na navedenim vozilima, te upisati promjenu prava vlasništva na kupca </w:t>
      </w:r>
      <w:r w:rsidR="00175EE6">
        <w:t>FILIA  d.o.o. Slavonski Brod</w:t>
      </w:r>
      <w:r w:rsidR="00175EE6">
        <w:t xml:space="preserve">, </w:t>
      </w:r>
      <w:r w:rsidR="00175EE6">
        <w:t>OIB: 09653926570</w:t>
      </w:r>
      <w:r w:rsidR="00175EE6">
        <w:t>.</w:t>
      </w:r>
    </w:p>
    <w:p w:rsidRDefault="00263334" w:rsidP="00175EE6" w:rsidR="00263334">
      <w:pPr>
        <w:ind w:firstLine="708" w:left="2832"/>
        <w:jc w:val="both"/>
      </w:pPr>
    </w:p>
    <w:p w:rsidRDefault="00263334" w:rsidP="00E7432A" w:rsidR="00263334">
      <w:pPr>
        <w:ind w:firstLine="708" w:left="2832"/>
      </w:pPr>
      <w:r>
        <w:t>Obrazloženje</w:t>
      </w:r>
    </w:p>
    <w:p w:rsidRDefault="00263334" w:rsidP="00E7432A" w:rsidR="00263334">
      <w:pPr>
        <w:ind w:firstLine="708" w:left="2832"/>
      </w:pPr>
    </w:p>
    <w:p w:rsidRDefault="00263334" w:rsidP="00175EE6" w:rsidR="00263334">
      <w:pPr>
        <w:ind w:firstLine="708"/>
        <w:jc w:val="both"/>
      </w:pPr>
      <w:r>
        <w:t xml:space="preserve">Stečajni upravitelj je </w:t>
      </w:r>
      <w:r w:rsidR="00175EE6">
        <w:t>obavijestio</w:t>
      </w:r>
      <w:r>
        <w:t xml:space="preserve"> o prodaji navedenih vozila u stečaju. </w:t>
      </w:r>
    </w:p>
    <w:p w:rsidRDefault="00263334" w:rsidP="00175EE6" w:rsidR="00263334">
      <w:pPr>
        <w:ind w:firstLine="708"/>
        <w:jc w:val="both"/>
      </w:pPr>
      <w:r>
        <w:t xml:space="preserve">Stoga je odlučeno kao u izreci zaključka. </w:t>
      </w:r>
    </w:p>
    <w:p w:rsidRDefault="00175EE6" w:rsidP="00175EE6" w:rsidR="00175EE6">
      <w:pPr>
        <w:ind w:firstLine="708"/>
        <w:jc w:val="both"/>
      </w:pPr>
    </w:p>
    <w:p w:rsidRDefault="00E7432A" w:rsidP="00E7432A" w:rsidR="00E7432A">
      <w:r>
        <w:t> </w:t>
      </w:r>
      <w:r>
        <w:tab/>
        <w:t xml:space="preserve"> U Slavonskom Brodu  </w:t>
      </w:r>
      <w:r w:rsidR="00263334">
        <w:t xml:space="preserve">21. srpnja </w:t>
      </w:r>
      <w:r>
        <w:t>2017.</w:t>
      </w:r>
    </w:p>
    <w:p w:rsidRDefault="00E7432A" w:rsidP="00E7432A" w:rsidR="00E7432A">
      <w:pPr>
        <w:ind w:firstLine="708"/>
        <w:jc w:val="center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>S u d a c:</w:t>
      </w:r>
    </w:p>
    <w:p w:rsidRDefault="00E7432A" w:rsidP="00E7432A" w:rsidR="00E7432A">
      <w:pPr>
        <w:jc w:val="right"/>
      </w:pPr>
      <w:r>
        <w:t xml:space="preserve">Daniela Martini Maoduš </w:t>
      </w:r>
    </w:p>
    <w:p w:rsidRDefault="00E7432A" w:rsidP="00E7432A" w:rsidR="00E7432A"/>
    <w:p w:rsidRDefault="00E7432A" w:rsidP="00E7432A" w:rsidR="00E7432A">
      <w:pPr>
        <w:rPr>
          <w:sz w:val="18"/>
          <w:szCs w:val="18"/>
        </w:rPr>
      </w:pPr>
      <w:r>
        <w:rPr>
          <w:sz w:val="18"/>
          <w:szCs w:val="18"/>
        </w:rPr>
        <w:t xml:space="preserve">-Objaviti na </w:t>
      </w:r>
      <w:proofErr w:type="spellStart"/>
      <w:r>
        <w:rPr>
          <w:sz w:val="18"/>
          <w:szCs w:val="18"/>
        </w:rPr>
        <w:t>eOglasnoj</w:t>
      </w:r>
      <w:proofErr w:type="spellEnd"/>
      <w:r>
        <w:rPr>
          <w:sz w:val="18"/>
          <w:szCs w:val="18"/>
        </w:rPr>
        <w:t xml:space="preserve"> ploči suda</w:t>
      </w:r>
      <w:r w:rsidR="00263334">
        <w:rPr>
          <w:sz w:val="18"/>
          <w:szCs w:val="18"/>
        </w:rPr>
        <w:t xml:space="preserve"> radi dostave, dostaviti poštom radi </w:t>
      </w:r>
      <w:r w:rsidR="00175EE6">
        <w:rPr>
          <w:sz w:val="18"/>
          <w:szCs w:val="18"/>
        </w:rPr>
        <w:t>obavijesti</w:t>
      </w:r>
      <w:r w:rsidR="00263334">
        <w:rPr>
          <w:sz w:val="18"/>
          <w:szCs w:val="18"/>
        </w:rPr>
        <w:t xml:space="preserve"> kup</w:t>
      </w:r>
      <w:r w:rsidR="00175EE6">
        <w:rPr>
          <w:sz w:val="18"/>
          <w:szCs w:val="18"/>
        </w:rPr>
        <w:t>cu,</w:t>
      </w:r>
      <w:r w:rsidR="00263334">
        <w:rPr>
          <w:sz w:val="18"/>
          <w:szCs w:val="18"/>
        </w:rPr>
        <w:t xml:space="preserve"> </w:t>
      </w:r>
      <w:bookmarkStart w:name="_GoBack" w:id="0"/>
      <w:bookmarkEnd w:id="0"/>
      <w:r w:rsidR="00175EE6">
        <w:rPr>
          <w:sz w:val="18"/>
          <w:szCs w:val="18"/>
        </w:rPr>
        <w:t xml:space="preserve">Fini, te </w:t>
      </w:r>
      <w:proofErr w:type="spellStart"/>
      <w:r w:rsidR="00175EE6">
        <w:rPr>
          <w:sz w:val="18"/>
          <w:szCs w:val="18"/>
        </w:rPr>
        <w:t>steč.upravitelju</w:t>
      </w:r>
      <w:proofErr w:type="spellEnd"/>
    </w:p>
    <w:p w:rsidRDefault="00E7432A" w:rsidP="00E7432A" w:rsidR="00E7432A">
      <w:pPr>
        <w:rPr>
          <w:sz w:val="18"/>
          <w:szCs w:val="18"/>
        </w:rPr>
      </w:pPr>
    </w:p>
    <w:p w:rsidRDefault="00E7432A" w:rsidP="00E7432A" w:rsidR="00E7432A">
      <w:pPr>
        <w:rPr>
          <w:sz w:val="18"/>
          <w:szCs w:val="18"/>
        </w:rPr>
      </w:pPr>
      <w:r>
        <w:rPr>
          <w:sz w:val="18"/>
          <w:szCs w:val="18"/>
        </w:rPr>
        <w:t>-Kalendar do ročišta</w:t>
      </w:r>
    </w:p>
    <w:p w:rsidRDefault="00E7432A" w:rsidP="00E7432A" w:rsidR="00E7432A">
      <w:pPr>
        <w:rPr>
          <w:color w:val="222222"/>
        </w:rPr>
      </w:pPr>
    </w:p>
    <w:p w:rsidRDefault="00AE649C" w:rsidP="004F27AE" w:rsidR="00AE649C" w:rsidRPr="00B76F3C">
      <w:pPr>
        <w:pStyle w:val="NormaleSPIS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1499" w:rsidP="00537B78" w:rsidR="00C21499">
      <w:r>
        <w:separator/>
      </w:r>
    </w:p>
  </w:endnote>
  <w:endnote w:id="0" w:type="continuationSeparator">
    <w:p w:rsidRDefault="00C21499" w:rsidP="00537B78" w:rsidR="00C214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1499" w:rsidP="00537B78" w:rsidR="00C21499">
      <w:r>
        <w:separator/>
      </w:r>
    </w:p>
  </w:footnote>
  <w:footnote w:id="0" w:type="continuationSeparator">
    <w:p w:rsidRDefault="00C21499" w:rsidP="00537B78" w:rsidR="00C2149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3E7EE6"/>
    <w:multiLevelType w:val="hybridMultilevel"/>
    <w:tmpl w:val="9426E616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EE55BFE"/>
    <w:multiLevelType w:val="hybridMultilevel"/>
    <w:tmpl w:val="664E22AA"/>
    <w:lvl w:tplc="7988B3AC" w:ilvl="0">
      <w:start w:val="9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8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8"/>
  </w:num>
  <w:num w:numId="35">
    <w:abstractNumId w:val="25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2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5EE6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334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051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39FF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25A0F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1499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32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E7432A"/>
    <w:pPr>
      <w:spacing w:lineRule="auto" w:line="240" w:after="0"/>
    </w:pPr>
    <w:rPr>
      <w:rFonts w:cs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eastAsia="Times New Roman"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eastAsia="Times New Roman"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rPr>
      <w:rFonts w:eastAsia="Times New Roman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E7432A"/>
    <w:pPr>
      <w:spacing w:after="0" w:line="240" w:lineRule="auto"/>
    </w:pPr>
    <w:rPr>
      <w:rFonts w:ascii="Times New Roman" w:cs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eastAsia="Times New Roman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eastAsia="Times New Roman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  <w:rPr>
      <w:rFonts w:eastAsia="Times New Roman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  <w:rPr>
      <w:rFonts w:eastAsia="Times New Roman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  <w:rPr>
      <w:rFonts w:eastAsia="Times New Roman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rPr>
      <w:rFonts w:eastAsia="Times New Roman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  <w:rPr>
      <w:rFonts w:eastAsia="Times New Roman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  <w:rPr>
      <w:rFonts w:eastAsia="Times New Roman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  <w:rPr>
      <w:rFonts w:eastAsia="Times New Roman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  <w:rPr>
      <w:rFonts w:eastAsia="Times New Roman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  <w:rPr>
      <w:rFonts w:eastAsia="Times New Roman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  <w:rPr>
      <w:rFonts w:eastAsia="Times New Roman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002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196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cid:image002.png@01D20D02.B12A49C0" TargetMode="Externa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srpnja 2017.</izvorni_sadrzaj>
    <derivirana_varijabla naziv="DomainObject.DatumDonosenjaOdluke_1">21.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St-1741/2016-61</izvorni_sadrzaj>
    <derivirana_varijabla naziv="DomainObject.Oznaka_1">St-1741/2016-61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Martini Maoduš</izvorni_sadrzaj>
    <derivirana_varijabla naziv="DomainObject.DonositeljOdluke.Prezime_1">Martini Maoduš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1741</izvorni_sadrzaj>
    <derivirana_varijabla naziv="DomainObject.Predmet.Broj_1">1741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2016.</izvorni_sadrzaj>
    <derivirana_varijabla naziv="DomainObject.Predmet.DatumOsnivanja_1">25.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st.2.</izvorni_sadrzaj>
    <derivirana_varijabla naziv="DomainObject.Predmet.Opis_1">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St-1741/2016</izvorni_sadrzaj>
    <derivirana_varijabla naziv="DomainObject.Predmet.OznakaBroj_1">St-1741/2016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BIROTEHNA d. o. o. proizvodnja i održavanje birotehničke opreme, promet roba</izvorni_sadrzaj>
    <derivirana_varijabla naziv="DomainObject.Predmet.ProtustrankaFormated_1">  BIROTEHNA d. o. o. proizvodnja i održavanje birotehničke opreme, promet roba</derivirana_varijabla>
  </DomainObject.Predmet.ProtustrankaFormated>
  <DomainObject.Predmet.ProtustrankaFormatedOIB>
    <izvorni_sadrzaj>  BIROTEHNA d. o. o. proizvodnja i održavanje birotehničke opreme, promet roba, OIB 59009735630</izvorni_sadrzaj>
    <derivirana_varijabla naziv="DomainObject.Predmet.ProtustrankaFormatedOIB_1">  BIROTEHNA d. o. o. proizvodnja i održavanje birotehničke opreme, promet roba, OIB 59009735630</derivirana_varijabla>
  </DomainObject.Predmet.ProtustrankaFormatedOIB>
  <DomainObject.Predmet.ProtustrankaFormatedWithAdress>
    <izvorni_sadrzaj> BIROTEHNA d. o. o. proizvodnja i održavanje birotehničke opreme, promet roba, Ferde Filipovića 50/d, 35000 Slavonski Brod</izvorni_sadrzaj>
    <derivirana_varijabla naziv="DomainObject.Predmet.ProtustrankaFormatedWithAdress_1"> BIROTEHNA d. o. o. proizvodnja i održavanje birotehničke opreme, promet roba, Ferde Filipovića 50/d, 35000 Slavonski Brod</derivirana_varijabla>
  </DomainObject.Predmet.ProtustrankaFormatedWithAdress>
  <DomainObject.Predmet.ProtustrankaFormatedWithAdressOIB>
    <izvorni_sadrzaj> BIROTEHNA d. o. o. proizvodnja i održavanje birotehničke opreme, promet roba, OIB 59009735630, Ferde Filipovića 50/d, 35000 Slavonski Brod</izvorni_sadrzaj>
    <derivirana_varijabla naziv="DomainObject.Predmet.ProtustrankaFormatedWithAdressOIB_1"> BIROTEHNA d. o. o. proizvodnja i održavanje birotehničke opreme, promet roba, OIB 59009735630, Ferde Filipovića 50/d, 35000 Slavonski Brod</derivirana_varijabla>
  </DomainObject.Predmet.ProtustrankaFormatedWithAdressOIB>
  <DomainObject.Predmet.ProtustrankaWithAdress>
    <izvorni_sadrzaj>BIROTEHNA d. o. o. proizvodnja i održavanje birotehničke opreme, promet roba Ferde Filipovića 50/d, 35000 Slavonski Brod</izvorni_sadrzaj>
    <derivirana_varijabla naziv="DomainObject.Predmet.ProtustrankaWithAdress_1">BIROTEHNA d. o. o. proizvodnja i održavanje birotehničke opreme, promet roba Ferde Filipovića 50/d, 35000 Slavonski Brod</derivirana_varijabla>
  </DomainObject.Predmet.ProtustrankaWithAdress>
  <DomainObject.Predmet.ProtustrankaWithAdressOIB>
    <izvorni_sadrzaj>BIROTEHNA d. o. o. proizvodnja i održavanje birotehničke opreme, promet roba, OIB 59009735630, Ferde Filipovića 50/d, 35000 Slavonski Brod</izvorni_sadrzaj>
    <derivirana_varijabla naziv="DomainObject.Predmet.ProtustrankaWithAdressOIB_1">BIROTEHNA d. o. o. proizvodnja i održavanje birotehničke opreme, promet roba, OIB 59009735630, Ferde Filipovića 50/d, 35000 Slavonski Brod</derivirana_varijabla>
  </DomainObject.Predmet.ProtustrankaWithAdressOIB>
  <DomainObject.Predmet.ProtustrankaNazivFormated>
    <izvorni_sadrzaj>BIROTEHNA d. o. o. proizvodnja i održavanje birotehničke opreme, promet roba</izvorni_sadrzaj>
    <derivirana_varijabla naziv="DomainObject.Predmet.ProtustrankaNazivFormated_1">BIROTEHNA d. o. o. proizvodnja i održavanje birotehničke opreme, promet roba</derivirana_varijabla>
  </DomainObject.Predmet.ProtustrankaNazivFormated>
  <DomainObject.Predmet.ProtustrankaNazivFormatedOIB>
    <izvorni_sadrzaj>BIROTEHNA d. o. o. proizvodnja i održavanje birotehničke opreme, promet roba, OIB 59009735630</izvorni_sadrzaj>
    <derivirana_varijabla naziv="DomainObject.Predmet.ProtustrankaNazivFormatedOIB_1">BIROTEHNA d. o. o. proizvodnja i održavanje birotehničke opreme, promet roba, OIB 59009735630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 SS SB</izvorni_sadrzaj>
    <derivirana_varijabla naziv="DomainObject.Predmet.Referada.Naziv_1">Referada 3 SS SB</derivirana_varijabla>
  </DomainObject.Predmet.Referada.Naziv>
  <DomainObject.Predmet.Referada.Oznaka>
    <izvorni_sadrzaj>Referada 3</izvorni_sadrzaj>
    <derivirana_varijabla naziv="DomainObject.Predmet.Referada.Oznaka_1">Referada 3</derivirana_varijabla>
  </DomainObject.Predmet.Referada.Oznaka>
  <DomainObject.Predmet.Referada.Prostorija.Naziv>
    <izvorni_sadrzaj>Soba 73</izvorni_sadrzaj>
    <derivirana_varijabla naziv="DomainObject.Predmet.Referada.Prostorija.Naziv_1">Soba 73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Daniela Martini Maoduš</izvorni_sadrzaj>
    <derivirana_varijabla naziv="DomainObject.Predmet.Referada.Sudac_1">Daniela Martini Maoduš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 SS SB</izvorni_sadrzaj>
    <derivirana_varijabla naziv="DomainObject.Predmet.TrenutnaLokacijaSpisa.Naziv_1">Referada 3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262552.50</izvorni_sadrzaj>
    <derivirana_varijabla naziv="DomainObject.Predmet.TrenutnaVrijednost_1">262552.50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Marija Janković</izvorni_sadrzaj>
    <derivirana_varijabla naziv="DomainObject.Predmet.Zapisnicar_1">Marija Janković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BIROTEHNA d. o. o. proizvodnja i održavanje birotehničke opreme, promet roba</item>
    </izvorni_sadrzaj>
    <derivirana_varijabla naziv="DomainObject.Predmet.ProtuStrankaListFormated_1">
      <item>BIROTEHNA d. o. o. proizvodnja i održavanje birotehničke opreme, promet roba</item>
    </derivirana_varijabla>
  </DomainObject.Predmet.ProtuStrankaListFormated>
  <DomainObject.Predmet.ProtuStrankaListFormatedOIB>
    <izvorni_sadrzaj>
      <item>BIROTEHNA d. o. o. proizvodnja i održavanje birotehničke opreme, promet roba, OIB 59009735630</item>
    </izvorni_sadrzaj>
    <derivirana_varijabla naziv="DomainObject.Predmet.ProtuStrankaListFormatedOIB_1">
      <item>BIROTEHNA d. o. o. proizvodnja i održavanje birotehničke opreme, promet roba, OIB 59009735630</item>
    </derivirana_varijabla>
  </DomainObject.Predmet.ProtuStrankaListFormatedOIB>
  <DomainObject.Predmet.ProtuStrankaListFormatedWithAdress>
    <izvorni_sadrzaj>
      <item>BIROTEHNA d. o. o. proizvodnja i održavanje birotehničke opreme, promet roba, Ferde Filipovića 50/d, 35000 Slavonski Brod</item>
    </izvorni_sadrzaj>
    <derivirana_varijabla naziv="DomainObject.Predmet.ProtuStrankaListFormatedWithAdress_1">
      <item>BIROTEHNA d. o. o. proizvodnja i održavanje birotehničke opreme, promet roba, Ferde Filipovića 50/d, 35000 Slavonski Brod</item>
    </derivirana_varijabla>
  </DomainObject.Predmet.ProtuStrankaListFormatedWithAdress>
  <DomainObject.Predmet.ProtuStrankaListFormatedWithAdressOIB>
    <izvorni_sadrzaj>
      <item>BIROTEHNA d. o. o. proizvodnja i održavanje birotehničke opreme, promet roba, OIB 59009735630, Ferde Filipovića 50/d, 35000 Slavonski Brod</item>
    </izvorni_sadrzaj>
    <derivirana_varijabla naziv="DomainObject.Predmet.ProtuStrankaListFormatedWithAdressOIB_1">
      <item>BIROTEHNA d. o. o. proizvodnja i održavanje birotehničke opreme, promet roba, OIB 59009735630, Ferde Filipovića 50/d, 35000 Slavonski Brod</item>
    </derivirana_varijabla>
  </DomainObject.Predmet.ProtuStrankaListFormatedWithAdressOIB>
  <DomainObject.Predmet.ProtuStrankaListNazivFormated>
    <izvorni_sadrzaj>
      <item>BIROTEHNA d. o. o. proizvodnja i održavanje birotehničke opreme, promet roba</item>
    </izvorni_sadrzaj>
    <derivirana_varijabla naziv="DomainObject.Predmet.ProtuStrankaListNazivFormated_1">
      <item>BIROTEHNA d. o. o. proizvodnja i održavanje birotehničke opreme, promet roba</item>
    </derivirana_varijabla>
  </DomainObject.Predmet.ProtuStrankaListNazivFormated>
  <DomainObject.Predmet.ProtuStrankaListNazivFormatedOIB>
    <izvorni_sadrzaj>
      <item>BIROTEHNA d. o. o. proizvodnja i održavanje birotehničke opreme, promet roba, OIB 59009735630</item>
    </izvorni_sadrzaj>
    <derivirana_varijabla naziv="DomainObject.Predmet.ProtuStrankaListNazivFormatedOIB_1">
      <item>BIROTEHNA d. o. o. proizvodnja i održavanje birotehničke opreme, promet roba, OIB 59009735630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srpnja 2017.</izvorni_sadrzaj>
    <derivirana_varijabla naziv="DomainObject.Datum_1">25. srpnja 2017.</derivirana_varijabla>
  </DomainObject.Datum>
  <DomainObject.PoslovniBrojDokumenta>
    <izvorni_sadrzaj>St-1741/2016-61</izvorni_sadrzaj>
    <derivirana_varijabla naziv="DomainObject.PoslovniBrojDokumenta_1">St-1741/2016-61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BIROTEHNA d. o. o. proizvodnja i održavanje birotehničke opreme, promet roba</izvorni_sadrzaj>
    <derivirana_varijabla naziv="DomainObject.Predmet.ProtustrankaIDrugi_1">BIROTEHNA d. o. o. proizvodnja i održavanje birotehničke opreme, promet roba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BIROTEHNA d. o. o. proizvodnja i održavanje birotehničke opreme, promet roba, OIB 59009735630, Ferde Filipovića 50/d, 35000 Slavonski Brod</izvorni_sadrzaj>
    <derivirana_varijabla naziv="DomainObject.Predmet.ProtustrankaIDrugiAdressOIB_1">BIROTEHNA d. o. o. proizvodnja i održavanje birotehničke opreme, promet roba, OIB 59009735630, Ferde Filipovića 50/d,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BIROTEHNA d. o. o. proizvodnja i održavanje birotehničke opreme, promet roba</item>
    </izvorni_sadrzaj>
    <derivirana_varijabla naziv="DomainObject.Predmet.SudioniciListNaziv_1">
      <item>Financijska agencija</item>
      <item>BIROTEHNA d. o. o. proizvodnja i održavanje birotehničke opreme, promet roba</item>
    </derivirana_varijabla>
  </DomainObject.Predmet.SudioniciListNaziv>
  <DomainObject.Predmet.SudioniciListAdressOIB>
    <izvorni_sadrzaj>
      <item>Financijska agencija, OIB 85821130368, Ulica grada Vukovara 70,10000 Zagreb</item>
      <item>BIROTEHNA d. o. o. proizvodnja i održavanje birotehničke opreme, promet roba, OIB 59009735630, Ferde Filipovića 50/d,35000 Slavonski Brod</item>
    </izvorni_sadrzaj>
    <derivirana_varijabla naziv="DomainObject.Predmet.SudioniciListAdressOIB_1">
      <item>Financijska agencija, OIB 85821130368, Ulica grada Vukovara 70,10000 Zagreb</item>
      <item>BIROTEHNA d. o. o. proizvodnja i održavanje birotehničke opreme, promet roba, OIB 59009735630, Ferde Filipovića 50/d,35000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93EF985-54BF-4FFE-9642-FDA0FBD0DA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242</properties:Words>
  <properties:Characters>1320</properties:Characters>
  <properties:Lines>45</properties:Lines>
  <properties:Paragraphs>18</properties:Paragraphs>
  <properties:TotalTime>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wsadmin</cp:lastModifiedBy>
  <dcterms:modified xmlns:xsi="http://www.w3.org/2001/XMLSchema-instance" xsi:type="dcterms:W3CDTF">2017-07-25T07:53:00Z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St-1741/2016-61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