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f1ff" w14:paraId="321f1f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010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684010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  <w:t xml:space="preserve">          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</w:t>
      </w:r>
    </w:p>
    <w:p w:rsidRDefault="00EF513E" w:rsidP="00684010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B55114" w:rsidR="00031C9B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5D1A09" w:rsidRPr="005D1A09">
        <w:rPr>
          <w:szCs w:val="24"/>
          <w:lang w:val="hr-HR"/>
        </w:rPr>
        <w:t>K.I.M.B. j.d.o.o. Medulin, Centar 242, OIB: 91242878879</w:t>
      </w:r>
      <w:r w:rsidR="005D1A09">
        <w:rPr>
          <w:szCs w:val="24"/>
          <w:lang w:val="hr-HR"/>
        </w:rPr>
        <w:t>, 08</w:t>
      </w:r>
      <w:r w:rsidR="00C075B3" w:rsidRPr="00C075B3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 w:rsidR="00C075B3" w:rsidRPr="00C075B3">
        <w:rPr>
          <w:szCs w:val="24"/>
          <w:lang w:val="hr-HR"/>
        </w:rPr>
        <w:t xml:space="preserve"> 2017.</w:t>
      </w:r>
    </w:p>
    <w:p w:rsidRDefault="00C075B3" w:rsidP="00EF513E" w:rsidR="00C075B3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5D1A09" w:rsidRPr="005D1A09">
        <w:rPr>
          <w:szCs w:val="24"/>
          <w:lang w:val="hr-HR"/>
        </w:rPr>
        <w:t>K.I.M.B. j.d.o.o. Medulin, Centar 242, OIB: 91242878879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C5631" w:rsidP="00C075B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="00F30032" w:rsidRPr="00F30032">
        <w:rPr>
          <w:szCs w:val="24"/>
          <w:lang w:val="hr-HR"/>
        </w:rPr>
        <w:t xml:space="preserve">. </w:t>
      </w:r>
      <w:r w:rsidR="00C075B3">
        <w:rPr>
          <w:szCs w:val="24"/>
          <w:lang w:val="hr-HR"/>
        </w:rPr>
        <w:t>srpnja</w:t>
      </w:r>
      <w:r w:rsidR="00F30032" w:rsidRPr="00F30032">
        <w:rPr>
          <w:szCs w:val="24"/>
          <w:lang w:val="hr-HR"/>
        </w:rPr>
        <w:t xml:space="preserve"> 201</w:t>
      </w:r>
      <w:r w:rsidR="00C075B3">
        <w:rPr>
          <w:szCs w:val="24"/>
          <w:lang w:val="hr-HR"/>
        </w:rPr>
        <w:t>7</w:t>
      </w:r>
      <w:r w:rsidR="00F30032" w:rsidRPr="00F30032">
        <w:rPr>
          <w:szCs w:val="24"/>
          <w:lang w:val="hr-HR"/>
        </w:rPr>
        <w:t xml:space="preserve">. u </w:t>
      </w:r>
      <w:r w:rsidR="005D1A09">
        <w:rPr>
          <w:szCs w:val="24"/>
          <w:lang w:val="hr-HR"/>
        </w:rPr>
        <w:t>10</w:t>
      </w:r>
      <w:r w:rsidR="00D54CD0">
        <w:rPr>
          <w:szCs w:val="24"/>
          <w:lang w:val="hr-HR"/>
        </w:rPr>
        <w:t>:</w:t>
      </w:r>
      <w:r w:rsidR="005D1A09">
        <w:rPr>
          <w:szCs w:val="24"/>
          <w:lang w:val="hr-HR"/>
        </w:rPr>
        <w:t>2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C075B3" w:rsidP="004E6785" w:rsidR="00C075B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30032" w:rsidRPr="00F30032">
        <w:rPr>
          <w:szCs w:val="24"/>
          <w:lang w:val="hr-HR"/>
        </w:rPr>
        <w:t xml:space="preserve">na koje se pozivaju: </w:t>
      </w:r>
    </w:p>
    <w:p w:rsidRDefault="00F30032" w:rsidP="00C075B3" w:rsidR="00C075B3" w:rsidRPr="003B1FC8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C075B3"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C075B3" w:rsidP="00B55114" w:rsidR="00C075B3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</w:t>
      </w:r>
      <w:r w:rsidR="00B55114"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</w:t>
      </w:r>
      <w:r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5D1A09">
        <w:rPr>
          <w:szCs w:val="24"/>
          <w:lang w:val="hr-HR"/>
        </w:rPr>
        <w:t>Kimet</w:t>
      </w:r>
      <w:r w:rsidR="005D1A09" w:rsidRPr="005D1A09">
        <w:rPr>
          <w:szCs w:val="24"/>
          <w:lang w:val="hr-HR"/>
        </w:rPr>
        <w:t xml:space="preserve"> Imeri iz Medulina, Centar 242</w:t>
      </w:r>
      <w:r>
        <w:rPr>
          <w:szCs w:val="24"/>
          <w:lang w:val="hr-HR"/>
        </w:rPr>
        <w:t>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mogu očitovati i pisano (čl. 123. st. 1. i 2. SZ-a).</w:t>
      </w: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C5631">
        <w:rPr>
          <w:szCs w:val="24"/>
          <w:lang w:val="hr-HR"/>
        </w:rPr>
        <w:t>0</w:t>
      </w:r>
      <w:r w:rsidR="005D1A09">
        <w:rPr>
          <w:szCs w:val="24"/>
          <w:lang w:val="hr-HR"/>
        </w:rPr>
        <w:t>8</w:t>
      </w:r>
      <w:r w:rsidRPr="00042A52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Pr="00042A52">
        <w:rPr>
          <w:szCs w:val="24"/>
          <w:lang w:val="hr-HR"/>
        </w:rPr>
        <w:t>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ab/>
        <w:t xml:space="preserve">        </w:t>
      </w:r>
      <w:r w:rsidRPr="00042A52">
        <w:rPr>
          <w:szCs w:val="24"/>
          <w:lang w:val="hr-HR"/>
        </w:rPr>
        <w:t>Sudac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AA0702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AA0702">
        <w:rPr>
          <w:szCs w:val="24"/>
          <w:lang w:val="hr-HR"/>
        </w:rPr>
        <w:t>, v.r.</w:t>
      </w:r>
    </w:p>
    <w:p w:rsidRDefault="00684010" w:rsidP="00C075B3" w:rsidR="00684010">
      <w:pPr>
        <w:ind w:right="512"/>
        <w:jc w:val="both"/>
        <w:rPr>
          <w:szCs w:val="24"/>
          <w:lang w:val="hr-HR"/>
        </w:rPr>
      </w:pPr>
    </w:p>
    <w:p w:rsidRDefault="00684010" w:rsidP="00C075B3" w:rsidR="0068401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 dužnik, </w:t>
      </w:r>
    </w:p>
    <w:p w:rsidRDefault="00C075B3" w:rsidP="00C075B3" w:rsidR="00F30032" w:rsidRPr="00F3003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</w:t>
      </w:r>
      <w:r w:rsidR="005D1A09" w:rsidRPr="005D1A09">
        <w:rPr>
          <w:szCs w:val="24"/>
          <w:lang w:val="hr-HR"/>
        </w:rPr>
        <w:t>Kimet Imeri iz Medulina, Centar 242</w:t>
      </w:r>
      <w:r w:rsidR="00B55114">
        <w:rPr>
          <w:szCs w:val="24"/>
          <w:lang w:val="hr-HR"/>
        </w:rPr>
        <w:t>.</w:t>
      </w:r>
    </w:p>
    <w:sectPr w:rsidSect="00684010" w:rsidR="00F30032" w:rsidRPr="00F30032">
      <w:headerReference w:type="default" r:id="rId9"/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6DF" w:rsidP="00E95B75" w:rsidR="005756DF">
      <w:r>
        <w:separator/>
      </w:r>
    </w:p>
  </w:endnote>
  <w:endnote w:id="0" w:type="continuationSeparator">
    <w:p w:rsidRDefault="005756DF" w:rsidP="00E95B75" w:rsidR="00575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6DF" w:rsidP="00E95B75" w:rsidR="005756DF">
      <w:r>
        <w:separator/>
      </w:r>
    </w:p>
  </w:footnote>
  <w:footnote w:id="0" w:type="continuationSeparator">
    <w:p w:rsidRDefault="005756DF" w:rsidP="00E95B75" w:rsidR="00575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</w:t>
    </w:r>
    <w:r w:rsidR="005D1A09">
      <w:t>77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1E6C0E"/>
    <w:rsid w:val="002159CE"/>
    <w:rsid w:val="0038347C"/>
    <w:rsid w:val="003A0A21"/>
    <w:rsid w:val="003B2554"/>
    <w:rsid w:val="003B5D91"/>
    <w:rsid w:val="004016BF"/>
    <w:rsid w:val="00416DAB"/>
    <w:rsid w:val="00426186"/>
    <w:rsid w:val="004D1EAE"/>
    <w:rsid w:val="004E3491"/>
    <w:rsid w:val="004E6785"/>
    <w:rsid w:val="0052557C"/>
    <w:rsid w:val="0053207A"/>
    <w:rsid w:val="00554328"/>
    <w:rsid w:val="005756DF"/>
    <w:rsid w:val="00581FE4"/>
    <w:rsid w:val="005C5F44"/>
    <w:rsid w:val="005D1A09"/>
    <w:rsid w:val="00684010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A0702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7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070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07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07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7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070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07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07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K.I.M.B. j.d.o.o. MEDULIN</izvorni_sadrzaj>
    <derivirana_varijabla naziv="DomainObject.Predmet.ProtustrankaFormated_1">  K.I.M.B. j.d.o.o. MEDULIN</derivirana_varijabla>
  </DomainObject.Predmet.ProtustrankaFormated>
  <DomainObject.Predmet.ProtustrankaFormatedOIB>
    <izvorni_sadrzaj>  K.I.M.B. j.d.o.o. MEDULIN, OIB 91242878879</izvorni_sadrzaj>
    <derivirana_varijabla naziv="DomainObject.Predmet.ProtustrankaFormatedOIB_1">  K.I.M.B. j.d.o.o. MEDULIN, OIB 91242878879</derivirana_varijabla>
  </DomainObject.Predmet.ProtustrankaFormatedOIB>
  <DomainObject.Predmet.ProtustrankaFormatedWithAdress>
    <izvorni_sadrzaj> K.I.M.B. j.d.o.o. MEDULIN, Centar 242, 52100 Medulin</izvorni_sadrzaj>
    <derivirana_varijabla naziv="DomainObject.Predmet.ProtustrankaFormatedWithAdress_1"> K.I.M.B. j.d.o.o. MEDULIN, Centar 242, 52100 Medulin</derivirana_varijabla>
  </DomainObject.Predmet.ProtustrankaFormatedWithAdress>
  <DomainObject.Predmet.ProtustrankaFormatedWithAdressOIB>
    <izvorni_sadrzaj> K.I.M.B. j.d.o.o. MEDULIN, OIB 91242878879, Centar 242, 52100 Medulin</izvorni_sadrzaj>
    <derivirana_varijabla naziv="DomainObject.Predmet.ProtustrankaFormatedWithAdressOIB_1"> K.I.M.B. j.d.o.o. MEDULIN, OIB 91242878879, Centar 242, 52100 Medulin</derivirana_varijabla>
  </DomainObject.Predmet.ProtustrankaFormatedWithAdressOIB>
  <DomainObject.Predmet.ProtustrankaWithAdress>
    <izvorni_sadrzaj>K.I.M.B. j.d.o.o. MEDULIN Centar 242, 52100 Medulin</izvorni_sadrzaj>
    <derivirana_varijabla naziv="DomainObject.Predmet.ProtustrankaWithAdress_1">K.I.M.B. j.d.o.o. MEDULIN Centar 242, 52100 Medulin</derivirana_varijabla>
  </DomainObject.Predmet.ProtustrankaWithAdress>
  <DomainObject.Predmet.ProtustrankaWithAdressOIB>
    <izvorni_sadrzaj>K.I.M.B. j.d.o.o. MEDULIN, OIB 91242878879, Centar 242, 52100 Medulin</izvorni_sadrzaj>
    <derivirana_varijabla naziv="DomainObject.Predmet.ProtustrankaWithAdressOIB_1">K.I.M.B. j.d.o.o. MEDULIN, OIB 91242878879, Centar 242, 52100 Medulin</derivirana_varijabla>
  </DomainObject.Predmet.ProtustrankaWithAdressOIB>
  <DomainObject.Predmet.ProtustrankaNazivFormated>
    <izvorni_sadrzaj>K.I.M.B. j.d.o.o. MEDULIN</izvorni_sadrzaj>
    <derivirana_varijabla naziv="DomainObject.Predmet.ProtustrankaNazivFormated_1">K.I.M.B. j.d.o.o. MEDULIN</derivirana_varijabla>
  </DomainObject.Predmet.ProtustrankaNazivFormated>
  <DomainObject.Predmet.ProtustrankaNazivFormatedOIB>
    <izvorni_sadrzaj>K.I.M.B. j.d.o.o. MEDULIN, OIB 91242878879</izvorni_sadrzaj>
    <derivirana_varijabla naziv="DomainObject.Predmet.ProtustrankaNazivFormatedOIB_1">K.I.M.B. j.d.o.o. MEDULIN, OIB 91242878879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34427.36</izvorni_sadrzaj>
    <derivirana_varijabla naziv="DomainObject.Predmet.TrenutnaVrijednost_1">34427.36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K.I.M.B. j.d.o.o. MEDULIN</item>
    </izvorni_sadrzaj>
    <derivirana_varijabla naziv="DomainObject.Predmet.ProtuStrankaListFormated_1">
      <item>K.I.M.B. j.d.o.o. MEDULIN</item>
    </derivirana_varijabla>
  </DomainObject.Predmet.ProtuStrankaListFormated>
  <DomainObject.Predmet.ProtuStrankaListFormatedOIB>
    <izvorni_sadrzaj>
      <item>K.I.M.B. j.d.o.o. MEDULIN, OIB 91242878879</item>
    </izvorni_sadrzaj>
    <derivirana_varijabla naziv="DomainObject.Predmet.ProtuStrankaListFormatedOIB_1">
      <item>K.I.M.B. j.d.o.o. MEDULIN, OIB 91242878879</item>
    </derivirana_varijabla>
  </DomainObject.Predmet.ProtuStrankaListFormatedOIB>
  <DomainObject.Predmet.ProtuStrankaListFormatedWithAdress>
    <izvorni_sadrzaj>
      <item>K.I.M.B. j.d.o.o. MEDULIN, Centar 242, 52100 Medulin</item>
    </izvorni_sadrzaj>
    <derivirana_varijabla naziv="DomainObject.Predmet.ProtuStrankaListFormatedWithAdress_1">
      <item>K.I.M.B. j.d.o.o. MEDULIN, Centar 242, 52100 Medulin</item>
    </derivirana_varijabla>
  </DomainObject.Predmet.ProtuStrankaListFormatedWithAdress>
  <DomainObject.Predmet.ProtuStrankaListFormatedWithAdressOIB>
    <izvorni_sadrzaj>
      <item>K.I.M.B. j.d.o.o. MEDULIN, OIB 91242878879, Centar 242, 52100 Medulin</item>
    </izvorni_sadrzaj>
    <derivirana_varijabla naziv="DomainObject.Predmet.ProtuStrankaListFormatedWithAdressOIB_1">
      <item>K.I.M.B. j.d.o.o. MEDULIN, OIB 91242878879, Centar 242, 52100 Medulin</item>
    </derivirana_varijabla>
  </DomainObject.Predmet.ProtuStrankaListFormatedWithAdressOIB>
  <DomainObject.Predmet.ProtuStrankaListNazivFormated>
    <izvorni_sadrzaj>
      <item>K.I.M.B. j.d.o.o. MEDULIN</item>
    </izvorni_sadrzaj>
    <derivirana_varijabla naziv="DomainObject.Predmet.ProtuStrankaListNazivFormated_1">
      <item>K.I.M.B. j.d.o.o. MEDULIN</item>
    </derivirana_varijabla>
  </DomainObject.Predmet.ProtuStrankaListNazivFormated>
  <DomainObject.Predmet.ProtuStrankaListNazivFormatedOIB>
    <izvorni_sadrzaj>
      <item>K.I.M.B. j.d.o.o. MEDULIN, OIB 91242878879</item>
    </izvorni_sadrzaj>
    <derivirana_varijabla naziv="DomainObject.Predmet.ProtuStrankaListNazivFormatedOIB_1">
      <item>K.I.M.B. j.d.o.o. MEDULIN, OIB 91242878879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K.I.M.B. j.d.o.o. MEDULIN</izvorni_sadrzaj>
    <derivirana_varijabla naziv="DomainObject.Predmet.ProtustrankaIDrugi_1">K.I.M.B.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K.I.M.B. j.d.o.o. MEDULIN, OIB 91242878879, Centar 242, 52100 Medulin</izvorni_sadrzaj>
    <derivirana_varijabla naziv="DomainObject.Predmet.ProtustrankaIDrugiAdressOIB_1">K.I.M.B. j.d.o.o. MEDULIN, OIB 91242878879, Centar 242,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K.I.M.B. j.d.o.o. MEDULIN</item>
    </izvorni_sadrzaj>
    <derivirana_varijabla naziv="DomainObject.Predmet.SudioniciListNaziv_1">
      <item>FINANCIJSKA AGENCIJA, RC RIJEKA, PODRUŽNICA PULA, PULA</item>
      <item>K.I.M.B.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K.I.M.B. j.d.o.o. MEDULIN, OIB 91242878879, Centar 242,52100 Medulin</item>
    </izvorni_sadrzaj>
    <derivirana_varijabla naziv="DomainObject.Predmet.SudioniciListAdressOIB_1">
      <item>FINANCIJSKA AGENCIJA, RC RIJEKA, PODRUŽNICA PULA, PULA, OIB 85821130368, Giardini 5,52100 Pula</item>
      <item>K.I.M.B. j.d.o.o. MEDULIN, OIB 91242878879, Centar 242,52100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91242878879</item>
    </izvorni_sadrzaj>
    <derivirana_varijabla naziv="DomainObject.Predmet.SudioniciListNazivOIB_1">
      <item>, OIB 85821130368</item>
      <item>, OIB 91242878879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1348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2017-05-08T10:16:00Z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2017-05-08T10:17:00Z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