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c93f" w14:paraId="ba0c93f" w:rsidRDefault="00B5245A" w:rsidP="00B5245A" w:rsidR="00B5245A" w:rsidRPr="00B5245A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5245A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45A" w:rsidP="00B5245A" w:rsidR="00B5245A" w:rsidRPr="00B5245A">
      <w:pPr>
        <w:rPr>
          <w:b/>
          <w:sz w:val="22"/>
          <w:szCs w:val="22"/>
        </w:rPr>
      </w:pPr>
      <w:r w:rsidRPr="00B5245A">
        <w:rPr>
          <w:color w:val="000000"/>
          <w:sz w:val="22"/>
          <w:szCs w:val="22"/>
        </w:rPr>
        <w:t xml:space="preserve">        </w:t>
      </w:r>
      <w:r w:rsidRPr="00B5245A">
        <w:rPr>
          <w:b/>
          <w:sz w:val="22"/>
          <w:szCs w:val="22"/>
        </w:rPr>
        <w:t>REPUBLIKA HRVATSKA</w:t>
      </w:r>
    </w:p>
    <w:p w:rsidRDefault="00B5245A" w:rsidP="00B5245A" w:rsidR="00B5245A" w:rsidRPr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  TRGOVAČKI SUD U SPLITU</w:t>
      </w:r>
    </w:p>
    <w:p w:rsidRDefault="00B5245A" w:rsidP="00B5245A" w:rsidR="00B5245A" w:rsidRPr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STALNA SLUŽBA DUBROVNIK </w:t>
      </w:r>
    </w:p>
    <w:p w:rsidRDefault="00B5245A" w:rsidP="00B5245A" w:rsidR="00B5245A" w:rsidRPr="00B5245A">
      <w:pPr>
        <w:rPr>
          <w:b/>
          <w:sz w:val="22"/>
          <w:szCs w:val="22"/>
        </w:rPr>
      </w:pPr>
      <w:r w:rsidRPr="00B5245A">
        <w:rPr>
          <w:b/>
          <w:sz w:val="22"/>
          <w:szCs w:val="22"/>
        </w:rPr>
        <w:t xml:space="preserve">           Dr. Ante Starčevića 23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8F4DCF">
        <w:rPr>
          <w:b/>
          <w:sz w:val="22"/>
          <w:szCs w:val="22"/>
        </w:rPr>
        <w:t>995</w:t>
      </w:r>
      <w:r w:rsidR="00216DFB">
        <w:rPr>
          <w:b/>
          <w:sz w:val="22"/>
          <w:szCs w:val="22"/>
        </w:rPr>
        <w:t>/201</w:t>
      </w:r>
      <w:r w:rsidR="00B5245A">
        <w:rPr>
          <w:b/>
          <w:sz w:val="22"/>
          <w:szCs w:val="22"/>
        </w:rPr>
        <w:t>7</w:t>
      </w:r>
      <w:r w:rsidR="00216DFB">
        <w:rPr>
          <w:b/>
          <w:sz w:val="22"/>
          <w:szCs w:val="22"/>
        </w:rPr>
        <w:t>-</w:t>
      </w:r>
      <w:r w:rsidR="008F4DCF">
        <w:rPr>
          <w:b/>
          <w:sz w:val="22"/>
          <w:szCs w:val="22"/>
        </w:rPr>
        <w:t>13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</w:t>
      </w:r>
      <w:r w:rsidR="00A32F34">
        <w:rPr>
          <w:sz w:val="22"/>
          <w:szCs w:val="22"/>
        </w:rPr>
        <w:t xml:space="preserve">u stečajnom postupku nad dužnikom </w:t>
      </w:r>
      <w:r w:rsidR="008F4DCF" w:rsidRPr="008F4DCF">
        <w:rPr>
          <w:sz w:val="22"/>
          <w:szCs w:val="22"/>
          <w:lang w:val="en-AU"/>
        </w:rPr>
        <w:t xml:space="preserve">PENAVA USLUGE </w:t>
      </w:r>
      <w:proofErr w:type="spellStart"/>
      <w:r w:rsidR="008F4DCF" w:rsidRPr="008F4DCF">
        <w:rPr>
          <w:sz w:val="22"/>
          <w:szCs w:val="22"/>
          <w:lang w:val="en-AU"/>
        </w:rPr>
        <w:t>j.d.o.o</w:t>
      </w:r>
      <w:proofErr w:type="spellEnd"/>
      <w:r w:rsidR="008F4DCF" w:rsidRPr="008F4DCF">
        <w:rPr>
          <w:sz w:val="22"/>
          <w:szCs w:val="22"/>
          <w:lang w:val="en-AU"/>
        </w:rPr>
        <w:t xml:space="preserve">., </w:t>
      </w:r>
      <w:proofErr w:type="spellStart"/>
      <w:proofErr w:type="gramStart"/>
      <w:r w:rsidR="008F4DCF" w:rsidRPr="008F4DCF">
        <w:rPr>
          <w:sz w:val="22"/>
          <w:szCs w:val="22"/>
          <w:lang w:val="en-AU"/>
        </w:rPr>
        <w:t>proizvodnja</w:t>
      </w:r>
      <w:proofErr w:type="spellEnd"/>
      <w:proofErr w:type="gramEnd"/>
      <w:r w:rsidR="008F4DCF" w:rsidRPr="008F4DCF">
        <w:rPr>
          <w:sz w:val="22"/>
          <w:szCs w:val="22"/>
          <w:lang w:val="en-AU"/>
        </w:rPr>
        <w:t xml:space="preserve">, </w:t>
      </w:r>
      <w:proofErr w:type="spellStart"/>
      <w:r w:rsidR="008F4DCF" w:rsidRPr="008F4DCF">
        <w:rPr>
          <w:sz w:val="22"/>
          <w:szCs w:val="22"/>
          <w:lang w:val="en-AU"/>
        </w:rPr>
        <w:t>kruha</w:t>
      </w:r>
      <w:proofErr w:type="spellEnd"/>
      <w:r w:rsidR="008F4DCF" w:rsidRPr="008F4DCF">
        <w:rPr>
          <w:sz w:val="22"/>
          <w:szCs w:val="22"/>
          <w:lang w:val="en-AU"/>
        </w:rPr>
        <w:t xml:space="preserve">, </w:t>
      </w:r>
      <w:proofErr w:type="spellStart"/>
      <w:r w:rsidR="008F4DCF" w:rsidRPr="008F4DCF">
        <w:rPr>
          <w:sz w:val="22"/>
          <w:szCs w:val="22"/>
          <w:lang w:val="en-AU"/>
        </w:rPr>
        <w:t>peciva</w:t>
      </w:r>
      <w:proofErr w:type="spellEnd"/>
      <w:r w:rsidR="008F4DCF" w:rsidRPr="008F4DCF">
        <w:rPr>
          <w:sz w:val="22"/>
          <w:szCs w:val="22"/>
          <w:lang w:val="en-AU"/>
        </w:rPr>
        <w:t xml:space="preserve"> i </w:t>
      </w:r>
      <w:proofErr w:type="spellStart"/>
      <w:r w:rsidR="008F4DCF" w:rsidRPr="008F4DCF">
        <w:rPr>
          <w:sz w:val="22"/>
          <w:szCs w:val="22"/>
          <w:lang w:val="en-AU"/>
        </w:rPr>
        <w:t>usluge</w:t>
      </w:r>
      <w:proofErr w:type="spellEnd"/>
      <w:r w:rsidR="008F4DCF" w:rsidRPr="008F4DCF">
        <w:rPr>
          <w:sz w:val="22"/>
          <w:szCs w:val="22"/>
          <w:lang w:val="en-AU"/>
        </w:rPr>
        <w:t xml:space="preserve">, </w:t>
      </w:r>
      <w:proofErr w:type="spellStart"/>
      <w:r w:rsidR="008F4DCF" w:rsidRPr="008F4DCF">
        <w:rPr>
          <w:sz w:val="22"/>
          <w:szCs w:val="22"/>
          <w:lang w:val="en-AU"/>
        </w:rPr>
        <w:t>Sobra</w:t>
      </w:r>
      <w:proofErr w:type="spellEnd"/>
      <w:r w:rsidR="008F4DCF" w:rsidRPr="008F4DCF">
        <w:rPr>
          <w:sz w:val="22"/>
          <w:szCs w:val="22"/>
          <w:lang w:val="en-AU"/>
        </w:rPr>
        <w:t xml:space="preserve">, </w:t>
      </w:r>
      <w:proofErr w:type="spellStart"/>
      <w:r w:rsidR="008F4DCF" w:rsidRPr="008F4DCF">
        <w:rPr>
          <w:sz w:val="22"/>
          <w:szCs w:val="22"/>
          <w:lang w:val="en-AU"/>
        </w:rPr>
        <w:t>Sobra</w:t>
      </w:r>
      <w:proofErr w:type="spellEnd"/>
      <w:r w:rsidR="008F4DCF" w:rsidRPr="008F4DCF">
        <w:rPr>
          <w:sz w:val="22"/>
          <w:szCs w:val="22"/>
          <w:lang w:val="en-AU"/>
        </w:rPr>
        <w:t xml:space="preserve"> 32, MBS: 060326317, OIB: 09927541222</w:t>
      </w:r>
      <w:r>
        <w:rPr>
          <w:sz w:val="22"/>
          <w:szCs w:val="22"/>
        </w:rPr>
        <w:t xml:space="preserve">, izvan ročišta, dana </w:t>
      </w:r>
      <w:r w:rsidR="008F4DCF">
        <w:rPr>
          <w:sz w:val="22"/>
          <w:szCs w:val="22"/>
        </w:rPr>
        <w:t>28</w:t>
      </w:r>
      <w:r w:rsidR="00216DFB">
        <w:rPr>
          <w:sz w:val="22"/>
          <w:szCs w:val="22"/>
        </w:rPr>
        <w:t xml:space="preserve">. </w:t>
      </w:r>
      <w:r w:rsidR="008F4DCF">
        <w:rPr>
          <w:sz w:val="22"/>
          <w:szCs w:val="22"/>
        </w:rPr>
        <w:t>studenog</w:t>
      </w:r>
      <w:r w:rsidR="0071113E">
        <w:rPr>
          <w:sz w:val="22"/>
          <w:szCs w:val="22"/>
        </w:rPr>
        <w:t xml:space="preserve"> 2017. godine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8F4DCF" w:rsidRPr="008F4DCF">
        <w:rPr>
          <w:sz w:val="22"/>
          <w:szCs w:val="22"/>
          <w:lang w:val="en-AU"/>
        </w:rPr>
        <w:t xml:space="preserve">PENAVA USLUGE </w:t>
      </w:r>
      <w:proofErr w:type="spellStart"/>
      <w:r w:rsidR="008F4DCF" w:rsidRPr="008F4DCF">
        <w:rPr>
          <w:sz w:val="22"/>
          <w:szCs w:val="22"/>
          <w:lang w:val="en-AU"/>
        </w:rPr>
        <w:t>j.d.o.o</w:t>
      </w:r>
      <w:proofErr w:type="spellEnd"/>
      <w:r w:rsidR="008F4DCF" w:rsidRPr="008F4DCF">
        <w:rPr>
          <w:sz w:val="22"/>
          <w:szCs w:val="22"/>
          <w:lang w:val="en-AU"/>
        </w:rPr>
        <w:t xml:space="preserve">., </w:t>
      </w:r>
      <w:proofErr w:type="spellStart"/>
      <w:r w:rsidR="008F4DCF" w:rsidRPr="008F4DCF">
        <w:rPr>
          <w:sz w:val="22"/>
          <w:szCs w:val="22"/>
          <w:lang w:val="en-AU"/>
        </w:rPr>
        <w:t>proizvodnja</w:t>
      </w:r>
      <w:proofErr w:type="spellEnd"/>
      <w:r w:rsidR="008F4DCF" w:rsidRPr="008F4DCF">
        <w:rPr>
          <w:sz w:val="22"/>
          <w:szCs w:val="22"/>
          <w:lang w:val="en-AU"/>
        </w:rPr>
        <w:t xml:space="preserve">, </w:t>
      </w:r>
      <w:proofErr w:type="spellStart"/>
      <w:r w:rsidR="008F4DCF" w:rsidRPr="008F4DCF">
        <w:rPr>
          <w:sz w:val="22"/>
          <w:szCs w:val="22"/>
          <w:lang w:val="en-AU"/>
        </w:rPr>
        <w:t>kruha</w:t>
      </w:r>
      <w:proofErr w:type="spellEnd"/>
      <w:r w:rsidR="008F4DCF" w:rsidRPr="008F4DCF">
        <w:rPr>
          <w:sz w:val="22"/>
          <w:szCs w:val="22"/>
          <w:lang w:val="en-AU"/>
        </w:rPr>
        <w:t xml:space="preserve">, </w:t>
      </w:r>
      <w:proofErr w:type="spellStart"/>
      <w:r w:rsidR="008F4DCF" w:rsidRPr="008F4DCF">
        <w:rPr>
          <w:sz w:val="22"/>
          <w:szCs w:val="22"/>
          <w:lang w:val="en-AU"/>
        </w:rPr>
        <w:t>peciva</w:t>
      </w:r>
      <w:proofErr w:type="spellEnd"/>
      <w:r w:rsidR="008F4DCF" w:rsidRPr="008F4DCF">
        <w:rPr>
          <w:sz w:val="22"/>
          <w:szCs w:val="22"/>
          <w:lang w:val="en-AU"/>
        </w:rPr>
        <w:t xml:space="preserve"> i </w:t>
      </w:r>
      <w:proofErr w:type="spellStart"/>
      <w:r w:rsidR="008F4DCF" w:rsidRPr="008F4DCF">
        <w:rPr>
          <w:sz w:val="22"/>
          <w:szCs w:val="22"/>
          <w:lang w:val="en-AU"/>
        </w:rPr>
        <w:t>usluge</w:t>
      </w:r>
      <w:proofErr w:type="spellEnd"/>
      <w:r w:rsidR="008F4DCF" w:rsidRPr="008F4DCF">
        <w:rPr>
          <w:sz w:val="22"/>
          <w:szCs w:val="22"/>
          <w:lang w:val="en-AU"/>
        </w:rPr>
        <w:t xml:space="preserve">, </w:t>
      </w:r>
      <w:proofErr w:type="spellStart"/>
      <w:r w:rsidR="008F4DCF" w:rsidRPr="008F4DCF">
        <w:rPr>
          <w:sz w:val="22"/>
          <w:szCs w:val="22"/>
          <w:lang w:val="en-AU"/>
        </w:rPr>
        <w:t>Sobra</w:t>
      </w:r>
      <w:proofErr w:type="spellEnd"/>
      <w:r w:rsidR="008F4DCF" w:rsidRPr="008F4DCF">
        <w:rPr>
          <w:sz w:val="22"/>
          <w:szCs w:val="22"/>
          <w:lang w:val="en-AU"/>
        </w:rPr>
        <w:t xml:space="preserve">, </w:t>
      </w:r>
      <w:proofErr w:type="spellStart"/>
      <w:r w:rsidR="008F4DCF" w:rsidRPr="008F4DCF">
        <w:rPr>
          <w:sz w:val="22"/>
          <w:szCs w:val="22"/>
          <w:lang w:val="en-AU"/>
        </w:rPr>
        <w:t>Sobra</w:t>
      </w:r>
      <w:proofErr w:type="spellEnd"/>
      <w:r w:rsidR="008F4DCF" w:rsidRPr="008F4DCF">
        <w:rPr>
          <w:sz w:val="22"/>
          <w:szCs w:val="22"/>
          <w:lang w:val="en-AU"/>
        </w:rPr>
        <w:t xml:space="preserve"> 32, MBS: 060326317, OIB: 09927541222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8F4DCF">
        <w:rPr>
          <w:color w:val="000000"/>
          <w:sz w:val="22"/>
          <w:szCs w:val="22"/>
        </w:rPr>
        <w:t>995</w:t>
      </w:r>
      <w:r>
        <w:rPr>
          <w:color w:val="000000"/>
          <w:sz w:val="22"/>
          <w:szCs w:val="22"/>
        </w:rPr>
        <w:t>-201</w:t>
      </w:r>
      <w:r w:rsidR="00D80D28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 xml:space="preserve">od </w:t>
      </w:r>
      <w:r w:rsidR="00D80D28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8F4DCF">
        <w:rPr>
          <w:color w:val="000000"/>
          <w:sz w:val="22"/>
          <w:szCs w:val="22"/>
        </w:rPr>
        <w:t>995</w:t>
      </w:r>
      <w:r>
        <w:rPr>
          <w:color w:val="000000"/>
          <w:sz w:val="22"/>
          <w:szCs w:val="22"/>
        </w:rPr>
        <w:t>/201</w:t>
      </w:r>
      <w:r w:rsidR="00D80D28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D70CD9" w:rsidP="00D70CD9" w:rsidR="00D70CD9" w:rsidRPr="00D70CD9">
      <w:pPr>
        <w:ind w:firstLine="708"/>
        <w:jc w:val="both"/>
        <w:rPr>
          <w:sz w:val="22"/>
          <w:szCs w:val="22"/>
        </w:rPr>
      </w:pPr>
      <w:r w:rsidRPr="00D70CD9">
        <w:rPr>
          <w:sz w:val="22"/>
          <w:szCs w:val="22"/>
        </w:rPr>
        <w:t xml:space="preserve">Financijska agencija RC Split, Podružnica Dubrovnik je podnijela ovom sudu 6. studenog 2017. godine prijedlog za otvaranje stečajnog postupka nad dužnikom. U prijedlogu se u bitnome navodi da na dan 30. listopada 2017. godine dužnik u Očevidniku redoslijeda osnova za plaćanje ima evidentirane neizvršene osnove za plaćanje u neprekinutom razdoblju od 120 dana u ukupnom iznosu od 28.902,21 kuna, da ima 1 zaposleni, da ima račun kod </w:t>
      </w:r>
      <w:proofErr w:type="spellStart"/>
      <w:r w:rsidRPr="00D70CD9">
        <w:rPr>
          <w:sz w:val="22"/>
          <w:szCs w:val="22"/>
        </w:rPr>
        <w:t>Raiffeisenbank</w:t>
      </w:r>
      <w:proofErr w:type="spellEnd"/>
      <w:r w:rsidRPr="00D70CD9">
        <w:rPr>
          <w:sz w:val="22"/>
          <w:szCs w:val="22"/>
        </w:rPr>
        <w:t xml:space="preserve"> </w:t>
      </w:r>
      <w:proofErr w:type="spellStart"/>
      <w:r w:rsidRPr="00D70CD9">
        <w:rPr>
          <w:sz w:val="22"/>
          <w:szCs w:val="22"/>
        </w:rPr>
        <w:t>Austria</w:t>
      </w:r>
      <w:proofErr w:type="spellEnd"/>
      <w:r w:rsidRPr="00D70CD9">
        <w:rPr>
          <w:sz w:val="22"/>
          <w:szCs w:val="22"/>
        </w:rPr>
        <w:t xml:space="preserve"> d.d. da ne raspolaže drugim podacima o imovini, te da nema zaplijenjenih sredstava na ime predujma za namirenje troškova stečajnog postupka.</w:t>
      </w:r>
    </w:p>
    <w:p w:rsidRDefault="00DD5744" w:rsidP="00FC734C" w:rsidR="00DD5744" w:rsidRPr="00FC734C">
      <w:pPr>
        <w:jc w:val="both"/>
        <w:rPr>
          <w:sz w:val="16"/>
          <w:szCs w:val="16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Postupajući po zahtjevu ovaj sud je donio rješenje posl.br. St. </w:t>
      </w:r>
      <w:r w:rsidR="00142544">
        <w:rPr>
          <w:sz w:val="22"/>
          <w:szCs w:val="22"/>
        </w:rPr>
        <w:t>995</w:t>
      </w:r>
      <w:r w:rsidRPr="008D5F8C">
        <w:rPr>
          <w:sz w:val="22"/>
          <w:szCs w:val="22"/>
        </w:rPr>
        <w:t xml:space="preserve">/2017-4 od </w:t>
      </w:r>
      <w:r w:rsidR="00142544">
        <w:rPr>
          <w:sz w:val="22"/>
          <w:szCs w:val="22"/>
        </w:rPr>
        <w:t>14</w:t>
      </w:r>
      <w:r w:rsidRPr="008D5F8C">
        <w:rPr>
          <w:sz w:val="22"/>
          <w:szCs w:val="22"/>
        </w:rPr>
        <w:t xml:space="preserve">. </w:t>
      </w:r>
      <w:r w:rsidR="00142544">
        <w:rPr>
          <w:sz w:val="22"/>
          <w:szCs w:val="22"/>
        </w:rPr>
        <w:t>studenog</w:t>
      </w:r>
      <w:r w:rsidRPr="008D5F8C">
        <w:rPr>
          <w:sz w:val="22"/>
          <w:szCs w:val="22"/>
        </w:rPr>
        <w:t xml:space="preserve"> 2017. godine kojim se pokreće postupak radi utvrđenja pretpostavki za otvaranje stečajnog postupka (prethodni postupak).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lastRenderedPageBreak/>
        <w:t>U prethodnom postupku o prijedlogu za otvaranje stečajnog postupka dužnik se nije izjasnio.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Prema dopisima Ministarstva unutarnjih poslova Republike Hrvatske od 1</w:t>
      </w:r>
      <w:r w:rsidR="00435DFE">
        <w:rPr>
          <w:sz w:val="22"/>
          <w:szCs w:val="22"/>
        </w:rPr>
        <w:t>6</w:t>
      </w:r>
      <w:r w:rsidRPr="008D5F8C">
        <w:rPr>
          <w:sz w:val="22"/>
          <w:szCs w:val="22"/>
        </w:rPr>
        <w:t>.</w:t>
      </w:r>
      <w:r w:rsidR="00435DFE">
        <w:rPr>
          <w:sz w:val="22"/>
          <w:szCs w:val="22"/>
        </w:rPr>
        <w:t>11</w:t>
      </w:r>
      <w:r w:rsidRPr="008D5F8C">
        <w:rPr>
          <w:sz w:val="22"/>
          <w:szCs w:val="22"/>
        </w:rPr>
        <w:t>. 2017. godine (list spisa 1</w:t>
      </w:r>
      <w:r w:rsidR="00435DFE">
        <w:rPr>
          <w:sz w:val="22"/>
          <w:szCs w:val="22"/>
        </w:rPr>
        <w:t>5</w:t>
      </w:r>
      <w:r w:rsidRPr="008D5F8C">
        <w:rPr>
          <w:sz w:val="22"/>
          <w:szCs w:val="22"/>
        </w:rPr>
        <w:t>-1</w:t>
      </w:r>
      <w:r w:rsidR="00435DFE">
        <w:rPr>
          <w:sz w:val="22"/>
          <w:szCs w:val="22"/>
        </w:rPr>
        <w:t>6</w:t>
      </w:r>
      <w:r w:rsidRPr="008D5F8C">
        <w:rPr>
          <w:sz w:val="22"/>
          <w:szCs w:val="22"/>
        </w:rPr>
        <w:t xml:space="preserve">) i Zemljišnoknjižnog odjela Općinskog suda u Dubrovniku </w:t>
      </w:r>
      <w:r w:rsidR="00435DFE">
        <w:rPr>
          <w:sz w:val="22"/>
          <w:szCs w:val="22"/>
        </w:rPr>
        <w:t>od 15</w:t>
      </w:r>
      <w:r w:rsidRPr="008D5F8C">
        <w:rPr>
          <w:sz w:val="22"/>
          <w:szCs w:val="22"/>
        </w:rPr>
        <w:t>.</w:t>
      </w:r>
      <w:r w:rsidR="00435DFE">
        <w:rPr>
          <w:sz w:val="22"/>
          <w:szCs w:val="22"/>
        </w:rPr>
        <w:t>11</w:t>
      </w:r>
      <w:r w:rsidRPr="008D5F8C">
        <w:rPr>
          <w:sz w:val="22"/>
          <w:szCs w:val="22"/>
        </w:rPr>
        <w:t>.2017. godine (list spisa 1</w:t>
      </w:r>
      <w:r w:rsidR="00435DFE">
        <w:rPr>
          <w:sz w:val="22"/>
          <w:szCs w:val="22"/>
        </w:rPr>
        <w:t>4</w:t>
      </w:r>
      <w:r w:rsidRPr="008D5F8C">
        <w:rPr>
          <w:sz w:val="22"/>
          <w:szCs w:val="22"/>
        </w:rPr>
        <w:t>) proizlazi da dužnik nema imovine, dok Ministarstvo financija Porezna uprava Područni ured Dalmacija Ispostava Dubrovnik nije odgovorilo na tr</w:t>
      </w:r>
      <w:r w:rsidR="00435DFE">
        <w:rPr>
          <w:sz w:val="22"/>
          <w:szCs w:val="22"/>
        </w:rPr>
        <w:t>a</w:t>
      </w:r>
      <w:r w:rsidRPr="008D5F8C">
        <w:rPr>
          <w:sz w:val="22"/>
          <w:szCs w:val="22"/>
        </w:rPr>
        <w:t xml:space="preserve">ženje suda od </w:t>
      </w:r>
      <w:r w:rsidR="00435DFE">
        <w:rPr>
          <w:sz w:val="22"/>
          <w:szCs w:val="22"/>
        </w:rPr>
        <w:t>14</w:t>
      </w:r>
      <w:r w:rsidRPr="008D5F8C">
        <w:rPr>
          <w:sz w:val="22"/>
          <w:szCs w:val="22"/>
        </w:rPr>
        <w:t xml:space="preserve">. </w:t>
      </w:r>
      <w:r w:rsidR="00435DFE">
        <w:rPr>
          <w:sz w:val="22"/>
          <w:szCs w:val="22"/>
        </w:rPr>
        <w:t>studenog</w:t>
      </w:r>
      <w:r w:rsidRPr="008D5F8C">
        <w:rPr>
          <w:sz w:val="22"/>
          <w:szCs w:val="22"/>
        </w:rPr>
        <w:t xml:space="preserve"> 2017. godine (list spisa </w:t>
      </w:r>
      <w:r w:rsidR="00E63D0F">
        <w:rPr>
          <w:sz w:val="22"/>
          <w:szCs w:val="22"/>
        </w:rPr>
        <w:t>10</w:t>
      </w:r>
      <w:r w:rsidRPr="008D5F8C">
        <w:rPr>
          <w:sz w:val="22"/>
          <w:szCs w:val="22"/>
        </w:rPr>
        <w:t xml:space="preserve">). 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Iz potvrde FINA-e od </w:t>
      </w:r>
      <w:r w:rsidR="0066553E">
        <w:rPr>
          <w:sz w:val="22"/>
          <w:szCs w:val="22"/>
        </w:rPr>
        <w:t>27</w:t>
      </w:r>
      <w:r w:rsidRPr="008D5F8C">
        <w:rPr>
          <w:sz w:val="22"/>
          <w:szCs w:val="22"/>
        </w:rPr>
        <w:t xml:space="preserve">. </w:t>
      </w:r>
      <w:r w:rsidR="0066553E">
        <w:rPr>
          <w:sz w:val="22"/>
          <w:szCs w:val="22"/>
        </w:rPr>
        <w:t>studenog</w:t>
      </w:r>
      <w:r w:rsidRPr="008D5F8C">
        <w:rPr>
          <w:sz w:val="22"/>
          <w:szCs w:val="22"/>
        </w:rPr>
        <w:t xml:space="preserve"> 2017. godine (list spisa 1</w:t>
      </w:r>
      <w:r w:rsidR="0066553E">
        <w:rPr>
          <w:sz w:val="22"/>
          <w:szCs w:val="22"/>
        </w:rPr>
        <w:t>7</w:t>
      </w:r>
      <w:r w:rsidRPr="008D5F8C">
        <w:rPr>
          <w:sz w:val="22"/>
          <w:szCs w:val="22"/>
        </w:rPr>
        <w:t>-1</w:t>
      </w:r>
      <w:r w:rsidR="0066553E">
        <w:rPr>
          <w:sz w:val="22"/>
          <w:szCs w:val="22"/>
        </w:rPr>
        <w:t>8</w:t>
      </w:r>
      <w:r w:rsidRPr="008D5F8C">
        <w:rPr>
          <w:sz w:val="22"/>
          <w:szCs w:val="22"/>
        </w:rPr>
        <w:t>) proizlazi da dužnik na dan izdavanja potvrde ima u Očevidniku redoslijeda osnova za plaćanje evidentirane neizvršene osnove za plaćanje u neprekinutom razdoblju od 14</w:t>
      </w:r>
      <w:r w:rsidR="0066553E">
        <w:rPr>
          <w:sz w:val="22"/>
          <w:szCs w:val="22"/>
        </w:rPr>
        <w:t>7</w:t>
      </w:r>
      <w:r w:rsidRPr="008D5F8C">
        <w:rPr>
          <w:sz w:val="22"/>
          <w:szCs w:val="22"/>
        </w:rPr>
        <w:t xml:space="preserve"> dana.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Prema 132. Stečajnog zakona (NN 71/15, 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Iz rezultata provedenog prethodnog postupka proizlazi da dužnik nema imovine za namirenje troškova stečajnog postupka.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>Vjerovnici su poučeni sukladno čl. 132. SZ na posljedice ne postupanja po ovom rješenju.</w:t>
      </w: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</w:p>
    <w:p w:rsidRDefault="008D5F8C" w:rsidP="008D5F8C" w:rsidR="008D5F8C" w:rsidRPr="008D5F8C">
      <w:pPr>
        <w:ind w:firstLine="709"/>
        <w:jc w:val="both"/>
        <w:rPr>
          <w:sz w:val="22"/>
          <w:szCs w:val="22"/>
        </w:rPr>
      </w:pPr>
      <w:r w:rsidRPr="008D5F8C"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82E19">
        <w:rPr>
          <w:b/>
          <w:sz w:val="22"/>
          <w:szCs w:val="22"/>
        </w:rPr>
        <w:t>Dubrovniku</w:t>
      </w:r>
      <w:r>
        <w:rPr>
          <w:b/>
          <w:sz w:val="22"/>
          <w:szCs w:val="22"/>
        </w:rPr>
        <w:t xml:space="preserve">, dana </w:t>
      </w:r>
      <w:r w:rsidR="0066553E">
        <w:rPr>
          <w:b/>
          <w:sz w:val="22"/>
          <w:szCs w:val="22"/>
        </w:rPr>
        <w:t>28</w:t>
      </w:r>
      <w:r w:rsidR="007A01A3">
        <w:rPr>
          <w:b/>
          <w:sz w:val="22"/>
          <w:szCs w:val="22"/>
        </w:rPr>
        <w:t xml:space="preserve">. </w:t>
      </w:r>
      <w:r w:rsidR="0066553E">
        <w:rPr>
          <w:b/>
          <w:sz w:val="22"/>
          <w:szCs w:val="22"/>
        </w:rPr>
        <w:t>studenog</w:t>
      </w:r>
      <w:r w:rsidR="00DD5744">
        <w:rPr>
          <w:b/>
          <w:sz w:val="22"/>
          <w:szCs w:val="22"/>
        </w:rPr>
        <w:t xml:space="preserve">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45235">
        <w:rPr>
          <w:sz w:val="22"/>
          <w:szCs w:val="22"/>
        </w:rPr>
        <w:t>28</w:t>
      </w:r>
      <w:r w:rsidR="007A01A3">
        <w:rPr>
          <w:sz w:val="22"/>
          <w:szCs w:val="22"/>
        </w:rPr>
        <w:t>.</w:t>
      </w:r>
      <w:r w:rsidR="00E45235">
        <w:rPr>
          <w:sz w:val="22"/>
          <w:szCs w:val="22"/>
        </w:rPr>
        <w:t>11</w:t>
      </w:r>
      <w:r w:rsidR="00DD5744">
        <w:rPr>
          <w:sz w:val="22"/>
          <w:szCs w:val="22"/>
        </w:rPr>
        <w:t>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284583" w:rsidR="002845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Default="00853B3E" w:rsidR="00853B3E"/>
    <w:sectPr w:rsidSect="00954106" w:rsidR="00853B3E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142544">
      <w:rPr>
        <w:b/>
        <w:sz w:val="22"/>
        <w:szCs w:val="22"/>
      </w:rPr>
      <w:t>995</w:t>
    </w:r>
    <w:r w:rsidR="00002FFA">
      <w:rPr>
        <w:b/>
        <w:sz w:val="22"/>
        <w:szCs w:val="22"/>
      </w:rPr>
      <w:t>/201</w:t>
    </w:r>
    <w:r w:rsidR="00D80D28">
      <w:rPr>
        <w:b/>
        <w:sz w:val="22"/>
        <w:szCs w:val="22"/>
      </w:rPr>
      <w:t>7</w:t>
    </w:r>
    <w:r w:rsidR="00216DFB">
      <w:rPr>
        <w:b/>
        <w:sz w:val="22"/>
        <w:szCs w:val="22"/>
      </w:rPr>
      <w:t>-</w:t>
    </w:r>
    <w:r w:rsidR="000C0A1B">
      <w:rPr>
        <w:b/>
        <w:sz w:val="22"/>
        <w:szCs w:val="22"/>
      </w:rPr>
      <w:t>13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54B73"/>
    <w:rsid w:val="00066650"/>
    <w:rsid w:val="00085E7C"/>
    <w:rsid w:val="000908AE"/>
    <w:rsid w:val="000A7C87"/>
    <w:rsid w:val="000B4D96"/>
    <w:rsid w:val="000C0A1B"/>
    <w:rsid w:val="000E180B"/>
    <w:rsid w:val="00125150"/>
    <w:rsid w:val="00142544"/>
    <w:rsid w:val="001F0A26"/>
    <w:rsid w:val="00216DFB"/>
    <w:rsid w:val="00232CC5"/>
    <w:rsid w:val="00251267"/>
    <w:rsid w:val="00284583"/>
    <w:rsid w:val="002B424C"/>
    <w:rsid w:val="002D6A43"/>
    <w:rsid w:val="002E4E8B"/>
    <w:rsid w:val="00332C9B"/>
    <w:rsid w:val="003415C4"/>
    <w:rsid w:val="003C2F22"/>
    <w:rsid w:val="00411816"/>
    <w:rsid w:val="004161ED"/>
    <w:rsid w:val="00417EA6"/>
    <w:rsid w:val="00435DFE"/>
    <w:rsid w:val="00452765"/>
    <w:rsid w:val="00473E58"/>
    <w:rsid w:val="00482E19"/>
    <w:rsid w:val="004C5462"/>
    <w:rsid w:val="004E2CA1"/>
    <w:rsid w:val="005411E9"/>
    <w:rsid w:val="00543EDF"/>
    <w:rsid w:val="0055300A"/>
    <w:rsid w:val="005834A1"/>
    <w:rsid w:val="005E4F65"/>
    <w:rsid w:val="00601405"/>
    <w:rsid w:val="0066553E"/>
    <w:rsid w:val="00672925"/>
    <w:rsid w:val="006A66C7"/>
    <w:rsid w:val="006B32C8"/>
    <w:rsid w:val="006E6B88"/>
    <w:rsid w:val="0071113E"/>
    <w:rsid w:val="0071519E"/>
    <w:rsid w:val="007444E9"/>
    <w:rsid w:val="00780F87"/>
    <w:rsid w:val="00797E40"/>
    <w:rsid w:val="007A01A3"/>
    <w:rsid w:val="007B4B53"/>
    <w:rsid w:val="007E540F"/>
    <w:rsid w:val="007F7A84"/>
    <w:rsid w:val="00814EDB"/>
    <w:rsid w:val="00815142"/>
    <w:rsid w:val="008306B9"/>
    <w:rsid w:val="00846C16"/>
    <w:rsid w:val="00853B3E"/>
    <w:rsid w:val="00854D3E"/>
    <w:rsid w:val="00882A31"/>
    <w:rsid w:val="008D5F8C"/>
    <w:rsid w:val="008E38DB"/>
    <w:rsid w:val="008F4DCF"/>
    <w:rsid w:val="0094754F"/>
    <w:rsid w:val="00954106"/>
    <w:rsid w:val="009736F4"/>
    <w:rsid w:val="00981D37"/>
    <w:rsid w:val="0099355C"/>
    <w:rsid w:val="009C3133"/>
    <w:rsid w:val="009F25DE"/>
    <w:rsid w:val="00A016FF"/>
    <w:rsid w:val="00A32F34"/>
    <w:rsid w:val="00A51DE9"/>
    <w:rsid w:val="00A75EF7"/>
    <w:rsid w:val="00A7624B"/>
    <w:rsid w:val="00AC074D"/>
    <w:rsid w:val="00AD7AA6"/>
    <w:rsid w:val="00B10286"/>
    <w:rsid w:val="00B5245A"/>
    <w:rsid w:val="00B62B84"/>
    <w:rsid w:val="00B7506F"/>
    <w:rsid w:val="00B81D52"/>
    <w:rsid w:val="00BC6D71"/>
    <w:rsid w:val="00C00826"/>
    <w:rsid w:val="00D34DFA"/>
    <w:rsid w:val="00D70CD9"/>
    <w:rsid w:val="00D80D28"/>
    <w:rsid w:val="00D90500"/>
    <w:rsid w:val="00DD0D50"/>
    <w:rsid w:val="00DD5744"/>
    <w:rsid w:val="00DF29B4"/>
    <w:rsid w:val="00E45235"/>
    <w:rsid w:val="00E63D0F"/>
    <w:rsid w:val="00EB011D"/>
    <w:rsid w:val="00EB3EBD"/>
    <w:rsid w:val="00EB6A52"/>
    <w:rsid w:val="00F2599E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11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11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11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11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11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11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11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11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St-995/2017</izvorni_sadrzaj>
    <derivirana_varijabla naziv="DomainObject.Predmet.OznakaBroj_1">St-995/2017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PENAVA USLUGE j.d.o.o. proizvodnju kruha, peciva i usluge</izvorni_sadrzaj>
    <derivirana_varijabla naziv="DomainObject.Predmet.ProtustrankaFormated_1">  PENAVA USLUGE j.d.o.o. proizvodnju kruha, peciva i usluge</derivirana_varijabla>
  </DomainObject.Predmet.ProtustrankaFormated>
  <DomainObject.Predmet.ProtustrankaFormatedOIB>
    <izvorni_sadrzaj>  PENAVA USLUGE j.d.o.o. proizvodnju kruha, peciva i usluge, OIB 09927541222</izvorni_sadrzaj>
    <derivirana_varijabla naziv="DomainObject.Predmet.ProtustrankaFormatedOIB_1">  PENAVA USLUGE j.d.o.o. proizvodnju kruha, peciva i usluge, OIB 09927541222</derivirana_varijabla>
  </DomainObject.Predmet.ProtustrankaFormatedOIB>
  <DomainObject.Predmet.ProtustrankaFormatedWithAdress>
    <izvorni_sadrzaj> PENAVA USLUGE j.d.o.o. proizvodnju kruha, peciva i usluge, Sobra 32, 20225 Sobra</izvorni_sadrzaj>
    <derivirana_varijabla naziv="DomainObject.Predmet.ProtustrankaFormatedWithAdress_1"> PENAVA USLUGE j.d.o.o. proizvodnju kruha, peciva i usluge, Sobra 32, 20225 Sobra</derivirana_varijabla>
  </DomainObject.Predmet.ProtustrankaFormatedWithAdress>
  <DomainObject.Predmet.ProtustrankaFormatedWithAdressOIB>
    <izvorni_sadrzaj> PENAVA USLUGE j.d.o.o. proizvodnju kruha, peciva i usluge, OIB 09927541222, Sobra 32, 20225 Sobra</izvorni_sadrzaj>
    <derivirana_varijabla naziv="DomainObject.Predmet.ProtustrankaFormatedWithAdressOIB_1"> PENAVA USLUGE j.d.o.o. proizvodnju kruha, peciva i usluge, OIB 09927541222, Sobra 32, 20225 Sobra</derivirana_varijabla>
  </DomainObject.Predmet.ProtustrankaFormatedWithAdressOIB>
  <DomainObject.Predmet.ProtustrankaWithAdress>
    <izvorni_sadrzaj>PENAVA USLUGE j.d.o.o. proizvodnju kruha, peciva i usluge Sobra 32, 20225 Sobra</izvorni_sadrzaj>
    <derivirana_varijabla naziv="DomainObject.Predmet.ProtustrankaWithAdress_1">PENAVA USLUGE j.d.o.o. proizvodnju kruha, peciva i usluge Sobra 32, 20225 Sobra</derivirana_varijabla>
  </DomainObject.Predmet.ProtustrankaWithAdress>
  <DomainObject.Predmet.ProtustrankaWithAdressOIB>
    <izvorni_sadrzaj>PENAVA USLUGE j.d.o.o. proizvodnju kruha, peciva i usluge, OIB 09927541222, Sobra 32, 20225 Sobra</izvorni_sadrzaj>
    <derivirana_varijabla naziv="DomainObject.Predmet.ProtustrankaWithAdressOIB_1">PENAVA USLUGE j.d.o.o. proizvodnju kruha, peciva i usluge, OIB 09927541222, Sobra 32, 20225 Sobra</derivirana_varijabla>
  </DomainObject.Predmet.ProtustrankaWithAdressOIB>
  <DomainObject.Predmet.ProtustrankaNazivFormated>
    <izvorni_sadrzaj>PENAVA USLUGE j.d.o.o. proizvodnju kruha, peciva i usluge</izvorni_sadrzaj>
    <derivirana_varijabla naziv="DomainObject.Predmet.ProtustrankaNazivFormated_1">PENAVA USLUGE j.d.o.o. proizvodnju kruha, peciva i usluge</derivirana_varijabla>
  </DomainObject.Predmet.ProtustrankaNazivFormated>
  <DomainObject.Predmet.ProtustrankaNazivFormatedOIB>
    <izvorni_sadrzaj>PENAVA USLUGE j.d.o.o. proizvodnju kruha, peciva i usluge, OIB 09927541222</izvorni_sadrzaj>
    <derivirana_varijabla naziv="DomainObject.Predmet.ProtustrankaNazivFormatedOIB_1">PENAVA USLUGE j.d.o.o. proizvodnju kruha, peciva i usluge, OIB 09927541222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28902.21</izvorni_sadrzaj>
    <derivirana_varijabla naziv="DomainObject.Predmet.TrenutnaVrijednost_1">28902.21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PENAVA USLUGE j.d.o.o. proizvodnju kruha, peciva i usluge</item>
    </izvorni_sadrzaj>
    <derivirana_varijabla naziv="DomainObject.Predmet.ProtuStrankaListFormated_1">
      <item>PENAVA USLUGE j.d.o.o. proizvodnju kruha, peciva i usluge</item>
    </derivirana_varijabla>
  </DomainObject.Predmet.ProtuStrankaListFormated>
  <DomainObject.Predmet.ProtuStrankaListFormatedOIB>
    <izvorni_sadrzaj>
      <item>PENAVA USLUGE j.d.o.o. proizvodnju kruha, peciva i usluge, OIB 09927541222</item>
    </izvorni_sadrzaj>
    <derivirana_varijabla naziv="DomainObject.Predmet.ProtuStrankaListFormatedOIB_1">
      <item>PENAVA USLUGE j.d.o.o. proizvodnju kruha, peciva i usluge, OIB 09927541222</item>
    </derivirana_varijabla>
  </DomainObject.Predmet.ProtuStrankaListFormatedOIB>
  <DomainObject.Predmet.ProtuStrankaListFormatedWithAdress>
    <izvorni_sadrzaj>
      <item>PENAVA USLUGE j.d.o.o. proizvodnju kruha, peciva i usluge, Sobra 32, 20225 Sobra</item>
    </izvorni_sadrzaj>
    <derivirana_varijabla naziv="DomainObject.Predmet.ProtuStrankaListFormatedWithAdress_1">
      <item>PENAVA USLUGE j.d.o.o. proizvodnju kruha, peciva i usluge, Sobra 32, 20225 Sobra</item>
    </derivirana_varijabla>
  </DomainObject.Predmet.ProtuStrankaListFormatedWithAdress>
  <DomainObject.Predmet.ProtuStrankaListFormatedWithAdressOIB>
    <izvorni_sadrzaj>
      <item>PENAVA USLUGE j.d.o.o. proizvodnju kruha, peciva i usluge, OIB 09927541222, Sobra 32, 20225 Sobra</item>
    </izvorni_sadrzaj>
    <derivirana_varijabla naziv="DomainObject.Predmet.ProtuStrankaListFormatedWithAdressOIB_1">
      <item>PENAVA USLUGE j.d.o.o. proizvodnju kruha, peciva i usluge, OIB 09927541222, Sobra 32, 20225 Sobra</item>
    </derivirana_varijabla>
  </DomainObject.Predmet.ProtuStrankaListFormatedWithAdressOIB>
  <DomainObject.Predmet.ProtuStrankaListNazivFormated>
    <izvorni_sadrzaj>
      <item>PENAVA USLUGE j.d.o.o. proizvodnju kruha, peciva i usluge</item>
    </izvorni_sadrzaj>
    <derivirana_varijabla naziv="DomainObject.Predmet.ProtuStrankaListNazivFormated_1">
      <item>PENAVA USLUGE j.d.o.o. proizvodnju kruha, peciva i usluge</item>
    </derivirana_varijabla>
  </DomainObject.Predmet.ProtuStrankaListNazivFormated>
  <DomainObject.Predmet.ProtuStrankaListNazivFormatedOIB>
    <izvorni_sadrzaj>
      <item>PENAVA USLUGE j.d.o.o. proizvodnju kruha, peciva i usluge, OIB 09927541222</item>
    </izvorni_sadrzaj>
    <derivirana_varijabla naziv="DomainObject.Predmet.ProtuStrankaListNazivFormatedOIB_1">
      <item>PENAVA USLUGE j.d.o.o. proizvodnju kruha, peciva i usluge, OIB 09927541222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PENAVA USLUGE j.d.o.o. proizvodnju kruha, peciva i usluge</izvorni_sadrzaj>
    <derivirana_varijabla naziv="DomainObject.Predmet.ProtustrankaIDrugi_1">PENAVA USLUGE j.d.o.o. proizvodnju kruha, peciva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PENAVA USLUGE j.d.o.o. proizvodnju kruha, peciva i usluge, OIB 09927541222, Sobra 32, 20225 Sobra</izvorni_sadrzaj>
    <derivirana_varijabla naziv="DomainObject.Predmet.ProtustrankaIDrugiAdressOIB_1">PENAVA USLUGE j.d.o.o. proizvodnju kruha, peciva i usluge, OIB 09927541222, Sobra 32, 20225 Sobra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PENAVA USLUGE j.d.o.o. proizvodnju kruha, peciva i usluge</item>
    </izvorni_sadrzaj>
    <derivirana_varijabla naziv="DomainObject.Predmet.SudioniciListNaziv_1">
      <item>FINA, RC Split, Podružnica Dubrovnik</item>
      <item>PENAVA USLUGE j.d.o.o. proizvodnju kruha, peciva i usluge</item>
    </derivirana_varijabla>
  </DomainObject.Predmet.SudioniciListNaziv>
  <DomainObject.Predmet.SudioniciListAdressOIB>
    <izvorni_sadrzaj>
      <item>FINA, RC Split, Podružnica Dubrovnik, OIB 85821130368, Vukovarska 2,20000 Dubrovnik</item>
      <item>PENAVA USLUGE j.d.o.o. proizvodnju kruha, peciva i usluge, OIB 09927541222, Sobra 32,20225 Sobra</item>
    </izvorni_sadrzaj>
    <derivirana_varijabla naziv="DomainObject.Predmet.SudioniciListAdressOIB_1">
      <item>FINA, RC Split, Podružnica Dubrovnik, OIB 85821130368, Vukovarska 2,20000 Dubrovnik</item>
      <item>PENAVA USLUGE j.d.o.o. proizvodnju kruha, peciva i usluge, OIB 09927541222, Sobra 32,20225 Sobra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09927541222</item>
    </izvorni_sadrzaj>
    <derivirana_varijabla naziv="DomainObject.Predmet.SudioniciListNazivOIB_1">
      <item>, OIB 85821130368</item>
      <item>, OIB 09927541222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3949</properties:Characters>
  <properties:Lines>97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2017-11-28T11:54:00Z</dcterms:created>
  <dc:creator>Katarina Mikulić</dc:creator>
  <cp:lastModifiedBy>Srđan Gavranić</cp:lastModifiedBy>
  <cp:lastPrinted>2017-08-31T09:56:00Z</cp:lastPrinted>
  <dcterms:modified xmlns:xsi="http://www.w3.org/2001/XMLSchema-instance" xsi:type="dcterms:W3CDTF">2017-11-28T11:55:00Z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