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1415" w14:paraId="7381415" w:rsidRDefault="00C82E77" w:rsidP="00E87297" w:rsidR="00E87297" w:rsidRPr="00E87297">
      <w:pPr>
        <w15:collapsed w:val="false"/>
        <w:rPr>
          <w:rFonts w:hAnsi="Times New Roman" w:ascii="Times New Roman"/>
          <w:b/>
        </w:rPr>
      </w:pPr>
      <w:r w:rsidRPr="00A15EE7">
        <w:rPr>
          <w:rFonts w:hAnsi="Times New Roman" w:ascii="Times New Roman"/>
          <w:b/>
        </w:rPr>
        <w:tab/>
      </w:r>
    </w:p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REPUBLIKA HRVATSKA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Trgovački sud u Zagrebu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24AA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24AA9">
        <w:rPr>
          <w:rFonts w:hAnsi="Times New Roman" w:ascii="Times New Roman"/>
          <w:szCs w:val="24"/>
          <w:lang w:val="hr-HR"/>
        </w:rPr>
        <w:t xml:space="preserve"> 2/II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AE0211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24AA9" w:rsidRPr="00924AA9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24AA9" w:rsidRPr="00924AA9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 J E Š E N J 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095395" w:rsidP="00095395" w:rsidR="00095395">
      <w:pPr>
        <w:jc w:val="both"/>
        <w:rPr>
          <w:rFonts w:hAnsi="Times New Roman" w:ascii="Times New Roman"/>
          <w:szCs w:val="24"/>
          <w:lang w:val="hr-HR"/>
        </w:rPr>
      </w:pPr>
      <w:r w:rsidRPr="00471690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DIGITALNI VIDEO EFEKTI d.o.o., Zaprešić (Grad Zaprešić), </w:t>
      </w:r>
      <w:proofErr w:type="spellStart"/>
      <w:r w:rsidRPr="00471690">
        <w:rPr>
          <w:rFonts w:hAnsi="Times New Roman" w:ascii="Times New Roman"/>
          <w:szCs w:val="24"/>
          <w:lang w:val="hr-HR"/>
        </w:rPr>
        <w:t>Mokrićka</w:t>
      </w:r>
      <w:proofErr w:type="spellEnd"/>
      <w:r w:rsidRPr="00471690">
        <w:rPr>
          <w:rFonts w:hAnsi="Times New Roman" w:ascii="Times New Roman"/>
          <w:szCs w:val="24"/>
          <w:lang w:val="hr-HR"/>
        </w:rPr>
        <w:t xml:space="preserve"> 70/1, OIB:  96973734878, dana 2</w:t>
      </w:r>
      <w:r w:rsidR="00C9096F">
        <w:rPr>
          <w:rFonts w:hAnsi="Times New Roman" w:ascii="Times New Roman"/>
          <w:szCs w:val="24"/>
          <w:lang w:val="hr-HR"/>
        </w:rPr>
        <w:t>9</w:t>
      </w:r>
      <w:r w:rsidRPr="0047169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</w:t>
      </w:r>
      <w:r w:rsidRPr="00471690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471690">
        <w:rPr>
          <w:rFonts w:hAnsi="Times New Roman" w:ascii="Times New Roman"/>
          <w:szCs w:val="24"/>
          <w:lang w:val="hr-HR"/>
        </w:rPr>
        <w:t>.</w:t>
      </w:r>
    </w:p>
    <w:p w:rsidRDefault="00924AA9" w:rsidP="00924AA9" w:rsidR="00924AA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095395" w:rsidRPr="00471690">
        <w:rPr>
          <w:rFonts w:hAnsi="Times New Roman" w:ascii="Times New Roman"/>
          <w:szCs w:val="24"/>
        </w:rPr>
        <w:t xml:space="preserve">DIGITALNI VIDEO EFEKTI d.o.o., Zaprešić (Grad Zaprešić), </w:t>
      </w:r>
      <w:proofErr w:type="spellStart"/>
      <w:r w:rsidR="00095395" w:rsidRPr="00471690">
        <w:rPr>
          <w:rFonts w:hAnsi="Times New Roman" w:ascii="Times New Roman"/>
          <w:szCs w:val="24"/>
        </w:rPr>
        <w:t>Mokrićka</w:t>
      </w:r>
      <w:proofErr w:type="spellEnd"/>
      <w:r w:rsidR="00095395" w:rsidRPr="00471690">
        <w:rPr>
          <w:rFonts w:hAnsi="Times New Roman" w:ascii="Times New Roman"/>
          <w:szCs w:val="24"/>
        </w:rPr>
        <w:t xml:space="preserve"> 70/1, OIB:  96973734878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29516B">
        <w:rPr>
          <w:rFonts w:hAnsi="Times New Roman" w:ascii="Times New Roman"/>
          <w:szCs w:val="24"/>
        </w:rPr>
        <w:t>2</w:t>
      </w:r>
      <w:r w:rsidR="00C9096F">
        <w:rPr>
          <w:rFonts w:hAnsi="Times New Roman" w:ascii="Times New Roman"/>
          <w:szCs w:val="24"/>
        </w:rPr>
        <w:t>9</w:t>
      </w:r>
      <w:r w:rsidRPr="002B132A">
        <w:rPr>
          <w:rFonts w:hAnsi="Times New Roman" w:ascii="Times New Roman"/>
          <w:szCs w:val="24"/>
        </w:rPr>
        <w:t>.</w:t>
      </w:r>
      <w:r w:rsidR="00AE0211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12498" w:rsidR="00FA29A0">
      <w:pPr>
        <w:ind w:hanging="705" w:left="705"/>
        <w:rPr>
          <w:rFonts w:hAnsi="Times New Roman" w:ascii="Times New Roman"/>
          <w:color w:val="FF0000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</w:r>
      <w:proofErr w:type="spellStart"/>
      <w:r w:rsidRPr="00C9096F">
        <w:rPr>
          <w:rFonts w:hAnsi="Times New Roman" w:ascii="Times New Roman"/>
          <w:szCs w:val="24"/>
        </w:rPr>
        <w:t>Za</w:t>
      </w:r>
      <w:proofErr w:type="spellEnd"/>
      <w:r w:rsidRPr="00C9096F">
        <w:rPr>
          <w:rFonts w:hAnsi="Times New Roman" w:ascii="Times New Roman"/>
          <w:szCs w:val="24"/>
        </w:rPr>
        <w:t xml:space="preserve"> </w:t>
      </w:r>
      <w:proofErr w:type="spellStart"/>
      <w:r w:rsidRPr="00C9096F">
        <w:rPr>
          <w:rFonts w:hAnsi="Times New Roman" w:ascii="Times New Roman"/>
          <w:szCs w:val="24"/>
        </w:rPr>
        <w:t>stečajnog</w:t>
      </w:r>
      <w:proofErr w:type="spellEnd"/>
      <w:r w:rsidRPr="00C9096F">
        <w:rPr>
          <w:rFonts w:hAnsi="Times New Roman" w:ascii="Times New Roman"/>
          <w:szCs w:val="24"/>
        </w:rPr>
        <w:t xml:space="preserve"> </w:t>
      </w:r>
      <w:proofErr w:type="spellStart"/>
      <w:r w:rsidRPr="00C9096F">
        <w:rPr>
          <w:rFonts w:hAnsi="Times New Roman" w:ascii="Times New Roman"/>
          <w:szCs w:val="24"/>
        </w:rPr>
        <w:t>upravitelja</w:t>
      </w:r>
      <w:proofErr w:type="spellEnd"/>
      <w:r w:rsidRPr="00C9096F">
        <w:rPr>
          <w:rFonts w:hAnsi="Times New Roman" w:ascii="Times New Roman"/>
          <w:szCs w:val="24"/>
        </w:rPr>
        <w:t xml:space="preserve"> </w:t>
      </w:r>
      <w:proofErr w:type="spellStart"/>
      <w:r w:rsidRPr="00C9096F">
        <w:rPr>
          <w:rFonts w:hAnsi="Times New Roman" w:ascii="Times New Roman"/>
          <w:szCs w:val="24"/>
        </w:rPr>
        <w:t>imenuje</w:t>
      </w:r>
      <w:proofErr w:type="spellEnd"/>
      <w:r w:rsidRPr="00C9096F">
        <w:rPr>
          <w:rFonts w:hAnsi="Times New Roman" w:ascii="Times New Roman"/>
          <w:szCs w:val="24"/>
        </w:rPr>
        <w:t xml:space="preserve"> se</w:t>
      </w:r>
      <w:r w:rsidR="00107C76" w:rsidRPr="00C9096F">
        <w:rPr>
          <w:rFonts w:hAnsi="Times New Roman" w:ascii="Times New Roman"/>
          <w:szCs w:val="24"/>
        </w:rPr>
        <w:tab/>
      </w:r>
      <w:r w:rsidR="00C9096F" w:rsidRPr="00C9096F">
        <w:rPr>
          <w:rFonts w:hAnsi="Times New Roman" w:ascii="Times New Roman"/>
          <w:szCs w:val="24"/>
        </w:rPr>
        <w:t xml:space="preserve">NADA RELJIĆ, </w:t>
      </w:r>
      <w:proofErr w:type="spellStart"/>
      <w:r w:rsidR="00C9096F" w:rsidRPr="00C9096F">
        <w:rPr>
          <w:rFonts w:hAnsi="Times New Roman" w:ascii="Times New Roman"/>
          <w:szCs w:val="24"/>
        </w:rPr>
        <w:t>Naselje</w:t>
      </w:r>
      <w:proofErr w:type="spellEnd"/>
      <w:r w:rsidR="00C9096F" w:rsidRPr="00C9096F">
        <w:rPr>
          <w:rFonts w:hAnsi="Times New Roman" w:ascii="Times New Roman"/>
          <w:szCs w:val="24"/>
        </w:rPr>
        <w:t xml:space="preserve"> A. </w:t>
      </w:r>
      <w:proofErr w:type="spellStart"/>
      <w:r w:rsidR="00C9096F" w:rsidRPr="00C9096F">
        <w:rPr>
          <w:rFonts w:hAnsi="Times New Roman" w:ascii="Times New Roman"/>
          <w:szCs w:val="24"/>
        </w:rPr>
        <w:t>Hebranga</w:t>
      </w:r>
      <w:proofErr w:type="spellEnd"/>
      <w:r w:rsidR="00C9096F" w:rsidRPr="00C9096F">
        <w:rPr>
          <w:rFonts w:hAnsi="Times New Roman" w:ascii="Times New Roman"/>
          <w:szCs w:val="24"/>
        </w:rPr>
        <w:t xml:space="preserve"> 7/9, </w:t>
      </w:r>
      <w:proofErr w:type="spellStart"/>
      <w:r w:rsidR="00C9096F" w:rsidRPr="00C9096F">
        <w:rPr>
          <w:rFonts w:hAnsi="Times New Roman" w:ascii="Times New Roman"/>
          <w:szCs w:val="24"/>
        </w:rPr>
        <w:t>Slavonski</w:t>
      </w:r>
      <w:proofErr w:type="spellEnd"/>
      <w:r w:rsidR="00C9096F" w:rsidRPr="00C9096F">
        <w:rPr>
          <w:rFonts w:hAnsi="Times New Roman" w:ascii="Times New Roman"/>
          <w:szCs w:val="24"/>
        </w:rPr>
        <w:t xml:space="preserve"> </w:t>
      </w:r>
      <w:proofErr w:type="spellStart"/>
      <w:r w:rsidR="00C9096F" w:rsidRPr="00C9096F">
        <w:rPr>
          <w:rFonts w:hAnsi="Times New Roman" w:ascii="Times New Roman"/>
          <w:szCs w:val="24"/>
        </w:rPr>
        <w:t>Brod</w:t>
      </w:r>
      <w:proofErr w:type="spellEnd"/>
      <w:r w:rsidR="00C9096F" w:rsidRPr="00C9096F">
        <w:rPr>
          <w:rFonts w:hAnsi="Times New Roman" w:ascii="Times New Roman"/>
          <w:szCs w:val="24"/>
        </w:rPr>
        <w:t xml:space="preserve">, </w:t>
      </w:r>
      <w:proofErr w:type="gramStart"/>
      <w:r w:rsidR="00C9096F" w:rsidRPr="00C9096F">
        <w:rPr>
          <w:rFonts w:hAnsi="Times New Roman" w:ascii="Times New Roman"/>
          <w:szCs w:val="24"/>
        </w:rPr>
        <w:t>OIB</w:t>
      </w:r>
      <w:proofErr w:type="gramEnd"/>
      <w:r w:rsidR="00C9096F" w:rsidRPr="00C9096F">
        <w:rPr>
          <w:rFonts w:hAnsi="Times New Roman" w:ascii="Times New Roman"/>
          <w:szCs w:val="24"/>
        </w:rPr>
        <w:t>: 63776354688.</w:t>
      </w:r>
    </w:p>
    <w:p w:rsidRDefault="00C9096F" w:rsidP="00A12498" w:rsidR="00C9096F" w:rsidRPr="00933D27">
      <w:pPr>
        <w:ind w:hanging="705" w:left="705"/>
        <w:rPr>
          <w:rFonts w:hAnsi="Times New Roman" w:ascii="Times New Roman"/>
          <w:color w:val="FF0000"/>
          <w:szCs w:val="24"/>
        </w:rPr>
      </w:pPr>
    </w:p>
    <w:p w:rsidRDefault="004874DA" w:rsidP="00C82E77" w:rsidR="00F117C9" w:rsidRPr="00997D90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095395" w:rsidRPr="00471690">
        <w:rPr>
          <w:rFonts w:hAnsi="Times New Roman" w:ascii="Times New Roman"/>
          <w:szCs w:val="24"/>
          <w:lang w:val="hr-HR"/>
        </w:rPr>
        <w:t xml:space="preserve">DIGITALNI VIDEO EFEKTI d.o.o., Zaprešić (Grad Zaprešić), </w:t>
      </w:r>
      <w:proofErr w:type="spellStart"/>
      <w:r w:rsidR="00095395" w:rsidRPr="00471690">
        <w:rPr>
          <w:rFonts w:hAnsi="Times New Roman" w:ascii="Times New Roman"/>
          <w:szCs w:val="24"/>
          <w:lang w:val="hr-HR"/>
        </w:rPr>
        <w:t>Mokrićka</w:t>
      </w:r>
      <w:proofErr w:type="spellEnd"/>
      <w:r w:rsidR="00095395" w:rsidRPr="00471690">
        <w:rPr>
          <w:rFonts w:hAnsi="Times New Roman" w:ascii="Times New Roman"/>
          <w:szCs w:val="24"/>
          <w:lang w:val="hr-HR"/>
        </w:rPr>
        <w:t xml:space="preserve"> 70/1, OIB:  96973734878</w:t>
      </w:r>
      <w:r w:rsidR="00095395">
        <w:rPr>
          <w:rFonts w:hAnsi="Times New Roman" w:ascii="Times New Roman"/>
          <w:szCs w:val="24"/>
          <w:lang w:val="hr-HR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3D5B01" w:rsidP="004351E1" w:rsidR="003D5B01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095395" w:rsidP="00095395" w:rsidR="00095395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095395" w:rsidP="00095395" w:rsidR="00095395" w:rsidRPr="00A15EE7">
      <w:pPr>
        <w:jc w:val="both"/>
        <w:rPr>
          <w:rFonts w:hAnsi="Times New Roman" w:ascii="Times New Roman"/>
          <w:lang w:val="hr-HR"/>
        </w:rPr>
      </w:pPr>
    </w:p>
    <w:p w:rsidRDefault="00095395" w:rsidP="00095395" w:rsidR="00095395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1.039,22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AE0211" w:rsidP="00AE0211" w:rsidR="00AE0211" w:rsidRPr="00A15EE7">
      <w:pPr>
        <w:jc w:val="both"/>
        <w:rPr>
          <w:rFonts w:hAnsi="Times New Roman" w:ascii="Times New Roman"/>
          <w:lang w:val="hr-HR"/>
        </w:rPr>
      </w:pPr>
    </w:p>
    <w:p w:rsidRDefault="00A86159" w:rsidP="008927A7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 w:rsidR="00095395">
        <w:rPr>
          <w:rFonts w:hAnsi="Times New Roman" w:ascii="Times New Roman"/>
          <w:lang w:val="hr-HR"/>
        </w:rPr>
        <w:t>25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 xml:space="preserve">. godine pokrenuo skraćeni stečajni postupak nad dužnikom, a </w:t>
      </w:r>
      <w:proofErr w:type="spellStart"/>
      <w:r w:rsidR="004351E1">
        <w:rPr>
          <w:rFonts w:hAnsi="Times New Roman" w:ascii="Times New Roman"/>
          <w:lang w:val="hr-HR"/>
        </w:rPr>
        <w:t>a</w:t>
      </w:r>
      <w:proofErr w:type="spellEnd"/>
      <w:r w:rsidR="004351E1">
        <w:rPr>
          <w:rFonts w:hAnsi="Times New Roman" w:ascii="Times New Roman"/>
          <w:lang w:val="hr-HR"/>
        </w:rPr>
        <w:t xml:space="preserve">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A734B8" w:rsidR="00A734B8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A734B8">
        <w:rPr>
          <w:rFonts w:hAnsi="Times New Roman" w:ascii="Times New Roman"/>
          <w:lang w:val="hr-HR"/>
        </w:rPr>
        <w:t xml:space="preserve">Osobe ovlaštene za zastupanje dužnika nisu, u ostavljenom roku od 15 dana, dostavile podnesak iz kojega proizlazi kako predloženi dužnik ima imovine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FA6EE7" w:rsidP="004874DA" w:rsidR="00FA6EE7">
      <w:pPr>
        <w:jc w:val="center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9096F">
        <w:rPr>
          <w:rFonts w:hAnsi="Times New Roman" w:ascii="Times New Roman"/>
          <w:lang w:val="hr-HR"/>
        </w:rPr>
        <w:t>29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3C733C">
        <w:rPr>
          <w:rFonts w:hAnsi="Times New Roman" w:ascii="Times New Roman"/>
          <w:lang w:val="hr-HR"/>
        </w:rPr>
        <w:t>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A6EE7" w:rsidP="00E91121" w:rsidR="00FA6E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A6EE7" w:rsidP="00E91121" w:rsidR="00FA6E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A6EE7" w:rsidP="00E91121" w:rsidR="00FA6EE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A6EE7" w:rsidP="00E91121" w:rsidR="00FA6EE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A6EE7" w:rsidP="00E91121" w:rsidR="00FA6EE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  <w:bookmarkStart w:name="_GoBack" w:id="0"/>
      <w:bookmarkEnd w:id="0"/>
    </w:p>
    <w:p w:rsidRDefault="00DE3651" w:rsidR="00DE3651"/>
    <w:sectPr w:rsidSect="007372F2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6E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 xml:space="preserve">. </w:t>
    </w:r>
    <w:r>
      <w:rPr>
        <w:rFonts w:hAnsi="Times New Roman" w:ascii="Times New Roman"/>
        <w:lang w:val="hr-HR"/>
      </w:rPr>
      <w:t>St-</w:t>
    </w:r>
    <w:r w:rsidR="0029516B">
      <w:rPr>
        <w:rFonts w:hAnsi="Times New Roman" w:ascii="Times New Roman"/>
        <w:lang w:val="hr-HR"/>
      </w:rPr>
      <w:t>9</w:t>
    </w:r>
    <w:r w:rsidR="00095395">
      <w:rPr>
        <w:rFonts w:hAnsi="Times New Roman" w:ascii="Times New Roman"/>
        <w:lang w:val="hr-HR"/>
      </w:rPr>
      <w:t>274</w:t>
    </w:r>
    <w:r w:rsidR="00AE0211">
      <w:rPr>
        <w:rFonts w:hAnsi="Times New Roman" w:ascii="Times New Roman"/>
        <w:lang w:val="hr-HR"/>
      </w:rPr>
      <w:t>/2015</w:t>
    </w:r>
    <w:r w:rsidR="00FA6EE7">
      <w:rPr>
        <w:rFonts w:hAnsi="Times New Roman" w:ascii="Times New Roman"/>
        <w:lang w:val="hr-HR"/>
      </w:rPr>
      <w:t>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EE7" w:rsidP="00840E3D" w:rsidR="00840E3D">
    <w:pPr>
      <w:pStyle w:val="Zaglavlje"/>
      <w:rPr>
        <w:rFonts w:hAnsi="Times New Roman" w:ascii="Times New Roman"/>
        <w:lang w:val="hr-HR"/>
      </w:rPr>
    </w:pPr>
  </w:p>
  <w:p w:rsidRDefault="00FA6EE7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95395"/>
    <w:rsid w:val="000A54A1"/>
    <w:rsid w:val="00107C76"/>
    <w:rsid w:val="00114BBD"/>
    <w:rsid w:val="001E0AD0"/>
    <w:rsid w:val="001F33BC"/>
    <w:rsid w:val="00217C60"/>
    <w:rsid w:val="00287A20"/>
    <w:rsid w:val="0029516B"/>
    <w:rsid w:val="003172BB"/>
    <w:rsid w:val="0033015E"/>
    <w:rsid w:val="00340EFE"/>
    <w:rsid w:val="003C733C"/>
    <w:rsid w:val="003D14BC"/>
    <w:rsid w:val="003D5B01"/>
    <w:rsid w:val="003D6B92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372F2"/>
    <w:rsid w:val="00741605"/>
    <w:rsid w:val="00771118"/>
    <w:rsid w:val="00772BCE"/>
    <w:rsid w:val="00791143"/>
    <w:rsid w:val="00813F64"/>
    <w:rsid w:val="00820848"/>
    <w:rsid w:val="008927A7"/>
    <w:rsid w:val="009163F3"/>
    <w:rsid w:val="00924AA9"/>
    <w:rsid w:val="00933D27"/>
    <w:rsid w:val="00997D90"/>
    <w:rsid w:val="009B1AB7"/>
    <w:rsid w:val="009E11B2"/>
    <w:rsid w:val="009F0D91"/>
    <w:rsid w:val="00A11B46"/>
    <w:rsid w:val="00A12498"/>
    <w:rsid w:val="00A205A4"/>
    <w:rsid w:val="00A2705F"/>
    <w:rsid w:val="00A63B1F"/>
    <w:rsid w:val="00A734B8"/>
    <w:rsid w:val="00A86159"/>
    <w:rsid w:val="00A8650B"/>
    <w:rsid w:val="00AA3A42"/>
    <w:rsid w:val="00AA5ACF"/>
    <w:rsid w:val="00AE0211"/>
    <w:rsid w:val="00BD2513"/>
    <w:rsid w:val="00BE485D"/>
    <w:rsid w:val="00C60BD4"/>
    <w:rsid w:val="00C82E77"/>
    <w:rsid w:val="00C84192"/>
    <w:rsid w:val="00C9096F"/>
    <w:rsid w:val="00CE7AC4"/>
    <w:rsid w:val="00D55F9D"/>
    <w:rsid w:val="00DA416D"/>
    <w:rsid w:val="00DE3651"/>
    <w:rsid w:val="00DE4A13"/>
    <w:rsid w:val="00DE4E0B"/>
    <w:rsid w:val="00DE7FDB"/>
    <w:rsid w:val="00DF08C9"/>
    <w:rsid w:val="00DF1813"/>
    <w:rsid w:val="00E2099E"/>
    <w:rsid w:val="00E87297"/>
    <w:rsid w:val="00F117C9"/>
    <w:rsid w:val="00F8547D"/>
    <w:rsid w:val="00FA29A0"/>
    <w:rsid w:val="00FA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E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6E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EE7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E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E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E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6E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EE7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E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E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688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9274</izvorni_sadrzaj>
    <derivirana_varijabla naziv="DomainObject.Predmet.Broj_1">9274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St-9274/2015</izvorni_sadrzaj>
    <derivirana_varijabla naziv="DomainObject.Predmet.OznakaBroj_1">St-9274/2015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DIGITALNI VIDEO EFEKTI d.o.o.</izvorni_sadrzaj>
    <derivirana_varijabla naziv="DomainObject.Predmet.ProtustrankaFormated_1">  DIGITALNI VIDEO EFEKTI d.o.o.</derivirana_varijabla>
  </DomainObject.Predmet.ProtustrankaFormated>
  <DomainObject.Predmet.ProtustrankaFormatedOIB>
    <izvorni_sadrzaj>  DIGITALNI VIDEO EFEKTI d.o.o., OIB 96973734878</izvorni_sadrzaj>
    <derivirana_varijabla naziv="DomainObject.Predmet.ProtustrankaFormatedOIB_1">  DIGITALNI VIDEO EFEKTI d.o.o., OIB 96973734878</derivirana_varijabla>
  </DomainObject.Predmet.ProtustrankaFormatedOIB>
  <DomainObject.Predmet.ProtustrankaFormatedWithAdress>
    <izvorni_sadrzaj> DIGITALNI VIDEO EFEKTI d.o.o., Mokrićka 70/1, 10290 Zaprešić</izvorni_sadrzaj>
    <derivirana_varijabla naziv="DomainObject.Predmet.ProtustrankaFormatedWithAdress_1"> DIGITALNI VIDEO EFEKTI d.o.o., Mokrićka 70/1, 10290 Zaprešić</derivirana_varijabla>
  </DomainObject.Predmet.ProtustrankaFormatedWithAdress>
  <DomainObject.Predmet.ProtustrankaFormatedWithAdressOIB>
    <izvorni_sadrzaj> DIGITALNI VIDEO EFEKTI d.o.o., OIB 96973734878, Mokrićka 70/1, 10290 Zaprešić</izvorni_sadrzaj>
    <derivirana_varijabla naziv="DomainObject.Predmet.ProtustrankaFormatedWithAdressOIB_1"> DIGITALNI VIDEO EFEKTI d.o.o., OIB 96973734878, Mokrićka 70/1, 10290 Zaprešić</derivirana_varijabla>
  </DomainObject.Predmet.ProtustrankaFormatedWithAdressOIB>
  <DomainObject.Predmet.ProtustrankaWithAdress>
    <izvorni_sadrzaj>DIGITALNI VIDEO EFEKTI d.o.o. Mokrićka 70/1, 10290 Zaprešić</izvorni_sadrzaj>
    <derivirana_varijabla naziv="DomainObject.Predmet.ProtustrankaWithAdress_1">DIGITALNI VIDEO EFEKTI d.o.o. Mokrićka 70/1, 10290 Zaprešić</derivirana_varijabla>
  </DomainObject.Predmet.ProtustrankaWithAdress>
  <DomainObject.Predmet.ProtustrankaWithAdressOIB>
    <izvorni_sadrzaj>DIGITALNI VIDEO EFEKTI d.o.o., OIB 96973734878, Mokrićka 70/1, 10290 Zaprešić</izvorni_sadrzaj>
    <derivirana_varijabla naziv="DomainObject.Predmet.ProtustrankaWithAdressOIB_1">DIGITALNI VIDEO EFEKTI d.o.o., OIB 96973734878, Mokrićka 70/1, 10290 Zaprešić</derivirana_varijabla>
  </DomainObject.Predmet.ProtustrankaWithAdressOIB>
  <DomainObject.Predmet.ProtustrankaNazivFormated>
    <izvorni_sadrzaj>DIGITALNI VIDEO EFEKTI d.o.o.</izvorni_sadrzaj>
    <derivirana_varijabla naziv="DomainObject.Predmet.ProtustrankaNazivFormated_1">DIGITALNI VIDEO EFEKTI d.o.o.</derivirana_varijabla>
  </DomainObject.Predmet.ProtustrankaNazivFormated>
  <DomainObject.Predmet.ProtustrankaNazivFormatedOIB>
    <izvorni_sadrzaj>DIGITALNI VIDEO EFEKTI d.o.o., OIB 96973734878</izvorni_sadrzaj>
    <derivirana_varijabla naziv="DomainObject.Predmet.ProtustrankaNazivFormatedOIB_1">DIGITALNI VIDEO EFEKTI d.o.o., OIB 96973734878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DIGITALNI VIDEO EFEKTI d.o.o.</item>
    </izvorni_sadrzaj>
    <derivirana_varijabla naziv="DomainObject.Predmet.ProtuStrankaListFormated_1">
      <item>DIGITALNI VIDEO EFEKTI d.o.o.</item>
    </derivirana_varijabla>
  </DomainObject.Predmet.ProtuStrankaListFormated>
  <DomainObject.Predmet.ProtuStrankaListFormatedOIB>
    <izvorni_sadrzaj>
      <item>DIGITALNI VIDEO EFEKTI d.o.o., OIB 96973734878</item>
    </izvorni_sadrzaj>
    <derivirana_varijabla naziv="DomainObject.Predmet.ProtuStrankaListFormatedOIB_1">
      <item>DIGITALNI VIDEO EFEKTI d.o.o., OIB 96973734878</item>
    </derivirana_varijabla>
  </DomainObject.Predmet.ProtuStrankaListFormatedOIB>
  <DomainObject.Predmet.ProtuStrankaListFormatedWithAdress>
    <izvorni_sadrzaj>
      <item>DIGITALNI VIDEO EFEKTI d.o.o., Mokrićka 70/1, 10290 Zaprešić</item>
    </izvorni_sadrzaj>
    <derivirana_varijabla naziv="DomainObject.Predmet.ProtuStrankaListFormatedWithAdress_1">
      <item>DIGITALNI VIDEO EFEKTI d.o.o., Mokrićka 70/1, 10290 Zaprešić</item>
    </derivirana_varijabla>
  </DomainObject.Predmet.ProtuStrankaListFormatedWithAdress>
  <DomainObject.Predmet.ProtuStrankaListFormatedWithAdressOIB>
    <izvorni_sadrzaj>
      <item>DIGITALNI VIDEO EFEKTI d.o.o., OIB 96973734878, Mokrićka 70/1, 10290 Zaprešić</item>
    </izvorni_sadrzaj>
    <derivirana_varijabla naziv="DomainObject.Predmet.ProtuStrankaListFormatedWithAdressOIB_1">
      <item>DIGITALNI VIDEO EFEKTI d.o.o., OIB 96973734878, Mokrićka 70/1, 10290 Zaprešić</item>
    </derivirana_varijabla>
  </DomainObject.Predmet.ProtuStrankaListFormatedWithAdressOIB>
  <DomainObject.Predmet.ProtuStrankaListNazivFormated>
    <izvorni_sadrzaj>
      <item>DIGITALNI VIDEO EFEKTI d.o.o.</item>
    </izvorni_sadrzaj>
    <derivirana_varijabla naziv="DomainObject.Predmet.ProtuStrankaListNazivFormated_1">
      <item>DIGITALNI VIDEO EFEKTI d.o.o.</item>
    </derivirana_varijabla>
  </DomainObject.Predmet.ProtuStrankaListNazivFormated>
  <DomainObject.Predmet.ProtuStrankaListNazivFormatedOIB>
    <izvorni_sadrzaj>
      <item>DIGITALNI VIDEO EFEKTI d.o.o., OIB 96973734878</item>
    </izvorni_sadrzaj>
    <derivirana_varijabla naziv="DomainObject.Predmet.ProtuStrankaListNazivFormatedOIB_1">
      <item>DIGITALNI VIDEO EFEKTI d.o.o., OIB 96973734878</item>
    </derivirana_varijabla>
  </DomainObject.Predmet.ProtuStrankaListNazivFormatedOIB>
  <DomainObject.Predmet.OstaliListFormated>
    <izvorni_sadrzaj>
      <item>HRVATSKI ZAVOD ZA MIROVINSKO OSIGURANJE</item>
      <item>Financijska agencija</item>
      <item>Nenad Galić</item>
    </izvorni_sadrzaj>
    <derivirana_varijabla naziv="DomainObject.Predmet.OstaliListFormated_1">
      <item>HRVATSKI ZAVOD ZA MIROVINSKO OSIGURANJE</item>
      <item>Financijska agencija</item>
      <item>Nenad Galić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Nenad Galić, OIB 17422393249</item>
    </izvorni_sadrzaj>
    <derivirana_varijabla naziv="DomainObject.Predmet.OstaliListFormatedOIB_1">
      <item>HRVATSKI ZAVOD ZA MIROVINSKO OSIGURANJE, OIB 84397956623</item>
      <item>Financijska agencija, OIB 85821130368</item>
      <item>Nenad Galić, OIB 17422393249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Nenad Galić, Mrežnička 12,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Nenad Galić, Mrežnička 12,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Nenad Galić, OIB 17422393249, Mrežnička 12,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Nenad Galić, OIB 17422393249, Mrežnička 12,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Nenad Galić</item>
    </izvorni_sadrzaj>
    <derivirana_varijabla naziv="DomainObject.Predmet.OstaliListNazivFormated_1">
      <item>HRVATSKI ZAVOD ZA MIROVINSKO OSIGURANJE</item>
      <item>Financijska agencija</item>
      <item>Nenad Galić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Nenad Galić, OIB 17422393249</item>
    </izvorni_sadrzaj>
    <derivirana_varijabla naziv="DomainObject.Predmet.OstaliListNazivFormatedOIB_1">
      <item>HRVATSKI ZAVOD ZA MIROVINSKO OSIGURANJE, OIB 84397956623</item>
      <item>Financijska agencija, OIB 85821130368</item>
      <item>Nenad Galić, OIB 17422393249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DIGITALNI VIDEO EFEKTI d.o.o.</izvorni_sadrzaj>
    <derivirana_varijabla naziv="DomainObject.Predmet.ProtustrankaIDrugi_1">DIGITALNI VIDEO EFEKTI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DIGITALNI VIDEO EFEKTI d.o.o., OIB 96973734878, Mokrićka 70/1, 10290 Zaprešić</izvorni_sadrzaj>
    <derivirana_varijabla naziv="DomainObject.Predmet.ProtustrankaIDrugiAdressOIB_1">DIGITALNI VIDEO EFEKTI d.o.o., OIB 96973734878, Mokrićka 70/1,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DIGITALNI VIDEO EFEKTI d.o.o.</item>
      <item>HRVATSKI ZAVOD ZA MIROVINSKO OSIGURANJE</item>
      <item>Financijska agencija</item>
      <item>Nenad Galić</item>
    </izvorni_sadrzaj>
    <derivirana_varijabla naziv="DomainObject.Predmet.SudioniciListNaziv_1">
      <item>FINA Regionalni centar Zagreb</item>
      <item>DIGITALNI VIDEO EFEKTI d.o.o.</item>
      <item>HRVATSKI ZAVOD ZA MIROVINSKO OSIGURANJE</item>
      <item>Financijska agencija</item>
      <item>Nenad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DIGITALNI VIDEO EFEKTI d.o.o., OIB 96973734878, Mokrićka 70/1,10290 Zaprešić</item>
      <item>HRVATSKI ZAVOD ZA MIROVINSKO OSIGURANJE, OIB 84397956623, Trpimirova 4,10000 Zagreb</item>
      <item>Financijska agencija, OIB 85821130368, Ulica grada Vukovara 70,10000 Zagreb</item>
      <item>Nenad Galić, OIB 17422393249, Mrežnička 12,10000 Zagreb</item>
    </izvorni_sadrzaj>
    <derivirana_varijabla naziv="DomainObject.Predmet.SudioniciListAdressOIB_1">
      <item>FINA Regionalni centar Zagreb, OIB 85821130368, Trg svibanjskih žrtava 1995. 1,10000 Zagreb</item>
      <item>DIGITALNI VIDEO EFEKTI d.o.o., OIB 96973734878, Mokrićka 70/1,10290 Zaprešić</item>
      <item>HRVATSKI ZAVOD ZA MIROVINSKO OSIGURANJE, OIB 84397956623, Trpimirova 4,10000 Zagreb</item>
      <item>Financijska agencija, OIB 85821130368, Ulica grada Vukovara 70,10000 Zagreb</item>
      <item>Nenad Galić, OIB 17422393249, Mrežnička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96973734878</item>
      <item>, OIB 84397956623</item>
      <item>, OIB 85821130368</item>
      <item>, OIB 17422393249</item>
    </izvorni_sadrzaj>
    <derivirana_varijabla naziv="DomainObject.Predmet.SudioniciListNazivOIB_1">
      <item>, OIB 85821130368</item>
      <item>, OIB 96973734878</item>
      <item>, OIB 84397956623</item>
      <item>, OIB 85821130368</item>
      <item>, OIB 17422393249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3137</properties:Characters>
  <properties:Lines>82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2017-03-24T13:34:00Z</dcterms:created>
  <dc:creator>Nikola Ribarić</dc:creator>
  <cp:lastModifiedBy>Jadranka Zelić</cp:lastModifiedBy>
  <cp:lastPrinted>2017-03-29T11:01:00Z</cp:lastPrinted>
  <dcterms:modified xmlns:xsi="http://www.w3.org/2001/XMLSchema-instance" xsi:type="dcterms:W3CDTF">2017-03-29T11:02:00Z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