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b12d" w14:paraId="4f6b12d" w:rsidRDefault="004B7AF4" w:rsidP="00F349AA" w:rsidR="003E43D7" w:rsidRPr="00E54567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E5456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E5456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E5456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E5456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E54567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E5456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5456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5456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5456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5456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5456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5456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E5456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54567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4B7AF4" w:rsidRPr="00E54567">
        <w:rPr>
          <w:rFonts w:hAnsi="Times New Roman" w:ascii="Times New Roman"/>
          <w:color w:val="auto"/>
          <w:sz w:val="24"/>
          <w:szCs w:val="24"/>
          <w:lang w:val="pl-PL"/>
        </w:rPr>
        <w:t>498/15</w:t>
      </w:r>
    </w:p>
    <w:p w:rsidRDefault="00F349AA" w:rsidP="00F349AA" w:rsidR="00F349AA" w:rsidRPr="00E5456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E54567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E54567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E5456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1E6CCF" w:rsidRPr="00E5456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E54567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E54567" w:rsidRPr="00E54567">
        <w:rPr>
          <w:rFonts w:hAnsi="Times New Roman" w:ascii="Times New Roman"/>
          <w:sz w:val="24"/>
          <w:szCs w:val="24"/>
        </w:rPr>
        <w:t>FEH PROJEKTI d. o. o. u likvidaciji, Zagreb, Bogovićeva 4, OIB 18114940205, 2. veljače 2016.</w:t>
      </w:r>
    </w:p>
    <w:p w:rsidRDefault="00E54567" w:rsidP="002B2B94" w:rsidR="00E54567" w:rsidRPr="00E5456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E54567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E54567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E54567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E54567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E54567">
        <w:rPr>
          <w:rFonts w:hAnsi="Times New Roman" w:ascii="Times New Roman"/>
          <w:color w:val="auto"/>
          <w:sz w:val="24"/>
          <w:szCs w:val="24"/>
        </w:rPr>
        <w:tab/>
      </w:r>
      <w:r w:rsidR="00F349AA" w:rsidRPr="00E54567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E54567" w:rsidRPr="00E54567">
        <w:rPr>
          <w:rFonts w:hAnsi="Times New Roman" w:ascii="Times New Roman"/>
          <w:color w:val="auto"/>
          <w:sz w:val="24"/>
          <w:szCs w:val="24"/>
        </w:rPr>
        <w:t>FEH PROJEKTI d. o. o. u likvidaciji, Zagreb, Bogovićeva 4, OIB 18114940205</w:t>
      </w:r>
      <w:r w:rsidR="00F349AA" w:rsidRPr="00E54567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E54567" w:rsidRPr="00E54567">
        <w:rPr>
          <w:rFonts w:hAnsi="Times New Roman" w:ascii="Times New Roman"/>
          <w:color w:val="auto"/>
          <w:sz w:val="24"/>
          <w:szCs w:val="24"/>
        </w:rPr>
        <w:t>498</w:t>
      </w:r>
      <w:r w:rsidR="001E6CCF" w:rsidRPr="00E54567">
        <w:rPr>
          <w:rFonts w:hAnsi="Times New Roman" w:ascii="Times New Roman"/>
          <w:color w:val="auto"/>
          <w:sz w:val="24"/>
          <w:szCs w:val="24"/>
        </w:rPr>
        <w:t>15</w:t>
      </w:r>
      <w:r w:rsidR="00464ED8" w:rsidRPr="00E54567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E54567" w:rsidRPr="00E54567">
        <w:rPr>
          <w:rFonts w:hAnsi="Times New Roman" w:ascii="Times New Roman"/>
          <w:color w:val="auto"/>
          <w:sz w:val="24"/>
          <w:szCs w:val="24"/>
        </w:rPr>
        <w:t>d 95</w:t>
      </w:r>
      <w:r w:rsidR="00F349AA" w:rsidRPr="00E54567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E54567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E54567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E5456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54567">
        <w:rPr>
          <w:rFonts w:hAnsi="Times New Roman" w:ascii="Times New Roman"/>
          <w:color w:val="auto"/>
          <w:sz w:val="24"/>
          <w:szCs w:val="24"/>
        </w:rPr>
        <w:tab/>
      </w: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E54567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E5456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E5456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E5456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E54567">
        <w:rPr>
          <w:rFonts w:hAnsi="Times New Roman" w:ascii="Times New Roman"/>
          <w:color w:val="auto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E545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5456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E5456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54567" w:rsidP="00E54567" w:rsidR="00E54567" w:rsidRPr="00E5456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Predlagatelj </w:t>
      </w:r>
      <w:r w:rsidRPr="00E54567">
        <w:rPr>
          <w:rFonts w:hAnsi="Times New Roman" w:ascii="Times New Roman"/>
          <w:color w:val="auto"/>
          <w:sz w:val="24"/>
          <w:szCs w:val="24"/>
        </w:rPr>
        <w:t>FEH PROJEKTI d. o. o. u likvidaciji, Zagreb, Bogovićeva 4, OIB 18114940205</w:t>
      </w: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 xml:space="preserve">, podnio je ovom sudu 9. srpnja  2015.  prijedlog za otvaranje stečajnog postupka nad dužnikom </w:t>
      </w:r>
      <w:r w:rsidRPr="00E54567">
        <w:rPr>
          <w:rFonts w:hAnsi="Times New Roman" w:ascii="Times New Roman"/>
          <w:color w:val="auto"/>
          <w:sz w:val="24"/>
          <w:szCs w:val="24"/>
        </w:rPr>
        <w:t>FEH PROJEKTI d. o. o. likvidaciji, Zagreb, Bogovićeva 4, OIB 18114940205.</w:t>
      </w:r>
    </w:p>
    <w:p w:rsidRDefault="00E54567" w:rsidP="00E54567" w:rsidR="00E54567" w:rsidRPr="00E5456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ab/>
        <w:t>U svom prijedlogu predlagatelj navodi da je dužnik nesposoban za plaćanje i prezadužen.</w:t>
      </w:r>
    </w:p>
    <w:p w:rsidRDefault="00E54567" w:rsidP="00E54567" w:rsidR="00E54567" w:rsidRPr="00E5456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E545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E54567" w:rsidRPr="00E54567">
        <w:rPr>
          <w:rFonts w:hAnsi="Times New Roman" w:ascii="Times New Roman"/>
          <w:color w:val="auto"/>
          <w:sz w:val="24"/>
          <w:szCs w:val="24"/>
          <w:lang w:val="hr-HR"/>
        </w:rPr>
        <w:t>498</w:t>
      </w:r>
      <w:r w:rsidR="001E6CCF"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/15 od </w:t>
      </w:r>
      <w:r w:rsidR="00E54567" w:rsidRPr="00E54567">
        <w:rPr>
          <w:rFonts w:hAnsi="Times New Roman" w:ascii="Times New Roman"/>
          <w:color w:val="auto"/>
          <w:sz w:val="24"/>
          <w:szCs w:val="24"/>
          <w:lang w:val="hr-HR"/>
        </w:rPr>
        <w:t>9. studenog</w:t>
      </w:r>
      <w:r w:rsidR="001E6CCF"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2015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E54567" w:rsidP="00DD7E41" w:rsidR="002B2B94" w:rsidRPr="00E54567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ročištu </w:t>
      </w:r>
      <w:r w:rsidR="00F349AA"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>26. siječnja</w:t>
      </w:r>
      <w:r w:rsidR="00DD7E41"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201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DD7E41" w:rsidRPr="00E54567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F349AA"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105B"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>predlagatelj je ostao kod prijedloga</w:t>
      </w:r>
      <w:r w:rsidR="002D105B" w:rsidRPr="00E54567">
        <w:rPr>
          <w:rFonts w:hAnsi="Times New Roman" w:ascii="Times New Roman"/>
          <w:color w:val="auto"/>
          <w:sz w:val="24"/>
          <w:szCs w:val="24"/>
        </w:rPr>
        <w:t xml:space="preserve"> za otvaranje stečajnog postupka, </w:t>
      </w:r>
      <w:r w:rsidR="002B2B94" w:rsidRPr="00E54567">
        <w:rPr>
          <w:rFonts w:hAnsi="Times New Roman" w:ascii="Times New Roman"/>
          <w:color w:val="auto"/>
          <w:sz w:val="24"/>
          <w:szCs w:val="24"/>
        </w:rPr>
        <w:t xml:space="preserve">navodeći </w:t>
      </w:r>
      <w:r w:rsidRPr="00E54567">
        <w:rPr>
          <w:rFonts w:hAnsi="Times New Roman" w:ascii="Times New Roman"/>
          <w:color w:val="auto"/>
          <w:sz w:val="24"/>
          <w:szCs w:val="24"/>
        </w:rPr>
        <w:t xml:space="preserve">da i nadalje postoje stečajni razlozi. Društvo ne </w:t>
      </w:r>
      <w:r w:rsidRPr="00E54567">
        <w:rPr>
          <w:rFonts w:hAnsi="Times New Roman" w:ascii="Times New Roman"/>
          <w:color w:val="auto"/>
          <w:sz w:val="24"/>
          <w:szCs w:val="24"/>
        </w:rPr>
        <w:lastRenderedPageBreak/>
        <w:t>obavlja djelatnost, nema zaposlenika i nema imovine koja bi bila dostatna za pokriće troškova postupka.</w:t>
      </w:r>
    </w:p>
    <w:p w:rsidRDefault="00F349AA" w:rsidP="00F349AA" w:rsidR="00F349AA" w:rsidRPr="00E5456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E54567">
        <w:rPr>
          <w:rFonts w:hAnsi="Times New Roman" w:ascii="Times New Roman"/>
          <w:color w:val="auto"/>
          <w:sz w:val="24"/>
          <w:szCs w:val="24"/>
          <w:lang w:val="pl-PL"/>
        </w:rPr>
        <w:t>Slijedom navedenog, pozvani su</w:t>
      </w: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D105B" w:rsidRPr="00E54567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E54567" w:rsidRPr="00E54567">
        <w:rPr>
          <w:rFonts w:hAnsi="Times New Roman" w:ascii="Times New Roman"/>
          <w:color w:val="auto"/>
          <w:sz w:val="24"/>
          <w:szCs w:val="24"/>
          <w:lang w:val="pl-PL"/>
        </w:rPr>
        <w:t>jerovnici na uplatu iznosa od 95</w:t>
      </w:r>
      <w:r w:rsidR="002D105B" w:rsidRPr="00E54567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E54567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E545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E545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E545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E545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E5456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E54567" w:rsidRPr="00E54567">
        <w:rPr>
          <w:rFonts w:hAnsi="Times New Roman" w:ascii="Times New Roman"/>
          <w:color w:val="auto"/>
          <w:sz w:val="24"/>
          <w:szCs w:val="24"/>
          <w:lang w:val="hr-HR"/>
        </w:rPr>
        <w:t>2. veljače 2016.</w:t>
      </w:r>
    </w:p>
    <w:p w:rsidRDefault="00F349AA" w:rsidP="00F349AA" w:rsidR="00F349AA" w:rsidRPr="00E5456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5456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E5456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67AE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E545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5456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54567">
        <w:rPr>
          <w:rFonts w:hAnsi="Times New Roman" w:ascii="Times New Roman"/>
          <w:color w:val="auto"/>
          <w:sz w:val="24"/>
          <w:szCs w:val="24"/>
        </w:rPr>
        <w:t>POUKA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O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PRAVNOM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LIJEKU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E545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54567">
        <w:rPr>
          <w:rFonts w:hAnsi="Times New Roman" w:ascii="Times New Roman"/>
          <w:color w:val="auto"/>
          <w:sz w:val="24"/>
          <w:szCs w:val="24"/>
        </w:rPr>
        <w:t>Protiv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ovog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rje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E54567">
        <w:rPr>
          <w:rFonts w:hAnsi="Times New Roman" w:ascii="Times New Roman"/>
          <w:color w:val="auto"/>
          <w:sz w:val="24"/>
          <w:szCs w:val="24"/>
        </w:rPr>
        <w:t>enja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E54567">
        <w:rPr>
          <w:rFonts w:hAnsi="Times New Roman" w:ascii="Times New Roman"/>
          <w:color w:val="auto"/>
          <w:sz w:val="24"/>
          <w:szCs w:val="24"/>
        </w:rPr>
        <w:t>nezadovoljna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stranka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mo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E54567">
        <w:rPr>
          <w:rFonts w:hAnsi="Times New Roman" w:ascii="Times New Roman"/>
          <w:color w:val="auto"/>
          <w:sz w:val="24"/>
          <w:szCs w:val="24"/>
        </w:rPr>
        <w:t>e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ulo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E54567">
        <w:rPr>
          <w:rFonts w:hAnsi="Times New Roman" w:ascii="Times New Roman"/>
          <w:color w:val="auto"/>
          <w:sz w:val="24"/>
          <w:szCs w:val="24"/>
        </w:rPr>
        <w:t>iti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E54567">
        <w:rPr>
          <w:rFonts w:hAnsi="Times New Roman" w:ascii="Times New Roman"/>
          <w:color w:val="auto"/>
          <w:sz w:val="24"/>
          <w:szCs w:val="24"/>
        </w:rPr>
        <w:t>albu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Visokom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trgova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E54567">
        <w:rPr>
          <w:rFonts w:hAnsi="Times New Roman" w:ascii="Times New Roman"/>
          <w:color w:val="auto"/>
          <w:sz w:val="24"/>
          <w:szCs w:val="24"/>
        </w:rPr>
        <w:t>kom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sudu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Republike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Hrvatske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u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roku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od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E54567">
        <w:rPr>
          <w:rFonts w:hAnsi="Times New Roman" w:ascii="Times New Roman"/>
          <w:color w:val="auto"/>
          <w:sz w:val="24"/>
          <w:szCs w:val="24"/>
        </w:rPr>
        <w:t>dana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po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primitku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rje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E54567">
        <w:rPr>
          <w:rFonts w:hAnsi="Times New Roman" w:ascii="Times New Roman"/>
          <w:color w:val="auto"/>
          <w:sz w:val="24"/>
          <w:szCs w:val="24"/>
        </w:rPr>
        <w:t>enja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E54567">
        <w:rPr>
          <w:rFonts w:hAnsi="Times New Roman" w:ascii="Times New Roman"/>
          <w:color w:val="auto"/>
          <w:sz w:val="24"/>
          <w:szCs w:val="24"/>
        </w:rPr>
        <w:t>a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ula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E54567">
        <w:rPr>
          <w:rFonts w:hAnsi="Times New Roman" w:ascii="Times New Roman"/>
          <w:color w:val="auto"/>
          <w:sz w:val="24"/>
          <w:szCs w:val="24"/>
        </w:rPr>
        <w:t>e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se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putem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ovog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Suda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u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E54567">
        <w:rPr>
          <w:rFonts w:hAnsi="Times New Roman" w:ascii="Times New Roman"/>
          <w:color w:val="auto"/>
          <w:sz w:val="24"/>
          <w:szCs w:val="24"/>
        </w:rPr>
        <w:t>primjerka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za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Sud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i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po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E54567">
        <w:rPr>
          <w:rFonts w:hAnsi="Times New Roman" w:ascii="Times New Roman"/>
          <w:color w:val="auto"/>
          <w:sz w:val="24"/>
          <w:szCs w:val="24"/>
        </w:rPr>
        <w:t>za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svaku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protivnu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54567">
        <w:rPr>
          <w:rFonts w:hAnsi="Times New Roman" w:ascii="Times New Roman"/>
          <w:color w:val="auto"/>
          <w:sz w:val="24"/>
          <w:szCs w:val="24"/>
        </w:rPr>
        <w:t>stranku</w:t>
      </w:r>
      <w:r w:rsidRPr="00E54567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E545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67AED" w:rsidP="00767AED" w:rsidR="00767AE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67AED" w:rsidP="00767AED" w:rsidR="00767AED">
      <w:pPr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2B2B94" w:rsidR="002B2B94" w:rsidRPr="00E54567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E54567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D6" w:rsidR="00C572D6">
      <w:r>
        <w:separator/>
      </w:r>
    </w:p>
  </w:endnote>
  <w:endnote w:id="0" w:type="continuationSeparator">
    <w:p w:rsidRDefault="00C572D6" w:rsidR="00C5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D6" w:rsidR="00C572D6">
      <w:r>
        <w:separator/>
      </w:r>
    </w:p>
  </w:footnote>
  <w:footnote w:id="0" w:type="continuationSeparator">
    <w:p w:rsidRDefault="00C572D6" w:rsidR="00C57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767AED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4B7AF4">
      <w:rPr>
        <w:rFonts w:hAnsi="Verdana" w:ascii="Verdana"/>
        <w:color w:val="000000"/>
      </w:rPr>
      <w:t>498</w:t>
    </w:r>
    <w:r w:rsidR="005679E2">
      <w:rPr>
        <w:rFonts w:hAnsi="Verdana" w:ascii="Verdana"/>
        <w:color w:val="000000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B7AF4"/>
    <w:rsid w:val="004D0C3D"/>
    <w:rsid w:val="004E3542"/>
    <w:rsid w:val="00514511"/>
    <w:rsid w:val="005352CA"/>
    <w:rsid w:val="00555AD4"/>
    <w:rsid w:val="005679E2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598D"/>
    <w:rsid w:val="006F3774"/>
    <w:rsid w:val="0070781D"/>
    <w:rsid w:val="007517D9"/>
    <w:rsid w:val="007575FB"/>
    <w:rsid w:val="00767AED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54567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545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4567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67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AE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AE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AE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AE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545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4567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67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AE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AE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AE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AE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1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St-498/2015</izvorni_sadrzaj>
    <derivirana_varijabla naziv="DomainObject.Predmet.OznakaBroj_1">St-498/2015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FEH PROJEKTI d.o.o. u likvidaciji zastupanog po punomoćniku ODVJETNIČKO DRUŠTVO BEKINA, ŠKURLA, DURMIŠ I SPAJIĆ, društvo s ograničenom odgovornošću</izvorni_sadrzaj>
    <derivirana_varijabla naziv="DomainObject.Predmet.ProtustrankaFormated_1">  FEH PROJEKTI d.o.o. u likvidaciji zastupanog po punomoćniku ODVJETNIČKO DRUŠTVO BEKINA, ŠKURLA, DURMIŠ I SPAJIĆ, društvo s ograničenom odgovornošću</derivirana_varijabla>
  </DomainObject.Predmet.ProtustrankaFormated>
  <DomainObject.Predmet.ProtustrankaFormatedOIB>
    <izvorni_sadrzaj>  FEH PROJEKTI d.o.o. u likvidaciji, OIB 18114940205 zastupanog po punomoćniku ODVJETNIČKO DRUŠTVO BEKINA, ŠKURLA, DURMIŠ I SPAJIĆ, društvo s ograničenom odgovornošću</izvorni_sadrzaj>
    <derivirana_varijabla naziv="DomainObject.Predmet.ProtustrankaFormatedOIB_1">  FEH PROJEKTI d.o.o. u likvidaciji, OIB 18114940205 zastupanog po punomoćniku ODVJETNIČKO DRUŠTVO BEKINA, ŠKURLA, DURMIŠ I SPAJIĆ, društvo s ograničenom odgovornošću</derivirana_varijabla>
  </DomainObject.Predmet.ProtustrankaFormatedOIB>
  <DomainObject.Predmet.ProtustrankaFormatedWithAdress>
    <izvorni_sadrzaj> FEH PROJEKTI d.o.o. u likvidaciji, Bogovićeva 4, 10000 Zagreb zastupanog po punomoćniku ODVJETNIČKO DRUŠTVO BEKINA, ŠKURLA, DURMIŠ I SPAJIĆ, društvo s ograničenom odgovornošću</izvorni_sadrzaj>
    <derivirana_varijabla naziv="DomainObject.Predmet.ProtustrankaFormatedWithAdress_1"> FEH PROJEKTI d.o.o. u likvidaciji, Bogovićeva 4, 10000 Zagreb zastupanog po punomoćniku ODVJETNIČKO DRUŠTVO BEKINA, ŠKURLA, DURMIŠ I SPAJIĆ, društvo s ograničenom odgovornošću</derivirana_varijabla>
  </DomainObject.Predmet.ProtustrankaFormatedWithAdress>
  <DomainObject.Predmet.ProtustrankaFormatedWithAdressOIB>
    <izvorni_sadrzaj> FEH PROJEKTI d.o.o. u likvidaciji, OIB 18114940205, Bogovićeva 4, 10000 Zagreb zastupanog po punomoćniku ODVJETNIČKO DRUŠTVO BEKINA, ŠKURLA, DURMIŠ I SPAJIĆ, društvo s ograničenom odgovornošću</izvorni_sadrzaj>
    <derivirana_varijabla naziv="DomainObject.Predmet.ProtustrankaFormatedWithAdressOIB_1"> FEH PROJEKTI d.o.o. u likvidaciji, OIB 18114940205, Bogovićeva 4, 10000 Zagreb zastupanog po punomoćniku ODVJETNIČKO DRUŠTVO BEKINA, ŠKURLA, DURMIŠ I SPAJIĆ, društvo s ograničenom odgovornošću</derivirana_varijabla>
  </DomainObject.Predmet.ProtustrankaFormatedWithAdressOIB>
  <DomainObject.Predmet.ProtustrankaWithAdress>
    <izvorni_sadrzaj>FEH PROJEKTI d.o.o. u likvidaciji Bogovićeva 4, 10000 Zagreb</izvorni_sadrzaj>
    <derivirana_varijabla naziv="DomainObject.Predmet.ProtustrankaWithAdress_1">FEH PROJEKTI d.o.o. u likvidaciji Bogovićeva 4, 10000 Zagreb</derivirana_varijabla>
  </DomainObject.Predmet.ProtustrankaWithAdress>
  <DomainObject.Predmet.ProtustrankaWithAdressOIB>
    <izvorni_sadrzaj>FEH PROJEKTI d.o.o. u likvidaciji, OIB 18114940205, Bogovićeva 4, 10000 Zagreb</izvorni_sadrzaj>
    <derivirana_varijabla naziv="DomainObject.Predmet.ProtustrankaWithAdressOIB_1">FEH PROJEKTI d.o.o. u likvidaciji, OIB 18114940205, Bogovićeva 4, 10000 Zagreb</derivirana_varijabla>
  </DomainObject.Predmet.ProtustrankaWithAdressOIB>
  <DomainObject.Predmet.ProtustrankaNazivFormated>
    <izvorni_sadrzaj>FEH PROJEKTI d.o.o. u likvidaciji</izvorni_sadrzaj>
    <derivirana_varijabla naziv="DomainObject.Predmet.ProtustrankaNazivFormated_1">FEH PROJEKTI d.o.o. u likvidaciji</derivirana_varijabla>
  </DomainObject.Predmet.ProtustrankaNazivFormated>
  <DomainObject.Predmet.ProtustrankaNazivFormatedOIB>
    <izvorni_sadrzaj>FEH PROJEKTI d.o.o. u likvidaciji, OIB 18114940205</izvorni_sadrzaj>
    <derivirana_varijabla naziv="DomainObject.Predmet.ProtustrankaNazivFormatedOIB_1">FEH PROJEKTI d.o.o. u likvidaciji, OIB 18114940205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FEH PROJEKTI d.o.o. u likvidaciji; otali - vjerovnici</izvorni_sadrzaj>
    <derivirana_varijabla naziv="DomainObject.Predmet.StrankaFormated_1">  FEH PROJEKTI d.o.o. u likvidaciji; otali - vjerovnici</derivirana_varijabla>
  </DomainObject.Predmet.StrankaFormated>
  <DomainObject.Predmet.StrankaFormatedOIB>
    <izvorni_sadrzaj>  FEH PROJEKTI d.o.o. u likvidaciji, OIB 18114940205; otali - vjerovnici</izvorni_sadrzaj>
    <derivirana_varijabla naziv="DomainObject.Predmet.StrankaFormatedOIB_1">  FEH PROJEKTI d.o.o. u likvidaciji, OIB 18114940205; otali - vjerovnici</derivirana_varijabla>
  </DomainObject.Predmet.StrankaFormatedOIB>
  <DomainObject.Predmet.StrankaFormatedWithAdress>
    <izvorni_sadrzaj> FEH PROJEKTI d.o.o. u likvidaciji, Bogovićeva 4, Zagreb; otali - vjerovnici</izvorni_sadrzaj>
    <derivirana_varijabla naziv="DomainObject.Predmet.StrankaFormatedWithAdress_1"> FEH PROJEKTI d.o.o. u likvidaciji, Bogovićeva 4, Zagreb; otali - vjerovnici</derivirana_varijabla>
  </DomainObject.Predmet.StrankaFormatedWithAdress>
  <DomainObject.Predmet.StrankaFormatedWithAdressOIB>
    <izvorni_sadrzaj> FEH PROJEKTI d.o.o. u likvidaciji, OIB 18114940205, Bogovićeva 4, Zagreb; otali - vjerovnici</izvorni_sadrzaj>
    <derivirana_varijabla naziv="DomainObject.Predmet.StrankaFormatedWithAdressOIB_1"> FEH PROJEKTI d.o.o. u likvidaciji, OIB 18114940205, Bogovićeva 4, Zagreb; otali - vjerovnici</derivirana_varijabla>
  </DomainObject.Predmet.StrankaFormatedWithAdressOIB>
  <DomainObject.Predmet.StrankaWithAdress>
    <izvorni_sadrzaj>FEH PROJEKTI d.o.o. u likvidaciji Bogovićeva 4,Zagreb,otali - vjerovnici </izvorni_sadrzaj>
    <derivirana_varijabla naziv="DomainObject.Predmet.StrankaWithAdress_1">FEH PROJEKTI d.o.o. u likvidaciji Bogovićeva 4,Zagreb,otali - vjerovnici </derivirana_varijabla>
  </DomainObject.Predmet.StrankaWithAdress>
  <DomainObject.Predmet.StrankaWithAdressOIB>
    <izvorni_sadrzaj>FEH PROJEKTI d.o.o. u likvidaciji, OIB 18114940205, Bogovićeva 4,Zagreb,otali - vjerovnici</izvorni_sadrzaj>
    <derivirana_varijabla naziv="DomainObject.Predmet.StrankaWithAdressOIB_1">FEH PROJEKTI d.o.o. u likvidaciji, OIB 18114940205, Bogovićeva 4,Zagreb,otali - vjerovnici</derivirana_varijabla>
  </DomainObject.Predmet.StrankaWithAdressOIB>
  <DomainObject.Predmet.StrankaNazivFormated>
    <izvorni_sadrzaj>FEH PROJEKTI d.o.o. u likvidaciji,otali - vjerovnici</izvorni_sadrzaj>
    <derivirana_varijabla naziv="DomainObject.Predmet.StrankaNazivFormated_1">FEH PROJEKTI d.o.o. u likvidaciji,otali - vjerovnici</derivirana_varijabla>
  </DomainObject.Predmet.StrankaNazivFormated>
  <DomainObject.Predmet.StrankaNazivFormatedOIB>
    <izvorni_sadrzaj>FEH PROJEKTI d.o.o. u likvidaciji, OIB 18114940205,otali - vjerovnici</izvorni_sadrzaj>
    <derivirana_varijabla naziv="DomainObject.Predmet.StrankaNazivFormatedOIB_1">FEH PROJEKTI d.o.o. u likvidaciji, OIB 18114940205,otali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FEH PROJEKTI d.o.o. u likvidaciji</item>
      <item>otali - vjerovnici</item>
    </izvorni_sadrzaj>
    <derivirana_varijabla naziv="DomainObject.Predmet.StrankaListFormated_1">
      <item>FEH PROJEKTI d.o.o. u likvidaciji</item>
      <item>otali - vjerovnici</item>
    </derivirana_varijabla>
  </DomainObject.Predmet.StrankaListFormated>
  <DomainObject.Predmet.StrankaListFormatedOIB>
    <izvorni_sadrzaj>
      <item>FEH PROJEKTI d.o.o. u likvidaciji, OIB 18114940205</item>
      <item>otali - vjerovnici</item>
    </izvorni_sadrzaj>
    <derivirana_varijabla naziv="DomainObject.Predmet.StrankaListFormatedOIB_1">
      <item>FEH PROJEKTI d.o.o. u likvidaciji, OIB 18114940205</item>
      <item>otali - vjerovnici</item>
    </derivirana_varijabla>
  </DomainObject.Predmet.StrankaListFormatedOIB>
  <DomainObject.Predmet.StrankaListFormatedWithAdress>
    <izvorni_sadrzaj>
      <item>FEH PROJEKTI d.o.o. u likvidaciji, Bogovićeva 4, Zagreb</item>
      <item>otali - vjerovnici</item>
    </izvorni_sadrzaj>
    <derivirana_varijabla naziv="DomainObject.Predmet.StrankaListFormatedWithAdress_1">
      <item>FEH PROJEKTI d.o.o. u likvidaciji, Bogovićeva 4, Zagreb</item>
      <item>otali - vjerovnici</item>
    </derivirana_varijabla>
  </DomainObject.Predmet.StrankaListFormatedWithAdress>
  <DomainObject.Predmet.StrankaListFormatedWithAdressOIB>
    <izvorni_sadrzaj>
      <item>FEH PROJEKTI d.o.o. u likvidaciji, OIB 18114940205, Bogovićeva 4, Zagreb</item>
      <item>otali - vjerovnici</item>
    </izvorni_sadrzaj>
    <derivirana_varijabla naziv="DomainObject.Predmet.StrankaListFormatedWithAdressOIB_1">
      <item>FEH PROJEKTI d.o.o. u likvidaciji, OIB 18114940205, Bogovićeva 4, Zagreb</item>
      <item>otali - vjerovnici</item>
    </derivirana_varijabla>
  </DomainObject.Predmet.StrankaListFormatedWithAdressOIB>
  <DomainObject.Predmet.StrankaListNazivFormated>
    <izvorni_sadrzaj>
      <item>FEH PROJEKTI d.o.o. u likvidaciji</item>
      <item>otali - vjerovnici</item>
    </izvorni_sadrzaj>
    <derivirana_varijabla naziv="DomainObject.Predmet.StrankaListNazivFormated_1">
      <item>FEH PROJEKTI d.o.o. u likvidaciji</item>
      <item>otali - vjerovnici</item>
    </derivirana_varijabla>
  </DomainObject.Predmet.StrankaListNazivFormated>
  <DomainObject.Predmet.StrankaListNazivFormatedOIB>
    <izvorni_sadrzaj>
      <item>FEH PROJEKTI d.o.o. u likvidaciji, OIB 18114940205</item>
      <item>otali - vjerovnici</item>
    </izvorni_sadrzaj>
    <derivirana_varijabla naziv="DomainObject.Predmet.StrankaListNazivFormatedOIB_1">
      <item>FEH PROJEKTI d.o.o. u likvidaciji, OIB 18114940205</item>
      <item>otali - vjerovnici</item>
    </derivirana_varijabla>
  </DomainObject.Predmet.StrankaListNazivFormatedOIB>
  <DomainObject.Predmet.ProtuStrankaListFormated>
    <izvorni_sadrzaj>
      <item>FEH PROJEKTI d.o.o. u likvidaciji zastupanog po punomoćniku ODVJETNIČKO DRUŠTVO BEKINA, ŠKURLA, DURMIŠ I SPAJIĆ, društvo s ograničenom odgovornošću</item>
    </izvorni_sadrzaj>
    <derivirana_varijabla naziv="DomainObject.Predmet.ProtuStrankaListFormated_1">
      <item>FEH PROJEKTI d.o.o. u likvidaciji zastupanog po punomoćniku ODVJETNIČKO DRUŠTVO BEKINA, ŠKURLA, DURMIŠ I SPAJIĆ, društvo s ograničenom odgovornošću</item>
    </derivirana_varijabla>
  </DomainObject.Predmet.ProtuStrankaListFormated>
  <DomainObject.Predmet.ProtuStrankaListFormatedOIB>
    <izvorni_sadrzaj>
      <item>FEH PROJEKTI d.o.o. u likvidaciji, OIB 18114940205 zastupanog po punomoćniku ODVJETNIČKO DRUŠTVO BEKINA, ŠKURLA, DURMIŠ I SPAJIĆ, društvo s ograničenom odgovornošću</item>
    </izvorni_sadrzaj>
    <derivirana_varijabla naziv="DomainObject.Predmet.ProtuStrankaListFormatedOIB_1">
      <item>FEH PROJEKTI d.o.o. u likvidaciji, OIB 18114940205 zastupanog po punomoćniku ODVJETNIČKO DRUŠTVO BEKINA, ŠKURLA, DURMIŠ I SPAJIĆ, društvo s ograničenom odgovornošću</item>
    </derivirana_varijabla>
  </DomainObject.Predmet.ProtuStrankaListFormatedOIB>
  <DomainObject.Predmet.ProtuStrankaListFormatedWithAdress>
    <izvorni_sadrzaj>
      <item>FEH PROJEKTI d.o.o. u likvidaciji, Bogovićeva 4, 10000 Zagreb zastupanog po punomoćniku ODVJETNIČKO DRUŠTVO BEKINA, ŠKURLA, DURMIŠ I SPAJIĆ, društvo s ograničenom odgovornošću</item>
    </izvorni_sadrzaj>
    <derivirana_varijabla naziv="DomainObject.Predmet.ProtuStrankaListFormatedWithAdress_1">
      <item>FEH PROJEKTI d.o.o. u likvidaciji, Bogovićeva 4, 10000 Zagreb zastupanog po punomoćniku ODVJETNIČKO DRUŠTVO BEKINA, ŠKURLA, DURMIŠ I SPAJIĆ, društvo s ograničenom odgovornošću</item>
    </derivirana_varijabla>
  </DomainObject.Predmet.ProtuStrankaListFormatedWithAdress>
  <DomainObject.Predmet.ProtuStrankaListFormatedWithAdressOIB>
    <izvorni_sadrzaj>
      <item>FEH PROJEKTI d.o.o. u likvidaciji, OIB 18114940205, Bogovićeva 4, 10000 Zagreb zastupanog po punomoćniku ODVJETNIČKO DRUŠTVO BEKINA, ŠKURLA, DURMIŠ I SPAJIĆ, društvo s ograničenom odgovornošću</item>
    </izvorni_sadrzaj>
    <derivirana_varijabla naziv="DomainObject.Predmet.ProtuStrankaListFormatedWithAdressOIB_1">
      <item>FEH PROJEKTI d.o.o. u likvidaciji, OIB 18114940205, Bogovićeva 4, 10000 Zagreb zastupanog po punomoćniku ODVJETNIČKO DRUŠTVO BEKINA, ŠKURLA, DURMIŠ I SPAJIĆ, društvo s ograničenom odgovornošću</item>
    </derivirana_varijabla>
  </DomainObject.Predmet.ProtuStrankaListFormatedWithAdressOIB>
  <DomainObject.Predmet.ProtuStrankaListNazivFormated>
    <izvorni_sadrzaj>
      <item>FEH PROJEKTI d.o.o. u likvidaciji</item>
    </izvorni_sadrzaj>
    <derivirana_varijabla naziv="DomainObject.Predmet.ProtuStrankaListNazivFormated_1">
      <item>FEH PROJEKTI d.o.o. u likvidaciji</item>
    </derivirana_varijabla>
  </DomainObject.Predmet.ProtuStrankaListNazivFormated>
  <DomainObject.Predmet.ProtuStrankaListNazivFormatedOIB>
    <izvorni_sadrzaj>
      <item>FEH PROJEKTI d.o.o. u likvidaciji, OIB 18114940205</item>
    </izvorni_sadrzaj>
    <derivirana_varijabla naziv="DomainObject.Predmet.ProtuStrankaListNazivFormatedOIB_1">
      <item>FEH PROJEKTI d.o.o. u likvidaciji, OIB 18114940205</item>
    </derivirana_varijabla>
  </DomainObject.Predmet.ProtuStrankaListNazivFormatedOIB>
  <DomainObject.Predmet.OstaliListFormated>
    <izvorni_sadrzaj>
      <item>ODVJETNIČKO DRUŠTVO BEKINA, ŠKURLA, DURMIŠ I SPAJIĆ, društvo s ograničenom odgovornošću punomoćnik sudionika u postupku FEH PROJEKTI d.o.o. u likvidaciji</item>
      <item>Matija Juhn</item>
    </izvorni_sadrzaj>
    <derivirana_varijabla naziv="DomainObject.Predmet.OstaliListFormated_1">
      <item>ODVJETNIČKO DRUŠTVO BEKINA, ŠKURLA, DURMIŠ I SPAJIĆ, društvo s ograničenom odgovornošću punomoćnik sudionika u postupku FEH PROJEKTI d.o.o. u likvidaciji</item>
      <item>Matija Juhn</item>
    </derivirana_varijabla>
  </DomainObject.Predmet.OstaliListFormated>
  <DomainObject.Predmet.OstaliListFormatedOIB>
    <izvorni_sadrzaj>
      <item>ODVJETNIČKO DRUŠTVO BEKINA, ŠKURLA, DURMIŠ I SPAJIĆ, društvo s ograničenom odgovornošću, OIB 68178969783 punomoćnik sudionika u postupku FEH PROJEKTI d.o.o. u likvidaciji</item>
      <item>Matija Juhn, OIB 73182708205</item>
    </izvorni_sadrzaj>
    <derivirana_varijabla naziv="DomainObject.Predmet.OstaliListFormatedOIB_1">
      <item>ODVJETNIČKO DRUŠTVO BEKINA, ŠKURLA, DURMIŠ I SPAJIĆ, društvo s ograničenom odgovornošću, OIB 68178969783 punomoćnik sudionika u postupku FEH PROJEKTI d.o.o. u likvidaciji</item>
      <item>Matija Juhn, OIB 73182708205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10000 Zagreb punomoćnik sudionika u postupku FEH PROJEKTI d.o.o. u likvidaciji</item>
      <item>Matija Juhn, Horvatovac 51, 10000 Zagreb</item>
    </izvorni_sadrzaj>
    <derivirana_varijabla naziv="DomainObject.Predmet.OstaliListFormatedWithAdress_1">
      <item>ODVJETNIČKO DRUŠTVO BEKINA, ŠKURLA, DURMIŠ I SPAJIĆ, društvo s ograničenom odgovornošću, Preradovićeva 24, 10000 Zagreb punomoćnik sudionika u postupku FEH PROJEKTI d.o.o. u likvidaciji</item>
      <item>Matija Juhn, Horvatovac 51, 10000 Zagreb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10000 Zagreb punomoćnik sudionika u postupku FEH PROJEKTI d.o.o. u likvidaciji</item>
      <item>Matija Juhn, OIB 73182708205, Horvatovac 51, 10000 Zagreb</item>
    </izvorni_sadrzaj>
    <derivirana_varijabla naziv="DomainObject.Predmet.OstaliListFormatedWithAdressOIB_1">
      <item>ODVJETNIČKO DRUŠTVO BEKINA, ŠKURLA, DURMIŠ I SPAJIĆ, društvo s ograničenom odgovornošću, OIB 68178969783, Preradovićeva 24, 10000 Zagreb punomoćnik sudionika u postupku FEH PROJEKTI d.o.o. u likvidaciji</item>
      <item>Matija Juhn, OIB 73182708205, Horvatovac 51, 10000 Zagreb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  <item>Matija Juhn</item>
    </izvorni_sadrzaj>
    <derivirana_varijabla naziv="DomainObject.Predmet.OstaliListNazivFormated_1">
      <item>ODVJETNIČKO DRUŠTVO BEKINA, ŠKURLA, DURMIŠ I SPAJIĆ, društvo s ograničenom odgovornošću</item>
      <item>Matija Juhn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  <item>Matija Juhn, OIB 73182708205</item>
    </izvorni_sadrzaj>
    <derivirana_varijabla naziv="DomainObject.Predmet.OstaliListNazivFormatedOIB_1">
      <item>ODVJETNIČKO DRUŠTVO BEKINA, ŠKURLA, DURMIŠ I SPAJIĆ, društvo s ograničenom odgovornošću, OIB 68178969783</item>
      <item>Matija Juhn, OIB 73182708205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FEH PROJEKTI d.o.o. u likvidaciji i dr.</izvorni_sadrzaj>
    <derivirana_varijabla naziv="DomainObject.Predmet.StrankaIDrugi_1">FEH PROJEKTI d.o.o. u likvidaciji i dr.</derivirana_varijabla>
  </DomainObject.Predmet.StrankaIDrugi>
  <DomainObject.Predmet.ProtustrankaIDrugi>
    <izvorni_sadrzaj>FEH PROJEKTI d.o.o. u likvidaciji</izvorni_sadrzaj>
    <derivirana_varijabla naziv="DomainObject.Predmet.ProtustrankaIDrugi_1">FEH PROJEKTI d.o.o. u likvidaciji</derivirana_varijabla>
  </DomainObject.Predmet.ProtustrankaIDrugi>
  <DomainObject.Predmet.StrankaIDrugiAdressOIB>
    <izvorni_sadrzaj>FEH PROJEKTI d.o.o. u likvidaciji, OIB 18114940205, Bogovićeva 4, Zagreb i dr.</izvorni_sadrzaj>
    <derivirana_varijabla naziv="DomainObject.Predmet.StrankaIDrugiAdressOIB_1">FEH PROJEKTI d.o.o. u likvidaciji, OIB 18114940205, Bogovićeva 4, Zagreb i dr.</derivirana_varijabla>
  </DomainObject.Predmet.StrankaIDrugiAdressOIB>
  <DomainObject.Predmet.ProtustrankaIDrugiAdressOIB>
    <izvorni_sadrzaj>FEH PROJEKTI d.o.o. u likvidaciji, OIB 18114940205, Bogovićeva 4, 10000 Zagreb</izvorni_sadrzaj>
    <derivirana_varijabla naziv="DomainObject.Predmet.ProtustrankaIDrugiAdressOIB_1">FEH PROJEKTI d.o.o. u likvidaciji, OIB 18114940205, Bogovićeva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FEH PROJEKTI d.o.o. u likvidaciji</item>
      <item>FEH PROJEKTI d.o.o. u likvidaciji</item>
      <item>ODVJETNIČKO DRUŠTVO BEKINA, ŠKURLA, DURMIŠ I SPAJIĆ, društvo s ograničenom odgovornošću</item>
      <item>Matija Juhn</item>
      <item>otali - vjerovnici</item>
    </izvorni_sadrzaj>
    <derivirana_varijabla naziv="DomainObject.Predmet.SudioniciListNaziv_1">
      <item>FEH PROJEKTI d.o.o. u likvidaciji</item>
      <item>FEH PROJEKTI d.o.o. u likvidaciji</item>
      <item>ODVJETNIČKO DRUŠTVO BEKINA, ŠKURLA, DURMIŠ I SPAJIĆ, društvo s ograničenom odgovornošću</item>
      <item>Matija Juhn</item>
      <item>otali - vjerovnici</item>
    </derivirana_varijabla>
  </DomainObject.Predmet.SudioniciListNaziv>
  <DomainObject.Predmet.SudioniciListAdressOIB>
    <izvorni_sadrzaj>
      <item>FEH PROJEKTI d.o.o. u likvidaciji, OIB 18114940205, Bogovićeva 4,Zagreb</item>
      <item>FEH PROJEKTI d.o.o. u likvidaciji, OIB 18114940205, Bogovićeva 4,10000 Zagreb</item>
      <item>ODVJETNIČKO DRUŠTVO BEKINA, ŠKURLA, DURMIŠ I SPAJIĆ, društvo s ograničenom odgovornošću, OIB 68178969783, Preradovićeva 24,10000 Zagreb</item>
      <item>Matija Juhn, OIB 73182708205, Horvatovac 51,10000 Zagreb</item>
      <item>otali - vjerovnici</item>
    </izvorni_sadrzaj>
    <derivirana_varijabla naziv="DomainObject.Predmet.SudioniciListAdressOIB_1">
      <item>FEH PROJEKTI d.o.o. u likvidaciji, OIB 18114940205, Bogovićeva 4,Zagreb</item>
      <item>FEH PROJEKTI d.o.o. u likvidaciji, OIB 18114940205, Bogovićeva 4,10000 Zagreb</item>
      <item>ODVJETNIČKO DRUŠTVO BEKINA, ŠKURLA, DURMIŠ I SPAJIĆ, društvo s ograničenom odgovornošću, OIB 68178969783, Preradovićeva 24,10000 Zagreb</item>
      <item>Matija Juhn, OIB 73182708205, Horvatovac 51,10000 Zagreb</item>
      <item>otali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18114940205</item>
      <item>, OIB 18114940205</item>
      <item>, OIB 68178969783</item>
      <item>, OIB 73182708205</item>
      <item>, OIB null</item>
    </izvorni_sadrzaj>
    <derivirana_varijabla naziv="DomainObject.Predmet.SudioniciListNazivOIB_1">
      <item>, OIB 18114940205</item>
      <item>, OIB 18114940205</item>
      <item>, OIB 68178969783</item>
      <item>, OIB 73182708205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659</properties:Words>
  <properties:Characters>3494</properties:Characters>
  <properties:Lines>77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2016-02-02T08:49:00Z</dcterms:created>
  <dc:creator>MINISTARSTVO PRAVOSUĐA</dc:creator>
  <cp:lastModifiedBy>Kristina Švajger</cp:lastModifiedBy>
  <cp:lastPrinted>2007-06-18T13:55:00Z</cp:lastPrinted>
  <dcterms:modified xmlns:xsi="http://www.w3.org/2001/XMLSchema-instance" xsi:type="dcterms:W3CDTF">2016-02-02T09:10:00Z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