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303d" w14:paraId="47c303d" w:rsidRDefault="007B25BF" w:rsidP="007B25BF" w:rsidR="007B25B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392</w:t>
      </w:r>
      <w:r>
        <w:rPr>
          <w:szCs w:val="24"/>
        </w:rPr>
        <w:t>/2015-5</w:t>
      </w:r>
    </w:p>
    <w:p w:rsidRDefault="007B25BF" w:rsidP="007B25BF" w:rsidR="007B25B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B25BF" w:rsidP="007B25BF" w:rsidR="007B25B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B25BF" w:rsidP="007B25BF" w:rsidR="007B25B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B25BF" w:rsidP="007B25BF" w:rsidR="007B25B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GRADITELJSKA ZADRUGA GRADNJA, OIB: 33137621228 sa sjedištem u </w:t>
      </w:r>
      <w:proofErr w:type="spellStart"/>
      <w:r>
        <w:t>Kudrinka</w:t>
      </w:r>
      <w:proofErr w:type="spellEnd"/>
      <w:r>
        <w:t xml:space="preserve"> 7, 48350 Đurđevac</w:t>
      </w:r>
      <w:r>
        <w:t>, dana 28. siječnja 2016. godine</w:t>
      </w:r>
    </w:p>
    <w:p w:rsidRDefault="007B25BF" w:rsidP="007B25BF" w:rsidR="007B25BF">
      <w:pPr>
        <w:jc w:val="both"/>
      </w:pPr>
    </w:p>
    <w:p w:rsidRDefault="007B25BF" w:rsidP="007B25BF" w:rsidR="007B25B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GRADITELJSKA ZADRUGA GRADNJA, OIB: 33137621228 sa sjedištem u </w:t>
      </w:r>
      <w:proofErr w:type="spellStart"/>
      <w:r>
        <w:t>Kudrinka</w:t>
      </w:r>
      <w:proofErr w:type="spellEnd"/>
      <w:r>
        <w:t xml:space="preserve"> 7, 48350 Đurđevac</w:t>
      </w:r>
      <w:r>
        <w:rPr>
          <w:szCs w:val="24"/>
        </w:rPr>
        <w:t>, s danom 28. siječnja 2016. u 14,00 sati.</w:t>
      </w:r>
    </w:p>
    <w:p w:rsidRDefault="007B25BF" w:rsidP="007B25BF" w:rsidR="007B25BF">
      <w:pPr>
        <w:jc w:val="both"/>
        <w:rPr>
          <w:szCs w:val="24"/>
        </w:rPr>
      </w:pPr>
    </w:p>
    <w:p w:rsidRDefault="007B25BF" w:rsidP="007B25BF" w:rsidR="007B25B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GRADITELJSKA ZADRUGA GRADNJA, OIB: 33137621228 sa sjedištem u </w:t>
      </w:r>
      <w:proofErr w:type="spellStart"/>
      <w:r>
        <w:t>Kudrinka</w:t>
      </w:r>
      <w:proofErr w:type="spellEnd"/>
      <w:r>
        <w:t xml:space="preserve"> 7, 48350 Đurđevac.</w:t>
      </w:r>
    </w:p>
    <w:p w:rsidRDefault="007B25BF" w:rsidP="007B25BF" w:rsidR="007B25BF">
      <w:pPr>
        <w:jc w:val="both"/>
      </w:pPr>
    </w:p>
    <w:p w:rsidRDefault="007B25BF" w:rsidP="007B25BF" w:rsidR="007B25BF">
      <w:pPr>
        <w:jc w:val="both"/>
      </w:pPr>
      <w:r>
        <w:tab/>
        <w:t xml:space="preserve">III Za stečajnog upravitelja imenuje se </w:t>
      </w:r>
      <w:r>
        <w:t>Jugoslav Puran, Bjelovar, Josipa Jelačića 12, OIB: 70582689973.</w:t>
      </w:r>
    </w:p>
    <w:p w:rsidRDefault="007B25BF" w:rsidP="007B25BF" w:rsidR="007B25BF">
      <w:pPr>
        <w:jc w:val="both"/>
        <w:rPr>
          <w:color w:val="FF0000"/>
        </w:rPr>
      </w:pPr>
    </w:p>
    <w:p w:rsidRDefault="007B25BF" w:rsidP="007B25BF" w:rsidR="007B25B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B25BF" w:rsidP="007B25BF" w:rsidR="007B25BF">
      <w:pPr>
        <w:jc w:val="both"/>
        <w:rPr>
          <w:szCs w:val="24"/>
        </w:rPr>
      </w:pPr>
    </w:p>
    <w:p w:rsidRDefault="007B25BF" w:rsidP="007B25BF" w:rsidR="007B25B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GRADITELJSKA ZADRUGA GRADNJA, OIB: 33137621228 sa sjedištem u </w:t>
      </w:r>
      <w:proofErr w:type="spellStart"/>
      <w:r>
        <w:t>Kudrinka</w:t>
      </w:r>
      <w:proofErr w:type="spellEnd"/>
      <w:r>
        <w:t xml:space="preserve"> 7, 48350 Đurđevac</w:t>
      </w:r>
      <w:r>
        <w:rPr>
          <w:szCs w:val="24"/>
        </w:rPr>
        <w:t>, bit će brisan iz sudskog registra.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jc w:val="both"/>
        <w:rPr>
          <w:szCs w:val="24"/>
        </w:rPr>
      </w:pPr>
      <w:r>
        <w:rPr>
          <w:szCs w:val="24"/>
        </w:rPr>
        <w:tab/>
        <w:t>Predlagatelj je dana 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jc w:val="center"/>
        <w:rPr>
          <w:szCs w:val="24"/>
        </w:rPr>
      </w:pPr>
      <w:r>
        <w:rPr>
          <w:szCs w:val="24"/>
        </w:rPr>
        <w:t>U Varaždinu, 28. siječnja 2016.</w:t>
      </w:r>
    </w:p>
    <w:p w:rsidRDefault="007B25BF" w:rsidP="007B25BF" w:rsidR="007B25B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B25BF" w:rsidP="007B25BF" w:rsidR="007B25BF">
      <w:pPr>
        <w:rPr>
          <w:szCs w:val="24"/>
        </w:rPr>
      </w:pPr>
      <w:r>
        <w:rPr>
          <w:szCs w:val="24"/>
        </w:rPr>
        <w:t xml:space="preserve">     </w:t>
      </w:r>
    </w:p>
    <w:p w:rsidRDefault="007B25BF" w:rsidP="007B25BF" w:rsidR="007B25B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7B25BF" w:rsidP="007B25BF" w:rsidR="007B25B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7B25BF" w:rsidP="007B25BF" w:rsidR="007B25B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B25BF" w:rsidP="007B25BF" w:rsidR="007B25B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B25BF" w:rsidP="007B25BF" w:rsidR="007B25BF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7B25BF" w:rsidP="007B25BF" w:rsidR="007B25B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  <w:r>
        <w:rPr>
          <w:szCs w:val="24"/>
        </w:rPr>
        <w:t>DNA:</w:t>
      </w:r>
    </w:p>
    <w:p w:rsidRDefault="007B25BF" w:rsidP="007B25BF" w:rsidR="007B25B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B25BF" w:rsidP="007B25BF" w:rsidR="007B25B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B25BF" w:rsidP="007B25BF" w:rsidR="007B25B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GRADITELJSKA ZADRUGA GRADNJA, OIB: 33137621228 sa sjedištem u </w:t>
      </w:r>
      <w:proofErr w:type="spellStart"/>
      <w:r>
        <w:t>Kudrinka</w:t>
      </w:r>
      <w:proofErr w:type="spellEnd"/>
      <w:r>
        <w:t xml:space="preserve"> 7, 48350 Đurđevac</w:t>
      </w:r>
    </w:p>
    <w:p w:rsidRDefault="007B25BF" w:rsidP="007B25BF" w:rsidR="007B25BF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Tomislav </w:t>
      </w:r>
      <w:proofErr w:type="spellStart"/>
      <w:r>
        <w:t>Cikoš</w:t>
      </w:r>
      <w:proofErr w:type="spellEnd"/>
      <w:r>
        <w:t>, OIB: 62407884247, Đurđevac, Tina Ujevića 27</w:t>
      </w:r>
    </w:p>
    <w:p w:rsidRDefault="007B25BF" w:rsidP="007B25BF" w:rsidR="007B25B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7B25BF" w:rsidP="007B25BF" w:rsidR="007B25B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7B25BF" w:rsidP="007B25BF" w:rsidR="007B25B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Jugoslav Puran, Bjelovar, Josipa Jelačića 12</w:t>
      </w:r>
    </w:p>
    <w:p w:rsidRDefault="007B25BF" w:rsidP="007B25BF" w:rsidR="007B25B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</w:p>
    <w:p w:rsidRDefault="007B25BF" w:rsidP="007B25BF" w:rsidR="007B25BF">
      <w:pPr>
        <w:rPr>
          <w:szCs w:val="24"/>
        </w:rPr>
      </w:pPr>
    </w:p>
    <w:p w:rsidRDefault="007B25BF" w:rsidP="007B25BF" w:rsidR="007B25BF"/>
    <w:p w:rsidRDefault="007B25BF" w:rsidP="007B25BF" w:rsidR="007B25BF"/>
    <w:p w:rsidRDefault="00DA0242" w:rsidP="007B25BF" w:rsidR="00DA0242" w:rsidRPr="007B25BF"/>
    <w:sectPr w:rsidSect="00EB0D4C" w:rsidR="00DA0242" w:rsidRPr="007B25B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5B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B25B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B25B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3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St-392/2015-5</izvorni_sadrzaj>
    <derivirana_varijabla naziv="DomainObject.Oznaka_1">St-392/2015-5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St-392/2015</izvorni_sadrzaj>
    <derivirana_varijabla naziv="DomainObject.Predmet.OznakaBroj_1">St-392/2015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GRADITELJSKA ZADRUGA GRADNJA</izvorni_sadrzaj>
    <derivirana_varijabla naziv="DomainObject.Predmet.ProtustrankaFormated_1">  GRADITELJSKA ZADRUGA GRADNJA</derivirana_varijabla>
  </DomainObject.Predmet.ProtustrankaFormated>
  <DomainObject.Predmet.ProtustrankaFormatedOIB>
    <izvorni_sadrzaj>  GRADITELJSKA ZADRUGA GRADNJA, OIB 33137621228</izvorni_sadrzaj>
    <derivirana_varijabla naziv="DomainObject.Predmet.ProtustrankaFormatedOIB_1">  GRADITELJSKA ZADRUGA GRADNJA, OIB 33137621228</derivirana_varijabla>
  </DomainObject.Predmet.ProtustrankaFormatedOIB>
  <DomainObject.Predmet.ProtustrankaFormatedWithAdress>
    <izvorni_sadrzaj> GRADITELJSKA ZADRUGA GRADNJA, Kudrinka 7, 48350 Đurđevac</izvorni_sadrzaj>
    <derivirana_varijabla naziv="DomainObject.Predmet.ProtustrankaFormatedWithAdress_1"> GRADITELJSKA ZADRUGA GRADNJA, Kudrinka 7, 48350 Đurđevac</derivirana_varijabla>
  </DomainObject.Predmet.ProtustrankaFormatedWithAdress>
  <DomainObject.Predmet.ProtustrankaFormatedWithAdressOIB>
    <izvorni_sadrzaj> GRADITELJSKA ZADRUGA GRADNJA, OIB 33137621228, Kudrinka 7, 48350 Đurđevac</izvorni_sadrzaj>
    <derivirana_varijabla naziv="DomainObject.Predmet.ProtustrankaFormatedWithAdressOIB_1"> GRADITELJSKA ZADRUGA GRADNJA, OIB 33137621228, Kudrinka 7, 48350 Đurđevac</derivirana_varijabla>
  </DomainObject.Predmet.ProtustrankaFormatedWithAdressOIB>
  <DomainObject.Predmet.ProtustrankaWithAdress>
    <izvorni_sadrzaj>GRADITELJSKA ZADRUGA GRADNJA Kudrinka 7, 48350 Đurđevac</izvorni_sadrzaj>
    <derivirana_varijabla naziv="DomainObject.Predmet.ProtustrankaWithAdress_1">GRADITELJSKA ZADRUGA GRADNJA Kudrinka 7, 48350 Đurđevac</derivirana_varijabla>
  </DomainObject.Predmet.ProtustrankaWithAdress>
  <DomainObject.Predmet.ProtustrankaWithAdressOIB>
    <izvorni_sadrzaj>GRADITELJSKA ZADRUGA GRADNJA, OIB 33137621228, Kudrinka 7, 48350 Đurđevac</izvorni_sadrzaj>
    <derivirana_varijabla naziv="DomainObject.Predmet.ProtustrankaWithAdressOIB_1">GRADITELJSKA ZADRUGA GRADNJA, OIB 33137621228, Kudrinka 7, 48350 Đurđevac</derivirana_varijabla>
  </DomainObject.Predmet.ProtustrankaWithAdressOIB>
  <DomainObject.Predmet.ProtustrankaNazivFormated>
    <izvorni_sadrzaj>GRADITELJSKA ZADRUGA GRADNJA</izvorni_sadrzaj>
    <derivirana_varijabla naziv="DomainObject.Predmet.ProtustrankaNazivFormated_1">GRADITELJSKA ZADRUGA GRADNJA</derivirana_varijabla>
  </DomainObject.Predmet.ProtustrankaNazivFormated>
  <DomainObject.Predmet.ProtustrankaNazivFormatedOIB>
    <izvorni_sadrzaj>GRADITELJSKA ZADRUGA GRADNJA, OIB 33137621228</izvorni_sadrzaj>
    <derivirana_varijabla naziv="DomainObject.Predmet.ProtustrankaNazivFormatedOIB_1">GRADITELJSKA ZADRUGA GRADNJA, OIB 33137621228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Zagreb, Podružnica Varaždin</izvorni_sadrzaj>
    <derivirana_varijabla naziv="DomainObject.Predmet.StrankaFormated_1">  Financijska agencija Regionalni centar Zagreb, Podružnica Varaždin</derivirana_varijabla>
  </DomainObject.Predmet.StrankaFormated>
  <DomainObject.Predmet.StrankaFormatedOIB>
    <izvorni_sadrzaj>  Financijska agencija Regionalni centar Zagreb, Podružnica Varaždin, OIB 85821130368</izvorni_sadrzaj>
    <derivirana_varijabla naziv="DomainObject.Predmet.StrankaFormatedOIB_1">  Financijska agencija Regionalni centar Zagreb, Podružnica Varaždin, OIB 85821130368</derivirana_varijabla>
  </DomainObject.Predmet.StrankaFormatedOIB>
  <DomainObject.Predmet.StrankaFormatedWithAdress>
    <izvorni_sadrzaj> Financijska agencija Regionalni centar Zagreb, Podružnica Varaždin, Ulica grada Vukovara 70, 10000 Zagreb</izvorni_sadrzaj>
    <derivirana_varijabla naziv="DomainObject.Predmet.StrankaFormatedWithAdress_1"> Financijska agencija Regionalni centar Zagreb, Podružnica Varaždin, Ulica grada Vukovara 70, 10000 Zagreb</derivirana_varijabla>
  </DomainObject.Predmet.StrankaFormatedWithAdress>
  <DomainObject.Predmet.StrankaFormatedWithAdressOIB>
    <izvorni_sadrzaj> Financijska agencija Regionalni centar Zagreb, Podružnica Varaždin, OIB 85821130368, Ulica grada Vukovara 70, 10000 Zagreb</izvorni_sadrzaj>
    <derivirana_varijabla naziv="DomainObject.Predmet.StrankaFormatedWithAdressOIB_1"> Financijska agencija Regionalni centar Zagreb, Podružnica Varaždin, OIB 85821130368, Ulica grada Vukovara 70, 10000 Zagreb</derivirana_varijabla>
  </DomainObject.Predmet.StrankaFormatedWithAdressOIB>
  <DomainObject.Predmet.StrankaWithAdress>
    <izvorni_sadrzaj>Financijska agencija Regionalni centar Zagreb, Podružnica Varaždin Ulica grada Vukovara 70,10000 Zagreb</izvorni_sadrzaj>
    <derivirana_varijabla naziv="DomainObject.Predmet.StrankaWithAdress_1">Financijska agencija Regionalni centar Zagreb, Podružnica Varaždin Ulica grada Vukovara 70,10000 Zagreb</derivirana_varijabla>
  </DomainObject.Predmet.StrankaWithAdress>
  <DomainObject.Predmet.StrankaWithAdressOIB>
    <izvorni_sadrzaj>Financijska agencija Regionalni centar Zagreb, Podružnica Varaždin, OIB 85821130368, Ulica grada Vukovara 70,10000 Zagreb</izvorni_sadrzaj>
    <derivirana_varijabla naziv="DomainObject.Predmet.StrankaWithAdressOIB_1">Financijska agencija Regionalni centar Zagreb, Podružnica Varaždin, OIB 85821130368, Ulica grada Vukovara 70,10000 Zagreb</derivirana_varijabla>
  </DomainObject.Predmet.StrankaWithAdressOIB>
  <DomainObject.Predmet.StrankaNazivFormated>
    <izvorni_sadrzaj>Financijska agencija Regionalni centar Zagreb, Podružnica Varaždin</izvorni_sadrzaj>
    <derivirana_varijabla naziv="DomainObject.Predmet.StrankaNazivFormated_1">Financijska agencija Regionalni centar Zagreb, Podružnica Varaždin</derivirana_varijabla>
  </DomainObject.Predmet.StrankaNazivFormated>
  <DomainObject.Predmet.StrankaNazivFormatedOIB>
    <izvorni_sadrzaj>Financijska agencija Regionalni centar Zagreb, Podružnica Varaždin, OIB 85821130368</izvorni_sadrzaj>
    <derivirana_varijabla naziv="DomainObject.Predmet.StrankaNazivFormatedOIB_1">Financijska agencija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649029.88</izvorni_sadrzaj>
    <derivirana_varijabla naziv="DomainObject.Predmet.TrenutnaVrijednost_1">649029.88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Regionalni centar Zagreb, Podružnica Varaždin</item>
    </izvorni_sadrzaj>
    <derivirana_varijabla naziv="DomainObject.Predmet.StrankaListFormated_1">
      <item>Financijska agencija Regionalni centar Zagreb, Podružnica Varaždin</item>
    </derivirana_varijabla>
  </DomainObject.Predmet.StrankaListFormated>
  <DomainObject.Predmet.StrankaListFormatedOIB>
    <izvorni_sadrzaj>
      <item>Financijska agencija Regionalni centar Zagreb, Podružnica Varaždin, OIB 85821130368</item>
    </izvorni_sadrzaj>
    <derivirana_varijabla naziv="DomainObject.Predmet.StrankaListFormatedOIB_1">
      <item>Financijska agencija Regionalni centar Zagreb, Podružnica Varaždin, OIB 85821130368</item>
    </derivirana_varijabla>
  </DomainObject.Predmet.StrankaListFormatedOIB>
  <DomainObject.Predmet.StrankaListFormatedWithAdress>
    <izvorni_sadrzaj>
      <item>Financijska agencija Regionalni centar Zagreb, Podružnica Varaždin, Ulica grada Vukovara 70, 10000 Zagreb</item>
    </izvorni_sadrzaj>
    <derivirana_varijabla naziv="DomainObject.Predmet.StrankaListFormatedWithAdress_1">
      <item>Financijska agencija Regionalni centar Zagreb, Podružnica Varaždin, Ulica grada Vukovara 70, 10000 Zagreb</item>
    </derivirana_varijabla>
  </DomainObject.Predmet.StrankaListFormatedWithAdress>
  <DomainObject.Predmet.StrankaListFormatedWithAdressOIB>
    <izvorni_sadrzaj>
      <item>Financijska agencija Regionalni centar Zagreb, Podružnica Varaždin, OIB 85821130368, Ulica grada Vukovara 70, 10000 Zagreb</item>
    </izvorni_sadrzaj>
    <derivirana_varijabla naziv="DomainObject.Predmet.StrankaListFormatedWithAdressOIB_1">
      <item>Financijska agencija Regionalni centar Zagreb, Podružnica Varaždin, OIB 85821130368, Ulica grada Vukovara 70, 10000 Zagreb</item>
    </derivirana_varijabla>
  </DomainObject.Predmet.StrankaListFormatedWithAdressOIB>
  <DomainObject.Predmet.StrankaListNazivFormated>
    <izvorni_sadrzaj>
      <item>Financijska agencija Regionalni centar Zagreb, Podružnica Varaždin</item>
    </izvorni_sadrzaj>
    <derivirana_varijabla naziv="DomainObject.Predmet.StrankaListNazivFormated_1">
      <item>Financijska agencija Regionalni centar Zagreb, Podružnica Varaždin</item>
    </derivirana_varijabla>
  </DomainObject.Predmet.StrankaListNazivFormated>
  <DomainObject.Predmet.StrankaListNazivFormatedOIB>
    <izvorni_sadrzaj>
      <item>Financijska agencija Regionalni centar Zagreb, Podružnica Varaždin, OIB 85821130368</item>
    </izvorni_sadrzaj>
    <derivirana_varijabla naziv="DomainObject.Predmet.StrankaListNazivFormatedOIB_1">
      <item>Financijska agencija Regionalni centar Zagreb, Podružnica Varaždin, OIB 85821130368</item>
    </derivirana_varijabla>
  </DomainObject.Predmet.StrankaListNazivFormatedOIB>
  <DomainObject.Predmet.ProtuStrankaListFormated>
    <izvorni_sadrzaj>
      <item>GRADITELJSKA ZADRUGA GRADNJA</item>
    </izvorni_sadrzaj>
    <derivirana_varijabla naziv="DomainObject.Predmet.ProtuStrankaListFormated_1">
      <item>GRADITELJSKA ZADRUGA GRADNJA</item>
    </derivirana_varijabla>
  </DomainObject.Predmet.ProtuStrankaListFormated>
  <DomainObject.Predmet.ProtuStrankaListFormatedOIB>
    <izvorni_sadrzaj>
      <item>GRADITELJSKA ZADRUGA GRADNJA, OIB 33137621228</item>
    </izvorni_sadrzaj>
    <derivirana_varijabla naziv="DomainObject.Predmet.ProtuStrankaListFormatedOIB_1">
      <item>GRADITELJSKA ZADRUGA GRADNJA, OIB 33137621228</item>
    </derivirana_varijabla>
  </DomainObject.Predmet.ProtuStrankaListFormatedOIB>
  <DomainObject.Predmet.ProtuStrankaListFormatedWithAdress>
    <izvorni_sadrzaj>
      <item>GRADITELJSKA ZADRUGA GRADNJA, Kudrinka 7, 48350 Đurđevac</item>
    </izvorni_sadrzaj>
    <derivirana_varijabla naziv="DomainObject.Predmet.ProtuStrankaListFormatedWithAdress_1">
      <item>GRADITELJSKA ZADRUGA GRADNJA, Kudrinka 7, 48350 Đurđevac</item>
    </derivirana_varijabla>
  </DomainObject.Predmet.ProtuStrankaListFormatedWithAdress>
  <DomainObject.Predmet.ProtuStrankaListFormatedWithAdressOIB>
    <izvorni_sadrzaj>
      <item>GRADITELJSKA ZADRUGA GRADNJA, OIB 33137621228, Kudrinka 7, 48350 Đurđevac</item>
    </izvorni_sadrzaj>
    <derivirana_varijabla naziv="DomainObject.Predmet.ProtuStrankaListFormatedWithAdressOIB_1">
      <item>GRADITELJSKA ZADRUGA GRADNJA, OIB 33137621228, Kudrinka 7, 48350 Đurđevac</item>
    </derivirana_varijabla>
  </DomainObject.Predmet.ProtuStrankaListFormatedWithAdressOIB>
  <DomainObject.Predmet.ProtuStrankaListNazivFormated>
    <izvorni_sadrzaj>
      <item>GRADITELJSKA ZADRUGA GRADNJA</item>
    </izvorni_sadrzaj>
    <derivirana_varijabla naziv="DomainObject.Predmet.ProtuStrankaListNazivFormated_1">
      <item>GRADITELJSKA ZADRUGA GRADNJA</item>
    </derivirana_varijabla>
  </DomainObject.Predmet.ProtuStrankaListNazivFormated>
  <DomainObject.Predmet.ProtuStrankaListNazivFormatedOIB>
    <izvorni_sadrzaj>
      <item>GRADITELJSKA ZADRUGA GRADNJA, OIB 33137621228</item>
    </izvorni_sadrzaj>
    <derivirana_varijabla naziv="DomainObject.Predmet.ProtuStrankaListNazivFormatedOIB_1">
      <item>GRADITELJSKA ZADRUGA GRADNJA, OIB 33137621228</item>
    </derivirana_varijabla>
  </DomainObject.Predmet.ProtuStrankaListNazivFormatedOIB>
  <DomainObject.Predmet.OstaliListFormated>
    <izvorni_sadrzaj>
      <item>e-Oglasna</item>
      <item>Sudski registar</item>
      <item>Tomislav Cikoš</item>
    </izvorni_sadrzaj>
    <derivirana_varijabla naziv="DomainObject.Predmet.OstaliListFormated_1">
      <item>e-Oglasna</item>
      <item>Sudski registar</item>
      <item>Tomislav Cikoš</item>
    </derivirana_varijabla>
  </DomainObject.Predmet.OstaliListFormated>
  <DomainObject.Predmet.OstaliListFormatedOIB>
    <izvorni_sadrzaj>
      <item>e-Oglasna</item>
      <item>Sudski registar</item>
      <item>Tomislav Cikoš, OIB 62407884247</item>
    </izvorni_sadrzaj>
    <derivirana_varijabla naziv="DomainObject.Predmet.OstaliListFormatedOIB_1">
      <item>e-Oglasna</item>
      <item>Sudski registar</item>
      <item>Tomislav Cikoš, OIB 62407884247</item>
    </derivirana_varijabla>
  </DomainObject.Predmet.OstaliListFormatedOIB>
  <DomainObject.Predmet.OstaliListFormatedWithAdress>
    <izvorni_sadrzaj>
      <item>e-Oglasna</item>
      <item>Sudski registar</item>
      <item>Tomislav Cikoš, Kudrinka 7, 48350 Đurđevac</item>
    </izvorni_sadrzaj>
    <derivirana_varijabla naziv="DomainObject.Predmet.OstaliListFormatedWithAdress_1">
      <item>e-Oglasna</item>
      <item>Sudski registar</item>
      <item>Tomislav Cikoš, Kudrinka 7, 48350 Đurđevac</item>
    </derivirana_varijabla>
  </DomainObject.Predmet.OstaliListFormatedWithAdress>
  <DomainObject.Predmet.OstaliListFormatedWithAdressOIB>
    <izvorni_sadrzaj>
      <item>e-Oglasna</item>
      <item>Sudski registar</item>
      <item>Tomislav Cikoš, OIB 62407884247, Kudrinka 7, 48350 Đurđevac</item>
    </izvorni_sadrzaj>
    <derivirana_varijabla naziv="DomainObject.Predmet.OstaliListFormatedWithAdressOIB_1">
      <item>e-Oglasna</item>
      <item>Sudski registar</item>
      <item>Tomislav Cikoš, OIB 62407884247, Kudrinka 7, 48350 Đurđevac</item>
    </derivirana_varijabla>
  </DomainObject.Predmet.OstaliListFormatedWithAdressOIB>
  <DomainObject.Predmet.OstaliListNazivFormated>
    <izvorni_sadrzaj>
      <item>e-Oglasna</item>
      <item>Sudski registar</item>
      <item>Tomislav Cikoš</item>
    </izvorni_sadrzaj>
    <derivirana_varijabla naziv="DomainObject.Predmet.OstaliListNazivFormated_1">
      <item>e-Oglasna</item>
      <item>Sudski registar</item>
      <item>Tomislav Cikoš</item>
    </derivirana_varijabla>
  </DomainObject.Predmet.OstaliListNazivFormated>
  <DomainObject.Predmet.OstaliListNazivFormatedOIB>
    <izvorni_sadrzaj>
      <item>e-Oglasna</item>
      <item>Sudski registar</item>
      <item>Tomislav Cikoš, OIB 62407884247</item>
    </izvorni_sadrzaj>
    <derivirana_varijabla naziv="DomainObject.Predmet.OstaliListNazivFormatedOIB_1">
      <item>e-Oglasna</item>
      <item>Sudski registar</item>
      <item>Tomislav Cikoš, OIB 62407884247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St-392/2015-5</izvorni_sadrzaj>
    <derivirana_varijabla naziv="DomainObject.PoslovniBrojDokumenta_1">St-392/2015-5</derivirana_varijabla>
  </DomainObject.PoslovniBrojDokumenta>
  <DomainObject.Predmet.StrankaIDrugi>
    <izvorni_sadrzaj>Financijska agencija Regionalni centar Zagreb, Podružnica Varaždin</izvorni_sadrzaj>
    <derivirana_varijabla naziv="DomainObject.Predmet.StrankaIDrugi_1">Financijska agencija Regionalni centar Zagreb, Podružnica Varaždin</derivirana_varijabla>
  </DomainObject.Predmet.StrankaIDrugi>
  <DomainObject.Predmet.ProtustrankaIDrugi>
    <izvorni_sadrzaj>GRADITELJSKA ZADRUGA GRADNJA</izvorni_sadrzaj>
    <derivirana_varijabla naziv="DomainObject.Predmet.ProtustrankaIDrugi_1">GRADITELJSKA ZADRUGA GRADNJA</derivirana_varijabla>
  </DomainObject.Predmet.ProtustrankaIDrugi>
  <DomainObject.Predmet.StrankaIDrugiAdressOIB>
    <izvorni_sadrzaj>Financijska agencija Regionalni centar Zagreb, Podružnica Varaždin, OIB 85821130368, Ulica grada Vukovara 70, 10000 Zagreb</izvorni_sadrzaj>
    <derivirana_varijabla naziv="DomainObject.Predmet.StrankaIDrugiAdressOIB_1">Financijska agencija Regionalni centar Zagreb, Podružnica Varaždin, OIB 85821130368, Ulica grada Vukovara 70, 10000 Zagreb</derivirana_varijabla>
  </DomainObject.Predmet.StrankaIDrugiAdressOIB>
  <DomainObject.Predmet.ProtustrankaIDrugiAdressOIB>
    <izvorni_sadrzaj>GRADITELJSKA ZADRUGA GRADNJA, OIB 33137621228, Kudrinka 7, 48350 Đurđevac</izvorni_sadrzaj>
    <derivirana_varijabla naziv="DomainObject.Predmet.ProtustrankaIDrugiAdressOIB_1">GRADITELJSKA ZADRUGA GRADNJA, OIB 33137621228, Kudrinka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Zagreb, Podružnica Varaždin</item>
      <item>GRADITELJSKA ZADRUGA GRADNJA</item>
      <item>e-Oglasna</item>
      <item>Sudski registar</item>
      <item>Tomislav Cikoš</item>
    </izvorni_sadrzaj>
    <derivirana_varijabla naziv="DomainObject.Predmet.SudioniciListNaziv_1">
      <item>Financijska agencija Regionalni centar Zagreb, Podružnica Varaždin</item>
      <item>GRADITELJSKA ZADRUGA GRADNJA</item>
      <item>e-Oglasna</item>
      <item>Sudski registar</item>
      <item>Tomislav Cikoš</item>
    </derivirana_varijabla>
  </DomainObject.Predmet.SudioniciListNaziv>
  <DomainObject.Predmet.SudioniciListAdressOIB>
    <izvorni_sadrzaj>
      <item>Financijska agencija Regionalni centar Zagreb, Podružnica Varaždin, OIB 85821130368, Ulica grada Vukovara 70,10000 Zagreb</item>
      <item>GRADITELJSKA ZADRUGA GRADNJA, OIB 33137621228, Kudrinka 7,48350 Đurđevac</item>
      <item>e-Oglasna</item>
      <item>Sudski registar</item>
      <item>Tomislav Cikoš, OIB 62407884247, Kudrinka 7,48350 Đurđevac</item>
    </izvorni_sadrzaj>
    <derivirana_varijabla naziv="DomainObject.Predmet.SudioniciListAdressOIB_1">
      <item>Financijska agencija Regionalni centar Zagreb, Podružnica Varaždin, OIB 85821130368, Ulica grada Vukovara 70,10000 Zagreb</item>
      <item>GRADITELJSKA ZADRUGA GRADNJA, OIB 33137621228, Kudrinka 7,48350 Đurđevac</item>
      <item>e-Oglasna</item>
      <item>Sudski registar</item>
      <item>Tomislav Cikoš, OIB 62407884247, Kudrinka 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CEE63-2A64-4B42-82AB-FA6AF366B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2871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2016-01-28T08:35:00Z</cp:lastPrinted>
  <dcterms:modified xmlns:xsi="http://www.w3.org/2001/XMLSchema-instance" xsi:type="dcterms:W3CDTF">2016-01-28T08:36:00Z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