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865a" w14:paraId="566865a" w:rsidRDefault="00415552" w:rsidP="00415552" w:rsidR="00415552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15552" w:rsidP="00415552" w:rsidR="00415552">
      <w:pPr>
        <w:spacing w:after="0"/>
        <w:jc w:val="both"/>
      </w:pPr>
      <w:r>
        <w:t xml:space="preserve">       REPUBLIKA HRVATSKA</w:t>
      </w:r>
    </w:p>
    <w:p w:rsidRDefault="00415552" w:rsidP="00415552" w:rsidR="0041555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15552" w:rsidP="00415552" w:rsidR="00415552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>U    I M E    R E P U B L I K E    H R V A T S K 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415552" w:rsidP="00415552" w:rsidR="00415552">
      <w:pPr>
        <w:spacing w:after="0"/>
        <w:rPr>
          <w:szCs w:val="20"/>
        </w:rPr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both"/>
        <w:rPr>
          <w:szCs w:val="20"/>
        </w:rPr>
      </w:pPr>
      <w:r>
        <w:tab/>
      </w:r>
      <w:r w:rsidR="00852CF4"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067834">
        <w:t xml:space="preserve">KROVNA UDRUGA ROMA MEĐIMURJA, </w:t>
      </w:r>
      <w:r w:rsidR="00852CF4">
        <w:t xml:space="preserve">OIB: </w:t>
      </w:r>
      <w:r w:rsidR="00067834">
        <w:t>99723163135</w:t>
      </w:r>
      <w:r w:rsidR="00852CF4">
        <w:t xml:space="preserve"> sa sjedištem u </w:t>
      </w:r>
      <w:r w:rsidR="00067834">
        <w:t>Lončarevo naselje 14</w:t>
      </w:r>
      <w:r>
        <w:t>,</w:t>
      </w:r>
      <w:r w:rsidR="00067834">
        <w:t xml:space="preserve"> Podturen, </w:t>
      </w:r>
      <w:r>
        <w:t xml:space="preserve"> dana </w:t>
      </w:r>
      <w:r w:rsidR="00067834">
        <w:t>16</w:t>
      </w:r>
      <w:r>
        <w:t xml:space="preserve">. </w:t>
      </w:r>
      <w:r w:rsidR="00067834">
        <w:t>veljače 2017</w:t>
      </w:r>
      <w:r>
        <w:t>. godine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center"/>
      </w:pPr>
      <w:r>
        <w:t>r i j e š i o  j e</w:t>
      </w:r>
    </w:p>
    <w:p w:rsidRDefault="00415552" w:rsidP="00415552" w:rsidR="00415552">
      <w:pPr>
        <w:spacing w:after="0"/>
        <w:jc w:val="center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both"/>
      </w:pPr>
      <w:r>
        <w:tab/>
        <w:t xml:space="preserve">I </w:t>
      </w:r>
      <w:r w:rsidR="007626EB" w:rsidRPr="007626EB">
        <w:t xml:space="preserve">Otvara se stečajni postupak nad stečajnim dužnikom </w:t>
      </w:r>
      <w:r w:rsidR="00067834" w:rsidRPr="00067834">
        <w:t>KROVNA UDRUGA ROMA MEĐIMURJA, OIB: 99723163135 sa sjedištem u Lončarevo naselje 14, Podturen</w:t>
      </w:r>
      <w:r>
        <w:t xml:space="preserve">, s danom </w:t>
      </w:r>
      <w:r w:rsidR="00067834">
        <w:t>16</w:t>
      </w:r>
      <w:r w:rsidR="00852CF4">
        <w:t xml:space="preserve">. </w:t>
      </w:r>
      <w:r w:rsidR="00067834">
        <w:t>veljače</w:t>
      </w:r>
      <w:r>
        <w:t xml:space="preserve"> 201</w:t>
      </w:r>
      <w:r w:rsidR="00067834">
        <w:t>7</w:t>
      </w:r>
      <w:r>
        <w:t xml:space="preserve">. u </w:t>
      </w:r>
      <w:r w:rsidR="00067834">
        <w:t>13,30</w:t>
      </w:r>
      <w:r>
        <w:t xml:space="preserve"> sati.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067834" w:rsidRPr="00067834">
        <w:t>KROVNA UDRUGA ROMA MEĐIMURJA, OIB: 99723163135 sa sjedištem u Lončarevo naselje 14, Podturen</w:t>
      </w:r>
      <w:r>
        <w:t>.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</w:pPr>
      <w:r>
        <w:tab/>
        <w:t xml:space="preserve">III </w:t>
      </w:r>
      <w:r w:rsidR="0074274E" w:rsidRPr="005F5A9B">
        <w:t xml:space="preserve">Za stečajnog upravitelja imenuje se </w:t>
      </w:r>
      <w:r w:rsidR="004968F1">
        <w:t>Krešimir Fučkar, Braće Radića 63, Sladojevci, OIB: 01195634741.</w:t>
      </w:r>
    </w:p>
    <w:p w:rsidRDefault="00067834" w:rsidP="00415552" w:rsidR="00067834">
      <w:pPr>
        <w:spacing w:after="0"/>
        <w:jc w:val="both"/>
        <w:rPr>
          <w:color w:val="FF0000"/>
        </w:rPr>
      </w:pPr>
    </w:p>
    <w:p w:rsidRDefault="00415552" w:rsidP="00415552" w:rsidR="00415552">
      <w:pPr>
        <w:spacing w:after="0"/>
        <w:jc w:val="both"/>
      </w:pPr>
      <w:r>
        <w:tab/>
        <w:t>IV Ovo rješenje objavit će se na e-oglasnoj ploči suda.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</w:pPr>
      <w:r>
        <w:tab/>
        <w:t xml:space="preserve">V Po pravomoćnosti ovoga rješenja stečajni </w:t>
      </w:r>
      <w:r w:rsidR="00067834" w:rsidRPr="00067834">
        <w:t>KROVNA UDRUGA ROMA MEĐIMURJA, OIB: 99723163135 sa sjedištem u Lončarevo naselje 14, Podturen</w:t>
      </w:r>
      <w:r>
        <w:t xml:space="preserve">, bit će brisan iz </w:t>
      </w:r>
      <w:r w:rsidR="004968F1">
        <w:t>registra udruga</w:t>
      </w:r>
      <w:r>
        <w:t>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>Obrazloženje</w:t>
      </w:r>
    </w:p>
    <w:p w:rsidRDefault="00415552" w:rsidP="00415552" w:rsidR="00415552">
      <w:pPr>
        <w:spacing w:after="0"/>
        <w:jc w:val="both"/>
      </w:pPr>
    </w:p>
    <w:p w:rsidRDefault="00415552" w:rsidP="00415552" w:rsidR="00415552">
      <w:pPr>
        <w:spacing w:after="0"/>
        <w:jc w:val="both"/>
        <w:rPr>
          <w:color w:val="FF0000"/>
        </w:rPr>
      </w:pPr>
    </w:p>
    <w:p w:rsidRDefault="00415552" w:rsidP="00415552" w:rsidR="00415552">
      <w:pPr>
        <w:spacing w:after="0"/>
        <w:jc w:val="both"/>
      </w:pPr>
      <w:r>
        <w:tab/>
        <w:t xml:space="preserve">Predlagatelj je dana </w:t>
      </w:r>
      <w:r w:rsidR="00067834">
        <w:t>25</w:t>
      </w:r>
      <w:r w:rsidR="003A1154">
        <w:t xml:space="preserve">. </w:t>
      </w:r>
      <w:r w:rsidR="00067834">
        <w:t>studenog</w:t>
      </w:r>
      <w:r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</w:t>
      </w:r>
      <w:r>
        <w:lastRenderedPageBreak/>
        <w:t>ovjerovljeni prokazni popis imovine i obveza dužnika na propisanom obrascu i kojim je pozvao vjerovnike da najkasnije u roku od četrdeset pet dana od objave oglasa predlože otvaranje stečajnoga postupka.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  <w:jc w:val="center"/>
      </w:pPr>
      <w:r>
        <w:t xml:space="preserve">U Varaždinu </w:t>
      </w:r>
      <w:r w:rsidR="00067834">
        <w:t>16. veljače 2017</w:t>
      </w:r>
      <w:r>
        <w:t>.</w:t>
      </w:r>
    </w:p>
    <w:p w:rsidRDefault="00415552" w:rsidP="00415552" w:rsidR="00415552">
      <w:pPr>
        <w:spacing w:after="0"/>
      </w:pPr>
      <w:r>
        <w:t xml:space="preserve">                                                                                                  </w:t>
      </w:r>
    </w:p>
    <w:p w:rsidRDefault="00415552" w:rsidP="00415552" w:rsidR="00415552">
      <w:pPr>
        <w:spacing w:after="0"/>
      </w:pPr>
      <w:r>
        <w:t xml:space="preserve">     </w:t>
      </w:r>
    </w:p>
    <w:p w:rsidRDefault="00415552" w:rsidP="00415552" w:rsidR="0041555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415552" w:rsidP="00415552" w:rsidR="00415552">
      <w:pPr>
        <w:spacing w:after="0"/>
      </w:pPr>
    </w:p>
    <w:p w:rsidRDefault="00415552" w:rsidP="00067834" w:rsidR="0074274E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67834">
        <w:t xml:space="preserve">            Iris Hatvalić Nemec</w:t>
      </w:r>
      <w:r w:rsidR="00F10FF6">
        <w:t>, v.r.</w:t>
      </w:r>
    </w:p>
    <w:p w:rsidRDefault="00F10FF6" w:rsidP="00067834" w:rsidR="00F10FF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  <w:r>
        <w:t xml:space="preserve">                                                         </w:t>
      </w:r>
    </w:p>
    <w:p w:rsidRDefault="00415552" w:rsidP="00415552" w:rsidR="00415552">
      <w:pPr>
        <w:spacing w:after="0"/>
      </w:pPr>
      <w:r>
        <w:tab/>
        <w:t>Uputa o pravnom lijeku:</w:t>
      </w:r>
    </w:p>
    <w:p w:rsidRDefault="00415552" w:rsidP="00415552" w:rsidR="00415552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15552" w:rsidP="00415552" w:rsidR="0041555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  <w:r>
        <w:t>DNA:</w:t>
      </w:r>
    </w:p>
    <w:p w:rsidRDefault="00415552" w:rsidP="00415552" w:rsidR="00415552">
      <w:pPr>
        <w:numPr>
          <w:ilvl w:val="0"/>
          <w:numId w:val="1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415552" w:rsidP="00415552" w:rsidR="00415552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7626EB" w:rsidP="00415552" w:rsidR="007626EB">
      <w:pPr>
        <w:numPr>
          <w:ilvl w:val="0"/>
          <w:numId w:val="1"/>
        </w:numPr>
        <w:spacing w:after="0"/>
        <w:jc w:val="both"/>
      </w:pPr>
      <w:r>
        <w:t>Dužnik KROVNA UDRUGA ROMA MEĐIMURJA, Lončarevo naselje 14, Podturen</w:t>
      </w:r>
    </w:p>
    <w:p w:rsidRDefault="00067834" w:rsidP="00415552" w:rsidR="00067834">
      <w:pPr>
        <w:numPr>
          <w:ilvl w:val="0"/>
          <w:numId w:val="1"/>
        </w:numPr>
        <w:spacing w:after="0"/>
      </w:pPr>
      <w:r>
        <w:t>Predsjednik udruge Josip Balog</w:t>
      </w:r>
      <w:r w:rsidR="004968F1">
        <w:t>, Lončarevo naselje 14, Podturen</w:t>
      </w:r>
    </w:p>
    <w:p w:rsidRDefault="004968F1" w:rsidP="00415552" w:rsidR="00415552">
      <w:pPr>
        <w:numPr>
          <w:ilvl w:val="0"/>
          <w:numId w:val="1"/>
        </w:numPr>
        <w:spacing w:after="0"/>
      </w:pPr>
      <w:r>
        <w:t xml:space="preserve">Ured državne uprave u Međimurskoj županiji, R. Boškovića 2, Čakovec, </w:t>
      </w:r>
      <w:r w:rsidR="00415552">
        <w:t xml:space="preserve"> radi zabilježbe (odmah i nakon pravomoćnosti)</w:t>
      </w:r>
      <w:r w:rsidR="00415552" w:rsidRPr="00067834">
        <w:rPr>
          <w:rFonts w:eastAsia="Calibri"/>
        </w:rPr>
        <w:t xml:space="preserve"> </w:t>
      </w:r>
    </w:p>
    <w:p w:rsidRDefault="00415552" w:rsidP="00415552" w:rsidR="00415552">
      <w:pPr>
        <w:numPr>
          <w:ilvl w:val="0"/>
          <w:numId w:val="1"/>
        </w:numPr>
        <w:spacing w:after="0"/>
      </w:pPr>
      <w:r>
        <w:t xml:space="preserve">Ministarstvo financija, Porezna uprava,  Ispostava Čakovec, </w:t>
      </w:r>
      <w:r>
        <w:rPr>
          <w:rStyle w:val="xbe"/>
        </w:rPr>
        <w:t>O. Keršovanija 11</w:t>
      </w:r>
    </w:p>
    <w:p w:rsidRDefault="00415552" w:rsidP="00415552" w:rsidR="00415552">
      <w:pPr>
        <w:numPr>
          <w:ilvl w:val="0"/>
          <w:numId w:val="1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4968F1">
        <w:t>Krešimir Fučkar, Braće Radića 63, Sladojevci</w:t>
      </w:r>
    </w:p>
    <w:p w:rsidRDefault="00415552" w:rsidP="00415552" w:rsidR="00415552">
      <w:pPr>
        <w:numPr>
          <w:ilvl w:val="0"/>
          <w:numId w:val="1"/>
        </w:numPr>
        <w:spacing w:after="0"/>
      </w:pPr>
      <w:r>
        <w:t>e-oglasna ploča suda</w:t>
      </w:r>
    </w:p>
    <w:p w:rsidRDefault="00415552" w:rsidP="00415552" w:rsidR="00415552">
      <w:pPr>
        <w:spacing w:after="0"/>
      </w:pPr>
    </w:p>
    <w:p w:rsidRDefault="00415552" w:rsidP="00415552" w:rsidR="00415552">
      <w:pPr>
        <w:spacing w:after="0"/>
      </w:pPr>
    </w:p>
    <w:p w:rsidRDefault="00415552" w:rsidP="00415552" w:rsidR="00415552"/>
    <w:p w:rsidRDefault="005848C9" w:rsidR="005848C9"/>
    <w:sectPr w:rsidR="005848C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DFB" w:rsidP="007F0176" w:rsidR="00E92DFB">
      <w:pPr>
        <w:spacing w:after="0"/>
      </w:pPr>
      <w:r>
        <w:separator/>
      </w:r>
    </w:p>
  </w:endnote>
  <w:endnote w:id="0" w:type="continuationSeparator">
    <w:p w:rsidRDefault="00E92DFB" w:rsidP="007F0176" w:rsidR="00E92DF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DFB" w:rsidP="007F0176" w:rsidR="00E92DFB">
      <w:pPr>
        <w:spacing w:after="0"/>
      </w:pPr>
      <w:r>
        <w:separator/>
      </w:r>
    </w:p>
  </w:footnote>
  <w:footnote w:id="0" w:type="continuationSeparator">
    <w:p w:rsidRDefault="00E92DFB" w:rsidP="007F0176" w:rsidR="00E92DF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4744942"/>
      <w:docPartObj>
        <w:docPartGallery w:val="Page Numbers (Top of Page)"/>
        <w:docPartUnique/>
      </w:docPartObj>
    </w:sdtPr>
    <w:sdtEndPr/>
    <w:sdtContent>
      <w:p w:rsidRDefault="007F0176" w:rsidR="007F017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110">
          <w:rPr>
            <w:noProof/>
          </w:rPr>
          <w:t>1</w:t>
        </w:r>
        <w:r>
          <w:fldChar w:fldCharType="end"/>
        </w:r>
      </w:p>
    </w:sdtContent>
  </w:sdt>
  <w:p w:rsidRDefault="007F0176" w:rsidR="007F0176">
    <w:pPr>
      <w:pStyle w:val="Zaglavlje"/>
    </w:pPr>
    <w:r>
      <w:tab/>
    </w:r>
    <w:r>
      <w:tab/>
      <w:t>Poslovni broj: 4 St-</w:t>
    </w:r>
    <w:r w:rsidR="00067834">
      <w:t>1139/16-6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195"/>
    <w:rsid w:val="00067834"/>
    <w:rsid w:val="00170F8E"/>
    <w:rsid w:val="003A1154"/>
    <w:rsid w:val="003E53AB"/>
    <w:rsid w:val="00415552"/>
    <w:rsid w:val="004968F1"/>
    <w:rsid w:val="00536CDE"/>
    <w:rsid w:val="00552EB6"/>
    <w:rsid w:val="005848C9"/>
    <w:rsid w:val="00691F9D"/>
    <w:rsid w:val="0074274E"/>
    <w:rsid w:val="007626EB"/>
    <w:rsid w:val="007F0176"/>
    <w:rsid w:val="00852CF4"/>
    <w:rsid w:val="00861A8F"/>
    <w:rsid w:val="00A40B4A"/>
    <w:rsid w:val="00A85BF3"/>
    <w:rsid w:val="00B023B0"/>
    <w:rsid w:val="00E37195"/>
    <w:rsid w:val="00E92DFB"/>
    <w:rsid w:val="00EF7110"/>
    <w:rsid w:val="00F1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55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555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415552"/>
    <w:rPr>
      <w:rFonts w:eastAsia="Times New Roman" w:hAnsi="Times New Roman" w:ascii="Times New Roman"/>
      <w:b/>
      <w:sz w:val="28"/>
      <w:szCs w:val="20"/>
    </w:rPr>
  </w:style>
  <w:style w:customStyle="true" w:styleId="xbe" w:type="character">
    <w:name w:val="_xbe"/>
    <w:rsid w:val="00415552"/>
  </w:style>
  <w:style w:styleId="Tekstbalonia" w:type="paragraph">
    <w:name w:val="Balloon Text"/>
    <w:basedOn w:val="Normal"/>
    <w:link w:val="TekstbaloniaChar"/>
    <w:uiPriority w:val="99"/>
    <w:semiHidden/>
    <w:unhideWhenUsed/>
    <w:rsid w:val="0041555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5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0176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017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7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11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11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11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11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55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555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415552"/>
    <w:rPr>
      <w:rFonts w:ascii="Times New Roman" w:eastAsia="Times New Roman" w:hAnsi="Times New Roman"/>
      <w:b/>
      <w:sz w:val="28"/>
      <w:szCs w:val="20"/>
    </w:rPr>
  </w:style>
  <w:style w:customStyle="1" w:styleId="xbe" w:type="character">
    <w:name w:val="_xbe"/>
    <w:rsid w:val="00415552"/>
  </w:style>
  <w:style w:styleId="Tekstbalonia" w:type="paragraph">
    <w:name w:val="Balloon Text"/>
    <w:basedOn w:val="Normal"/>
    <w:link w:val="TekstbaloniaChar"/>
    <w:uiPriority w:val="99"/>
    <w:semiHidden/>
    <w:unhideWhenUsed/>
    <w:rsid w:val="0041555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5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F0176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017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F017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7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11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11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11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11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11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St-1139/2016</izvorni_sadrzaj>
    <derivirana_varijabla naziv="DomainObject.Predmet.OznakaBroj_1">St-1139/2016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KROVNA UDRUGA ROMA MEĐIMURJA</izvorni_sadrzaj>
    <derivirana_varijabla naziv="DomainObject.Predmet.ProtustrankaFormated_1">  KROVNA UDRUGA ROMA MEĐIMURJA</derivirana_varijabla>
  </DomainObject.Predmet.ProtustrankaFormated>
  <DomainObject.Predmet.ProtustrankaFormatedOIB>
    <izvorni_sadrzaj>  KROVNA UDRUGA ROMA MEĐIMURJA, OIB 99723163135</izvorni_sadrzaj>
    <derivirana_varijabla naziv="DomainObject.Predmet.ProtustrankaFormatedOIB_1">  KROVNA UDRUGA ROMA MEĐIMURJA, OIB 99723163135</derivirana_varijabla>
  </DomainObject.Predmet.ProtustrankaFormatedOIB>
  <DomainObject.Predmet.ProtustrankaFormatedWithAdress>
    <izvorni_sadrzaj> KROVNA UDRUGA ROMA MEĐIMURJA, Lončarevo naselje 14, 40317 Podturen</izvorni_sadrzaj>
    <derivirana_varijabla naziv="DomainObject.Predmet.ProtustrankaFormatedWithAdress_1"> KROVNA UDRUGA ROMA MEĐIMURJA, Lončarevo naselje 14, 40317 Podturen</derivirana_varijabla>
  </DomainObject.Predmet.ProtustrankaFormatedWithAdress>
  <DomainObject.Predmet.ProtustrankaFormatedWithAdressOIB>
    <izvorni_sadrzaj> KROVNA UDRUGA ROMA MEĐIMURJA, OIB 99723163135, Lončarevo naselje 14, 40317 Podturen</izvorni_sadrzaj>
    <derivirana_varijabla naziv="DomainObject.Predmet.ProtustrankaFormatedWithAdressOIB_1"> KROVNA UDRUGA ROMA MEĐIMURJA, OIB 99723163135, Lončarevo naselje 14, 40317 Podturen</derivirana_varijabla>
  </DomainObject.Predmet.ProtustrankaFormatedWithAdressOIB>
  <DomainObject.Predmet.ProtustrankaWithAdress>
    <izvorni_sadrzaj>KROVNA UDRUGA ROMA MEĐIMURJA Lončarevo naselje 14, 40317 Podturen</izvorni_sadrzaj>
    <derivirana_varijabla naziv="DomainObject.Predmet.ProtustrankaWithAdress_1">KROVNA UDRUGA ROMA MEĐIMURJA Lončarevo naselje 14, 40317 Podturen</derivirana_varijabla>
  </DomainObject.Predmet.ProtustrankaWithAdress>
  <DomainObject.Predmet.ProtustrankaWithAdressOIB>
    <izvorni_sadrzaj>KROVNA UDRUGA ROMA MEĐIMURJA, OIB 99723163135, Lončarevo naselje 14, 40317 Podturen</izvorni_sadrzaj>
    <derivirana_varijabla naziv="DomainObject.Predmet.ProtustrankaWithAdressOIB_1">KROVNA UDRUGA ROMA MEĐIMURJA, OIB 99723163135, Lončarevo naselje 14, 40317 Podturen</derivirana_varijabla>
  </DomainObject.Predmet.ProtustrankaWithAdressOIB>
  <DomainObject.Predmet.ProtustrankaNazivFormated>
    <izvorni_sadrzaj>KROVNA UDRUGA ROMA MEĐIMURJA</izvorni_sadrzaj>
    <derivirana_varijabla naziv="DomainObject.Predmet.ProtustrankaNazivFormated_1">KROVNA UDRUGA ROMA MEĐIMURJA</derivirana_varijabla>
  </DomainObject.Predmet.ProtustrankaNazivFormated>
  <DomainObject.Predmet.ProtustrankaNazivFormatedOIB>
    <izvorni_sadrzaj>KROVNA UDRUGA ROMA MEĐIMURJA, OIB 99723163135</izvorni_sadrzaj>
    <derivirana_varijabla naziv="DomainObject.Predmet.ProtustrankaNazivFormatedOIB_1">KROVNA UDRUGA ROMA MEĐIMURJA, OIB 99723163135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9092.76</izvorni_sadrzaj>
    <derivirana_varijabla naziv="DomainObject.Predmet.TrenutnaVrijednost_1">9092.76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KROVNA UDRUGA ROMA MEĐIMURJA</item>
    </izvorni_sadrzaj>
    <derivirana_varijabla naziv="DomainObject.Predmet.ProtuStrankaListFormated_1">
      <item>KROVNA UDRUGA ROMA MEĐIMURJA</item>
    </derivirana_varijabla>
  </DomainObject.Predmet.ProtuStrankaListFormated>
  <DomainObject.Predmet.ProtuStrankaListFormatedOIB>
    <izvorni_sadrzaj>
      <item>KROVNA UDRUGA ROMA MEĐIMURJA, OIB 99723163135</item>
    </izvorni_sadrzaj>
    <derivirana_varijabla naziv="DomainObject.Predmet.ProtuStrankaListFormatedOIB_1">
      <item>KROVNA UDRUGA ROMA MEĐIMURJA, OIB 99723163135</item>
    </derivirana_varijabla>
  </DomainObject.Predmet.ProtuStrankaListFormatedOIB>
  <DomainObject.Predmet.ProtuStrankaListFormatedWithAdress>
    <izvorni_sadrzaj>
      <item>KROVNA UDRUGA ROMA MEĐIMURJA, Lončarevo naselje 14, 40317 Podturen</item>
    </izvorni_sadrzaj>
    <derivirana_varijabla naziv="DomainObject.Predmet.ProtuStrankaListFormatedWithAdress_1">
      <item>KROVNA UDRUGA ROMA MEĐIMURJA, Lončarevo naselje 14, 40317 Podturen</item>
    </derivirana_varijabla>
  </DomainObject.Predmet.ProtuStrankaListFormatedWithAdress>
  <DomainObject.Predmet.ProtuStrankaListFormatedWithAdressOIB>
    <izvorni_sadrzaj>
      <item>KROVNA UDRUGA ROMA MEĐIMURJA, OIB 99723163135, Lončarevo naselje 14, 40317 Podturen</item>
    </izvorni_sadrzaj>
    <derivirana_varijabla naziv="DomainObject.Predmet.ProtuStrankaListFormatedWithAdressOIB_1">
      <item>KROVNA UDRUGA ROMA MEĐIMURJA, OIB 99723163135, Lončarevo naselje 14, 40317 Podturen</item>
    </derivirana_varijabla>
  </DomainObject.Predmet.ProtuStrankaListFormatedWithAdressOIB>
  <DomainObject.Predmet.ProtuStrankaListNazivFormated>
    <izvorni_sadrzaj>
      <item>KROVNA UDRUGA ROMA MEĐIMURJA</item>
    </izvorni_sadrzaj>
    <derivirana_varijabla naziv="DomainObject.Predmet.ProtuStrankaListNazivFormated_1">
      <item>KROVNA UDRUGA ROMA MEĐIMURJA</item>
    </derivirana_varijabla>
  </DomainObject.Predmet.ProtuStrankaListNazivFormated>
  <DomainObject.Predmet.ProtuStrankaListNazivFormatedOIB>
    <izvorni_sadrzaj>
      <item>KROVNA UDRUGA ROMA MEĐIMURJA, OIB 99723163135</item>
    </izvorni_sadrzaj>
    <derivirana_varijabla naziv="DomainObject.Predmet.ProtuStrankaListNazivFormatedOIB_1">
      <item>KROVNA UDRUGA ROMA MEĐIMURJA, OIB 99723163135</item>
    </derivirana_varijabla>
  </DomainObject.Predmet.ProtuStrankaListNazivFormatedOIB>
  <DomainObject.Predmet.OstaliListFormated>
    <izvorni_sadrzaj>
      <item>e-oglasna ploča</item>
      <item>Ured državne uprave u Međimurskoj županiji</item>
      <item>Josip Balog</item>
    </izvorni_sadrzaj>
    <derivirana_varijabla naziv="DomainObject.Predmet.OstaliListFormated_1">
      <item>e-oglasna ploča</item>
      <item>Ured državne uprave u Međimurskoj županiji</item>
      <item>Josip Balog</item>
    </derivirana_varijabla>
  </DomainObject.Predmet.OstaliListFormated>
  <DomainObject.Predmet.OstaliListFormatedOIB>
    <izvorni_sadrzaj>
      <item>e-oglasna ploča</item>
      <item>Ured državne uprave u Međimurskoj županiji</item>
      <item>Josip Balog</item>
    </izvorni_sadrzaj>
    <derivirana_varijabla naziv="DomainObject.Predmet.OstaliListFormatedOIB_1">
      <item>e-oglasna ploča</item>
      <item>Ured državne uprave u Međimurskoj županiji</item>
      <item>Josip Balog</item>
    </derivirana_varijabla>
  </DomainObject.Predmet.OstaliListFormatedOIB>
  <DomainObject.Predmet.OstaliListFormatedWithAdress>
    <izvorni_sadrzaj>
      <item>e-oglasna ploča</item>
      <item>Ured državne uprave u Međimurskoj županiji, Ruđera Boškovića 2, 40000 Čakovec</item>
      <item>Josip Balog</item>
    </izvorni_sadrzaj>
    <derivirana_varijabla naziv="DomainObject.Predmet.OstaliListFormatedWithAdress_1">
      <item>e-oglasna ploča</item>
      <item>Ured državne uprave u Međimurskoj županiji, Ruđera Boškovića 2, 40000 Čakovec</item>
      <item>Josip Balog</item>
    </derivirana_varijabla>
  </DomainObject.Predmet.OstaliListFormatedWithAdress>
  <DomainObject.Predmet.OstaliListFormatedWithAdressOIB>
    <izvorni_sadrzaj>
      <item>e-oglasna ploča</item>
      <item>Ured državne uprave u Međimurskoj županiji, Ruđera Boškovića 2, 40000 Čakovec</item>
      <item>Josip Balog</item>
    </izvorni_sadrzaj>
    <derivirana_varijabla naziv="DomainObject.Predmet.OstaliListFormatedWithAdressOIB_1">
      <item>e-oglasna ploča</item>
      <item>Ured državne uprave u Međimurskoj županiji, Ruđera Boškovića 2, 40000 Čakovec</item>
      <item>Josip Balog</item>
    </derivirana_varijabla>
  </DomainObject.Predmet.OstaliListFormatedWithAdressOIB>
  <DomainObject.Predmet.OstaliListNazivFormated>
    <izvorni_sadrzaj>
      <item>e-oglasna ploča</item>
      <item>Ured državne uprave u Međimurskoj županiji</item>
      <item>Josip Balog</item>
    </izvorni_sadrzaj>
    <derivirana_varijabla naziv="DomainObject.Predmet.OstaliListNazivFormated_1">
      <item>e-oglasna ploča</item>
      <item>Ured državne uprave u Međimurskoj županiji</item>
      <item>Josip Balog</item>
    </derivirana_varijabla>
  </DomainObject.Predmet.OstaliListNazivFormated>
  <DomainObject.Predmet.OstaliListNazivFormatedOIB>
    <izvorni_sadrzaj>
      <item>e-oglasna ploča</item>
      <item>Ured državne uprave u Međimurskoj županiji</item>
      <item>Josip Balog</item>
    </izvorni_sadrzaj>
    <derivirana_varijabla naziv="DomainObject.Predmet.OstaliListNazivFormatedOIB_1">
      <item>e-oglasna ploča</item>
      <item>Ured državne uprave u Međimurskoj županiji</item>
      <item>Josip Balog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KROVNA UDRUGA ROMA MEĐIMURJA</izvorni_sadrzaj>
    <derivirana_varijabla naziv="DomainObject.Predmet.ProtustrankaIDrugi_1">KROVNA UDRUGA ROMA MEĐIMURJA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KROVNA UDRUGA ROMA MEĐIMURJA, OIB 99723163135, Lončarevo naselje 14, 40317 Podturen</izvorni_sadrzaj>
    <derivirana_varijabla naziv="DomainObject.Predmet.ProtustrankaIDrugiAdressOIB_1">KROVNA UDRUGA ROMA MEĐIMURJA, OIB 99723163135, Lončarevo naselje 14, 40317 Podturen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KROVNA UDRUGA ROMA MEĐIMURJA</item>
      <item>e-oglasna ploča</item>
      <item>Ured državne uprave u Međimurskoj županiji</item>
      <item>Josip Balog</item>
    </izvorni_sadrzaj>
    <derivirana_varijabla naziv="DomainObject.Predmet.SudioniciListNaziv_1">
      <item>Financijska agencija</item>
      <item>KROVNA UDRUGA ROMA MEĐIMURJA</item>
      <item>e-oglasna ploča</item>
      <item>Ured državne uprave u Međimurskoj županiji</item>
      <item>Josip Balog</item>
    </derivirana_varijabla>
  </DomainObject.Predmet.SudioniciListNaziv>
  <DomainObject.Predmet.SudioniciListAdressOIB>
    <izvorni_sadrzaj>
      <item>Financijska agencija, OIB 85821130368, Ulica grada Vukovara 70,10000 Zagreb</item>
      <item>KROVNA UDRUGA ROMA MEĐIMURJA, OIB 99723163135, Lončarevo naselje 14,40317 Podturen</item>
      <item>e-oglasna ploča</item>
      <item>Ured državne uprave u Međimurskoj županiji, Ruđera Boškovića 2,40000 Čakovec</item>
      <item>Josip Balog</item>
    </izvorni_sadrzaj>
    <derivirana_varijabla naziv="DomainObject.Predmet.SudioniciListAdressOIB_1">
      <item>Financijska agencija, OIB 85821130368, Ulica grada Vukovara 70,10000 Zagreb</item>
      <item>KROVNA UDRUGA ROMA MEĐIMURJA, OIB 99723163135, Lončarevo naselje 14,40317 Podturen</item>
      <item>e-oglasna ploča</item>
      <item>Ured državne uprave u Međimurskoj županiji, Ruđera Boškovića 2,40000 Čakovec</item>
      <item>Josip Balog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99723163135</item>
      <item>, OIB null</item>
      <item>, OIB null</item>
      <item>, OIB null</item>
    </izvorni_sadrzaj>
    <derivirana_varijabla naziv="DomainObject.Predmet.SudioniciListNazivOIB_1">
      <item>, OIB 85821130368</item>
      <item>, OIB 99723163135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2804</properties:Characters>
  <properties:Lines>90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2017-02-16T11:30:00Z</dcterms:created>
  <dc:creator>Tihana Martinez</dc:creator>
  <cp:lastModifiedBy>Valentina Kolar</cp:lastModifiedBy>
  <cp:lastPrinted>2017-02-16T12:21:00Z</cp:lastPrinted>
  <dcterms:modified xmlns:xsi="http://www.w3.org/2001/XMLSchema-instance" xsi:type="dcterms:W3CDTF">2017-02-16T12:30:00Z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