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04c8" w14:paraId="a0904c8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8E2CCE" w:rsidP="008518E7" w:rsidR="00871D16">
      <w:pPr>
        <w:ind w:left="6480"/>
        <w:jc w:val="right"/>
      </w:pPr>
      <w:r>
        <w:t xml:space="preserve">8. St- </w:t>
      </w:r>
      <w:r w:rsidR="0027517F">
        <w:t>68/13-12</w:t>
      </w:r>
      <w:r w:rsidR="008518E7">
        <w:t>3</w:t>
      </w:r>
    </w:p>
    <w:p w:rsidRDefault="008518E7" w:rsidP="008518E7" w:rsidR="008518E7">
      <w:pPr>
        <w:jc w:val="center"/>
      </w:pPr>
    </w:p>
    <w:p w:rsidRDefault="008518E7" w:rsidP="008518E7" w:rsidR="008518E7">
      <w:pPr>
        <w:jc w:val="center"/>
      </w:pPr>
    </w:p>
    <w:p w:rsidRDefault="00384899" w:rsidP="008518E7" w:rsidR="00384899" w:rsidRPr="008518E7">
      <w:pPr>
        <w:jc w:val="center"/>
      </w:pPr>
      <w:r w:rsidRPr="008518E7">
        <w:t>R E P U B L I K A   H R V A T S K A</w:t>
      </w:r>
    </w:p>
    <w:p w:rsidRDefault="00871D16" w:rsidP="008518E7" w:rsidR="00871D16" w:rsidRPr="008518E7">
      <w:pPr>
        <w:jc w:val="center"/>
      </w:pPr>
    </w:p>
    <w:p w:rsidRDefault="00871D16" w:rsidP="008518E7" w:rsidR="00871D16" w:rsidRPr="008518E7">
      <w:pPr>
        <w:jc w:val="center"/>
      </w:pPr>
      <w:r w:rsidRPr="008518E7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6741A0" w:rsidP="008518E7" w:rsidR="001547B4">
      <w:pPr>
        <w:ind w:firstLine="720"/>
        <w:jc w:val="both"/>
      </w:pPr>
      <w:r>
        <w:t>Trgovački sud u Rijeci, po</w:t>
      </w:r>
      <w:r w:rsidR="001547B4" w:rsidRPr="001547B4">
        <w:t xml:space="preserve"> sutkinji</w:t>
      </w:r>
      <w:r>
        <w:t xml:space="preserve"> tog suda</w:t>
      </w:r>
      <w:r w:rsidR="001547B4" w:rsidRPr="001547B4">
        <w:t xml:space="preserve"> Emi Brdovčak, u stečajnom postupku nad dužnikom </w:t>
      </w:r>
      <w:r w:rsidR="00F95A07">
        <w:t xml:space="preserve">DELTA DEVET IKS d.o.o. u stečaju, Buzet, OIB: 81659328099, MBS: </w:t>
      </w:r>
      <w:r w:rsidR="0027517F">
        <w:t>040052096,</w:t>
      </w:r>
      <w:r w:rsidR="00F95A07" w:rsidRPr="00F95A07">
        <w:t xml:space="preserve">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27517F">
        <w:t>a 2, 21. ožujka 2017</w:t>
      </w:r>
      <w:r w:rsidR="001547B4"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8518E7" w:rsidR="00F86943">
      <w:pPr>
        <w:jc w:val="center"/>
      </w:pPr>
      <w:r w:rsidRPr="008518E7">
        <w:t>z a k  l j u č i o  j e</w:t>
      </w:r>
    </w:p>
    <w:p w:rsidRDefault="008518E7" w:rsidP="008518E7" w:rsidR="008518E7" w:rsidRPr="008518E7">
      <w:pPr>
        <w:jc w:val="center"/>
      </w:pPr>
    </w:p>
    <w:p w:rsidRDefault="008518E7" w:rsidP="008518E7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27517F">
        <w:rPr>
          <w:b/>
        </w:rPr>
        <w:t xml:space="preserve">4.385.381,82 </w:t>
      </w:r>
      <w:r w:rsidR="00952639" w:rsidRPr="00952639">
        <w:rPr>
          <w:b/>
        </w:rPr>
        <w:t>k</w:t>
      </w:r>
      <w:r w:rsidR="00CC7480">
        <w:rPr>
          <w:b/>
        </w:rPr>
        <w:t>n</w:t>
      </w:r>
    </w:p>
    <w:p w:rsidRDefault="008E2CCE" w:rsidP="00384899" w:rsidR="008E2CCE">
      <w:pPr>
        <w:jc w:val="both"/>
      </w:pPr>
    </w:p>
    <w:p w:rsidRDefault="00CC7480" w:rsidP="008E2CCE" w:rsidR="008E2CCE">
      <w:pPr>
        <w:jc w:val="both"/>
      </w:pPr>
      <w:r>
        <w:t>II.</w:t>
      </w:r>
      <w:r>
        <w:tab/>
        <w:t>Nekretnina opisana</w:t>
      </w:r>
      <w:r w:rsidR="008E2CCE">
        <w:t xml:space="preserve">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27517F" w:rsidP="008518E7" w:rsidR="008E2CCE" w:rsidRPr="00716CA2">
      <w:pPr>
        <w:jc w:val="center"/>
        <w:rPr>
          <w:b/>
        </w:rPr>
      </w:pPr>
      <w:r>
        <w:rPr>
          <w:b/>
        </w:rPr>
        <w:t>4. svibnja 2017. u 13</w:t>
      </w:r>
      <w:r w:rsidR="008E4486">
        <w:rPr>
          <w:b/>
        </w:rPr>
        <w:t>,3</w:t>
      </w:r>
      <w:r w:rsidR="006741A0">
        <w:rPr>
          <w:b/>
        </w:rPr>
        <w:t>0</w:t>
      </w:r>
      <w:r w:rsidR="008E2CCE" w:rsidRPr="00716CA2">
        <w:rPr>
          <w:b/>
        </w:rPr>
        <w:t xml:space="preserve"> sati.</w:t>
      </w:r>
    </w:p>
    <w:p w:rsidRDefault="008E2CCE" w:rsidP="008518E7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CC7480">
        <w:t xml:space="preserve">ke, koje </w:t>
      </w:r>
      <w:r w:rsidR="0027517F">
        <w:t>su najkasnije na dan 3. svibnja 2017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 w:rsidR="00CC7480">
        <w:t>(bez oznake modela</w:t>
      </w:r>
      <w:r>
        <w:t xml:space="preserve">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518E7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8518E7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</w:t>
      </w:r>
      <w:r w:rsidR="0027517F">
        <w:t xml:space="preserve">osmom </w:t>
      </w:r>
      <w:r>
        <w:t xml:space="preserve">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>zaključkom (točka I. izreke) odredio nižu vrijednost nekretnina s time da je vrijednost nekretnina smanjena za 10% od vrije</w:t>
      </w:r>
      <w:r w:rsidR="00CC7480">
        <w:t>d</w:t>
      </w:r>
      <w:r w:rsidR="0027517F">
        <w:t>nosti utvrđene zaključkom od  12. siječnja 2017</w:t>
      </w:r>
      <w:r>
        <w:t xml:space="preserve">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27517F">
        <w:t>Rijeci 21</w:t>
      </w:r>
      <w:r w:rsidR="009A6B8C">
        <w:t xml:space="preserve">. </w:t>
      </w:r>
      <w:r w:rsidR="0027517F">
        <w:t>ožujka 2017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518E7">
        <w:tab/>
      </w:r>
      <w:r w:rsidR="008518E7">
        <w:tab/>
      </w:r>
      <w:r w:rsidR="008518E7">
        <w:tab/>
      </w:r>
      <w:r w:rsidR="008518E7">
        <w:tab/>
      </w:r>
      <w:r>
        <w:t>S</w:t>
      </w:r>
      <w:r w:rsidR="008518E7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518E7">
        <w:tab/>
      </w:r>
      <w:r w:rsidR="008518E7">
        <w:tab/>
      </w:r>
      <w:r w:rsidR="008518E7">
        <w:tab/>
        <w:t xml:space="preserve">      </w:t>
      </w:r>
      <w:r>
        <w:t>E</w:t>
      </w:r>
      <w:r w:rsidR="008518E7">
        <w:t>ma</w:t>
      </w:r>
      <w:r>
        <w:t xml:space="preserve"> B</w:t>
      </w:r>
      <w:r w:rsidR="008518E7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8518E7" w:rsidP="00F86943" w:rsidR="008518E7">
      <w:pPr>
        <w:jc w:val="both"/>
      </w:pPr>
    </w:p>
    <w:p w:rsidRDefault="008518E7" w:rsidP="00F86943" w:rsidR="008518E7">
      <w:pPr>
        <w:jc w:val="both"/>
      </w:pPr>
    </w:p>
    <w:p w:rsidRDefault="008518E7" w:rsidP="00F86943" w:rsidR="008518E7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8518E7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F47127">
        <w:t>zlučno</w:t>
      </w:r>
      <w:r w:rsidR="00F86943">
        <w:t>m vjerovn</w:t>
      </w:r>
      <w:r w:rsidR="00F47127">
        <w:t>iku-IKB d.d. Umag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oglasna ploča </w:t>
      </w:r>
      <w:r w:rsidR="00F47127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4278FE" w:rsidP="00F86943" w:rsidR="004278FE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8518E7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AB6" w:rsidR="009F6AB6">
      <w:r>
        <w:separator/>
      </w:r>
    </w:p>
  </w:endnote>
  <w:endnote w:id="0" w:type="continuationSeparator">
    <w:p w:rsidRDefault="009F6AB6" w:rsidR="009F6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8E7" w:rsidR="008518E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D5FA6">
      <w:rPr>
        <w:noProof/>
      </w:rPr>
      <w:t>3</w:t>
    </w:r>
    <w:r>
      <w:fldChar w:fldCharType="end"/>
    </w:r>
  </w:p>
  <w:p w:rsidRDefault="008518E7" w:rsidR="008518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AB6" w:rsidR="009F6AB6">
      <w:r>
        <w:separator/>
      </w:r>
    </w:p>
  </w:footnote>
  <w:footnote w:id="0" w:type="continuationSeparator">
    <w:p w:rsidRDefault="009F6AB6" w:rsidR="009F6A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8E7" w:rsidP="008518E7" w:rsidR="008518E7">
    <w:pPr>
      <w:framePr w:y="1" w:xAlign="right" w:vAnchor="text" w:hAnchor="margin" w:wrap="around"/>
      <w:ind w:left="6480"/>
      <w:jc w:val="right"/>
    </w:pPr>
    <w:r>
      <w:t>8. St- 68/13-123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56A" w:rsidP="009F6AB6" w:rsidR="00A52E5A" w:rsidRPr="00A52E5A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52E5A" w:rsidP="009F6AB6" w:rsidR="00A52E5A" w:rsidRPr="00A52E5A">
    <w:pPr>
      <w:rPr>
        <w:sz w:val="20"/>
        <w:szCs w:val="20"/>
      </w:rPr>
    </w:pPr>
    <w:r w:rsidRPr="00A52E5A">
      <w:rPr>
        <w:rFonts w:eastAsia="MS Mincho"/>
        <w:sz w:val="20"/>
        <w:szCs w:val="20"/>
      </w:rPr>
      <w:t>REPUBLIKA HRVATSKA</w:t>
    </w:r>
  </w:p>
  <w:p w:rsidRDefault="00A52E5A" w:rsidP="009F6AB6" w:rsidR="00A52E5A" w:rsidRPr="00A52E5A">
    <w:pPr>
      <w:rPr>
        <w:sz w:val="20"/>
        <w:szCs w:val="20"/>
      </w:rPr>
    </w:pPr>
    <w:r w:rsidRPr="00A52E5A">
      <w:rPr>
        <w:rFonts w:eastAsia="MS Mincho"/>
        <w:sz w:val="20"/>
        <w:szCs w:val="20"/>
      </w:rPr>
      <w:t>TRGOVAČKI SUD U RIJECI</w:t>
    </w:r>
  </w:p>
  <w:p w:rsidRDefault="00A52E5A" w:rsidP="009F6AB6" w:rsidR="00A52E5A" w:rsidRPr="00A52E5A">
    <w:pPr>
      <w:rPr>
        <w:rFonts w:eastAsia="MS Mincho"/>
        <w:sz w:val="20"/>
        <w:szCs w:val="20"/>
      </w:rPr>
    </w:pPr>
    <w:r w:rsidRPr="00A52E5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B06C8"/>
    <w:rsid w:val="0010084B"/>
    <w:rsid w:val="0012686C"/>
    <w:rsid w:val="001547B4"/>
    <w:rsid w:val="00255C20"/>
    <w:rsid w:val="0027517F"/>
    <w:rsid w:val="002D5FA6"/>
    <w:rsid w:val="00384899"/>
    <w:rsid w:val="003D3F2B"/>
    <w:rsid w:val="00410A48"/>
    <w:rsid w:val="004278FE"/>
    <w:rsid w:val="004975E8"/>
    <w:rsid w:val="004A3918"/>
    <w:rsid w:val="004B27BB"/>
    <w:rsid w:val="004B7F3F"/>
    <w:rsid w:val="004E5469"/>
    <w:rsid w:val="004F022B"/>
    <w:rsid w:val="005C7F65"/>
    <w:rsid w:val="00673B32"/>
    <w:rsid w:val="006741A0"/>
    <w:rsid w:val="0071396B"/>
    <w:rsid w:val="00716CA2"/>
    <w:rsid w:val="0079604E"/>
    <w:rsid w:val="007A6843"/>
    <w:rsid w:val="007B3F07"/>
    <w:rsid w:val="008518E7"/>
    <w:rsid w:val="00871D16"/>
    <w:rsid w:val="008B05F8"/>
    <w:rsid w:val="008D33D3"/>
    <w:rsid w:val="008E2CCE"/>
    <w:rsid w:val="008E4486"/>
    <w:rsid w:val="00924EE7"/>
    <w:rsid w:val="0093197C"/>
    <w:rsid w:val="00952639"/>
    <w:rsid w:val="009A5FCF"/>
    <w:rsid w:val="009A6B8C"/>
    <w:rsid w:val="009F6AB6"/>
    <w:rsid w:val="00A52E5A"/>
    <w:rsid w:val="00A7256A"/>
    <w:rsid w:val="00B639DE"/>
    <w:rsid w:val="00BD4D2C"/>
    <w:rsid w:val="00CC7480"/>
    <w:rsid w:val="00D16127"/>
    <w:rsid w:val="00D51706"/>
    <w:rsid w:val="00DB06B8"/>
    <w:rsid w:val="00DE6DFF"/>
    <w:rsid w:val="00E74317"/>
    <w:rsid w:val="00ED55DC"/>
    <w:rsid w:val="00F034E6"/>
    <w:rsid w:val="00F25678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8518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518E7"/>
    <w:rPr>
      <w:sz w:val="24"/>
      <w:szCs w:val="24"/>
    </w:rPr>
  </w:style>
  <w:style w:styleId="Tekstbalonia" w:type="paragraph">
    <w:name w:val="Balloon Text"/>
    <w:basedOn w:val="Normal"/>
    <w:link w:val="TekstbaloniaChar"/>
    <w:rsid w:val="00A52E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52E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F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F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F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F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8518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518E7"/>
    <w:rPr>
      <w:sz w:val="24"/>
      <w:szCs w:val="24"/>
    </w:rPr>
  </w:style>
  <w:style w:styleId="Tekstbalonia" w:type="paragraph">
    <w:name w:val="Balloon Text"/>
    <w:basedOn w:val="Normal"/>
    <w:link w:val="TekstbaloniaChar"/>
    <w:rsid w:val="00A52E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52E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F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F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F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F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694</properties:Words>
  <properties:Characters>3569</properties:Characters>
  <properties:Lines>106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2017-03-22T08:46:00Z</dcterms:created>
  <dc:creator>nmarkovic</dc:creator>
  <cp:lastModifiedBy>Renata Valić</cp:lastModifiedBy>
  <cp:lastPrinted>2017-03-22T08:24:00Z</cp:lastPrinted>
  <dcterms:modified xmlns:xsi="http://www.w3.org/2001/XMLSchema-instance" xsi:type="dcterms:W3CDTF">2017-03-22T08:46:00Z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