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e997" w14:paraId="35ee997" w:rsidRDefault="0069613D" w:rsidP="00B542FA" w:rsidR="0069613D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69613D" w:rsidP="00B542FA" w:rsidR="0069613D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0A00" w:rsidR="00010A00" w:rsidRPr="0074417A">
      <w:pPr>
        <w:rPr>
          <w:sz w:val="24"/>
          <w:szCs w:val="24"/>
        </w:rPr>
      </w:pPr>
    </w:p>
    <w:p w:rsidRDefault="00B65271" w:rsidP="00B65271" w:rsidR="00B65271" w:rsidRPr="0074417A">
      <w:pPr>
        <w:rPr>
          <w:sz w:val="24"/>
          <w:szCs w:val="24"/>
        </w:rPr>
      </w:pPr>
      <w:r w:rsidRPr="0074417A">
        <w:rPr>
          <w:sz w:val="24"/>
          <w:szCs w:val="24"/>
        </w:rPr>
        <w:t>Republika Hrvatska</w:t>
      </w:r>
    </w:p>
    <w:p w:rsidRDefault="00B65271" w:rsidP="00B65271" w:rsidR="00B65271" w:rsidRPr="0074417A">
      <w:pPr>
        <w:rPr>
          <w:sz w:val="24"/>
          <w:szCs w:val="24"/>
        </w:rPr>
      </w:pPr>
      <w:r w:rsidRPr="0074417A">
        <w:rPr>
          <w:sz w:val="24"/>
          <w:szCs w:val="24"/>
        </w:rPr>
        <w:t>Trgovački sud u Zagrebu</w:t>
      </w:r>
    </w:p>
    <w:p w:rsidRDefault="00B65271" w:rsidP="00B65271" w:rsidR="00B65271" w:rsidRPr="0074417A">
      <w:pPr>
        <w:rPr>
          <w:sz w:val="24"/>
          <w:szCs w:val="24"/>
        </w:rPr>
      </w:pPr>
      <w:r w:rsidRPr="0074417A">
        <w:rPr>
          <w:sz w:val="24"/>
          <w:szCs w:val="24"/>
        </w:rPr>
        <w:t xml:space="preserve">Zagreb, Amruševa 2/II                                                                                </w:t>
      </w:r>
      <w:r w:rsidR="00457BFD">
        <w:rPr>
          <w:sz w:val="24"/>
          <w:szCs w:val="24"/>
        </w:rPr>
        <w:t xml:space="preserve">   67. St-1586</w:t>
      </w:r>
      <w:r w:rsidR="00F25B1F">
        <w:rPr>
          <w:sz w:val="24"/>
          <w:szCs w:val="24"/>
        </w:rPr>
        <w:t>/15</w:t>
      </w:r>
      <w:r w:rsidRPr="0074417A">
        <w:rPr>
          <w:sz w:val="24"/>
          <w:szCs w:val="24"/>
        </w:rPr>
        <w:t xml:space="preserve">                                                               </w:t>
      </w:r>
    </w:p>
    <w:p w:rsidRDefault="00B65271" w:rsidP="00B65271" w:rsidR="00B65271" w:rsidRPr="0074417A">
      <w:pPr>
        <w:jc w:val="center"/>
        <w:rPr>
          <w:sz w:val="24"/>
          <w:szCs w:val="24"/>
        </w:rPr>
      </w:pPr>
    </w:p>
    <w:p w:rsidRDefault="004E2BEE" w:rsidP="00B65271" w:rsidR="00B65271" w:rsidRPr="00F25B1F">
      <w:pPr>
        <w:jc w:val="center"/>
        <w:rPr>
          <w:sz w:val="24"/>
          <w:szCs w:val="24"/>
        </w:rPr>
      </w:pPr>
      <w:r w:rsidRPr="00F25B1F">
        <w:rPr>
          <w:sz w:val="24"/>
          <w:szCs w:val="24"/>
        </w:rPr>
        <w:t>R E P U B L I K A   H R V A T S K A</w:t>
      </w:r>
    </w:p>
    <w:p w:rsidRDefault="004E2BEE" w:rsidP="00B65271" w:rsidR="004E2BEE" w:rsidRPr="00F25B1F">
      <w:pPr>
        <w:jc w:val="center"/>
        <w:rPr>
          <w:sz w:val="24"/>
          <w:szCs w:val="24"/>
        </w:rPr>
      </w:pPr>
    </w:p>
    <w:p w:rsidRDefault="00B65271" w:rsidP="00B65271" w:rsidR="00B65271" w:rsidRPr="00F25B1F">
      <w:pPr>
        <w:jc w:val="center"/>
        <w:rPr>
          <w:sz w:val="24"/>
          <w:szCs w:val="24"/>
        </w:rPr>
      </w:pPr>
      <w:r w:rsidRPr="00F25B1F">
        <w:rPr>
          <w:sz w:val="24"/>
          <w:szCs w:val="24"/>
        </w:rPr>
        <w:t>R J E Š E NJ E</w:t>
      </w:r>
    </w:p>
    <w:p w:rsidRDefault="00B65271" w:rsidP="00B65271" w:rsidR="00B65271" w:rsidRPr="0074417A">
      <w:pPr>
        <w:jc w:val="both"/>
        <w:rPr>
          <w:sz w:val="24"/>
          <w:szCs w:val="24"/>
        </w:rPr>
      </w:pPr>
    </w:p>
    <w:p w:rsidRDefault="00B65271" w:rsidP="00B65271" w:rsidR="000F1EE3" w:rsidRPr="0074417A">
      <w:pPr>
        <w:ind w:firstLine="72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Trgovački sud u Zagrebu po sucu Gordanu Zubaku, u stečajnom  postupku nad dužnikom </w:t>
      </w:r>
      <w:r w:rsidR="00457BFD" w:rsidRPr="00457BFD">
        <w:rPr>
          <w:bCs/>
          <w:sz w:val="24"/>
          <w:szCs w:val="24"/>
          <w:lang w:val="pt-BR"/>
        </w:rPr>
        <w:t>SCIERO d.o.o. u stečaju, Zagreb, Slavonska avenija 3, OIB: 45826613569</w:t>
      </w:r>
      <w:r w:rsidR="000F1EE3" w:rsidRPr="0074417A">
        <w:rPr>
          <w:sz w:val="24"/>
          <w:szCs w:val="24"/>
        </w:rPr>
        <w:t xml:space="preserve">, </w:t>
      </w:r>
      <w:r w:rsidR="00EF2B9F">
        <w:rPr>
          <w:sz w:val="24"/>
          <w:szCs w:val="24"/>
        </w:rPr>
        <w:br/>
        <w:t>17</w:t>
      </w:r>
      <w:r w:rsidR="00E73F5F" w:rsidRPr="0074417A">
        <w:rPr>
          <w:sz w:val="24"/>
          <w:szCs w:val="24"/>
        </w:rPr>
        <w:t xml:space="preserve">. </w:t>
      </w:r>
      <w:r w:rsidR="0069613D">
        <w:rPr>
          <w:sz w:val="24"/>
          <w:szCs w:val="24"/>
        </w:rPr>
        <w:t xml:space="preserve">listopada </w:t>
      </w:r>
      <w:r w:rsidR="00F25B1F">
        <w:rPr>
          <w:sz w:val="24"/>
          <w:szCs w:val="24"/>
        </w:rPr>
        <w:t xml:space="preserve"> 2016</w:t>
      </w:r>
      <w:r w:rsidR="000F1EE3" w:rsidRPr="0074417A">
        <w:rPr>
          <w:sz w:val="24"/>
          <w:szCs w:val="24"/>
        </w:rPr>
        <w:t>.,</w:t>
      </w:r>
    </w:p>
    <w:p w:rsidRDefault="00056291" w:rsidP="008A7C5A" w:rsidR="00056291" w:rsidRPr="0074417A">
      <w:pPr>
        <w:jc w:val="both"/>
        <w:rPr>
          <w:sz w:val="24"/>
          <w:szCs w:val="24"/>
        </w:rPr>
      </w:pPr>
    </w:p>
    <w:p w:rsidRDefault="008A7C5A" w:rsidP="008A7C5A" w:rsidR="008A7C5A" w:rsidRPr="0074417A">
      <w:pPr>
        <w:jc w:val="center"/>
        <w:rPr>
          <w:sz w:val="24"/>
          <w:szCs w:val="24"/>
        </w:rPr>
      </w:pPr>
      <w:r w:rsidRPr="0074417A">
        <w:rPr>
          <w:sz w:val="24"/>
          <w:szCs w:val="24"/>
        </w:rPr>
        <w:t>r i j e š i o  j e</w:t>
      </w:r>
    </w:p>
    <w:p w:rsidRDefault="008A7C5A" w:rsidP="008A7C5A" w:rsidR="008A7C5A" w:rsidRPr="0074417A">
      <w:pPr>
        <w:jc w:val="center"/>
        <w:rPr>
          <w:sz w:val="24"/>
          <w:szCs w:val="24"/>
        </w:rPr>
      </w:pPr>
    </w:p>
    <w:p w:rsidRDefault="008A7C5A" w:rsidP="008A7C5A" w:rsidR="008A7C5A" w:rsidRPr="0074417A">
      <w:pPr>
        <w:jc w:val="center"/>
        <w:rPr>
          <w:b/>
          <w:sz w:val="24"/>
          <w:szCs w:val="24"/>
        </w:rPr>
      </w:pPr>
    </w:p>
    <w:p w:rsidRDefault="00056291" w:rsidP="008A7C5A" w:rsidR="00056291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Ispravljaju se tablice </w:t>
      </w:r>
      <w:r w:rsidR="0074417A" w:rsidRPr="0074417A">
        <w:rPr>
          <w:sz w:val="24"/>
          <w:szCs w:val="24"/>
        </w:rPr>
        <w:t>ispitanih tražbina</w:t>
      </w:r>
      <w:r w:rsidRPr="0074417A">
        <w:rPr>
          <w:sz w:val="24"/>
          <w:szCs w:val="24"/>
        </w:rPr>
        <w:t xml:space="preserve"> te se utvrđuje:</w:t>
      </w:r>
    </w:p>
    <w:p w:rsidRDefault="00056291" w:rsidP="008A7C5A" w:rsidR="00056291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>Utvrđene tražbine:</w:t>
      </w:r>
    </w:p>
    <w:p w:rsidRDefault="00056291" w:rsidP="008A7C5A" w:rsidR="00056291" w:rsidRPr="0074417A">
      <w:pPr>
        <w:ind w:left="360"/>
        <w:jc w:val="both"/>
        <w:rPr>
          <w:sz w:val="24"/>
          <w:szCs w:val="24"/>
        </w:rPr>
      </w:pPr>
    </w:p>
    <w:p w:rsidRDefault="00993384" w:rsidP="008A7C5A" w:rsidR="00056291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>Prvi</w:t>
      </w:r>
      <w:r w:rsidR="00056291" w:rsidRPr="0074417A">
        <w:rPr>
          <w:sz w:val="24"/>
          <w:szCs w:val="24"/>
        </w:rPr>
        <w:t xml:space="preserve"> viši isplatni red</w:t>
      </w:r>
    </w:p>
    <w:p w:rsidRDefault="00993384" w:rsidP="008A7C5A" w:rsidR="00056291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>Agencija za osiguranje radničkih potraživanja u slučaju stečaja poslodavca, Zagreb, Frankopanska 11</w:t>
      </w:r>
      <w:r w:rsidR="00F25B1F">
        <w:rPr>
          <w:sz w:val="24"/>
          <w:szCs w:val="24"/>
        </w:rPr>
        <w:t>, OIB: 04323472109</w:t>
      </w:r>
      <w:r w:rsidRPr="0074417A">
        <w:rPr>
          <w:sz w:val="24"/>
          <w:szCs w:val="24"/>
        </w:rPr>
        <w:t xml:space="preserve">, u iznosu od </w:t>
      </w:r>
      <w:r w:rsidR="00457BFD">
        <w:rPr>
          <w:sz w:val="24"/>
          <w:szCs w:val="24"/>
        </w:rPr>
        <w:t>27.526,14</w:t>
      </w:r>
      <w:r w:rsidRPr="0074417A">
        <w:rPr>
          <w:sz w:val="24"/>
          <w:szCs w:val="24"/>
        </w:rPr>
        <w:t xml:space="preserve"> kn.</w:t>
      </w:r>
    </w:p>
    <w:p w:rsidRDefault="008A7C5A" w:rsidP="008A7C5A" w:rsidR="008A7C5A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                                                                         </w:t>
      </w:r>
    </w:p>
    <w:p w:rsidRDefault="008A7C5A" w:rsidP="008A7C5A" w:rsidR="008A7C5A" w:rsidRPr="0074417A">
      <w:pPr>
        <w:jc w:val="both"/>
        <w:rPr>
          <w:sz w:val="24"/>
          <w:szCs w:val="24"/>
        </w:rPr>
      </w:pPr>
    </w:p>
    <w:p w:rsidRDefault="008A7C5A" w:rsidP="00016CC8" w:rsidR="008A7C5A" w:rsidRPr="0074417A">
      <w:pPr>
        <w:jc w:val="center"/>
        <w:rPr>
          <w:sz w:val="24"/>
          <w:szCs w:val="24"/>
        </w:rPr>
      </w:pPr>
      <w:r w:rsidRPr="0074417A">
        <w:rPr>
          <w:sz w:val="24"/>
          <w:szCs w:val="24"/>
        </w:rPr>
        <w:t>Obrazloženje</w:t>
      </w:r>
    </w:p>
    <w:p w:rsidRDefault="008A7C5A" w:rsidP="008A7C5A" w:rsidR="008A7C5A" w:rsidRPr="0074417A">
      <w:pPr>
        <w:jc w:val="center"/>
        <w:rPr>
          <w:sz w:val="24"/>
          <w:szCs w:val="24"/>
        </w:rPr>
      </w:pPr>
    </w:p>
    <w:p w:rsidRDefault="00056291" w:rsidP="00457BFD" w:rsidR="00993384" w:rsidRPr="0074417A">
      <w:pPr>
        <w:ind w:firstLine="72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Podneskom </w:t>
      </w:r>
      <w:r w:rsidR="00993384" w:rsidRPr="0074417A">
        <w:rPr>
          <w:sz w:val="24"/>
          <w:szCs w:val="24"/>
        </w:rPr>
        <w:t xml:space="preserve">od </w:t>
      </w:r>
      <w:r w:rsidR="00457BFD">
        <w:rPr>
          <w:sz w:val="24"/>
          <w:szCs w:val="24"/>
        </w:rPr>
        <w:t>13. listopada</w:t>
      </w:r>
      <w:r w:rsidR="00F25B1F">
        <w:rPr>
          <w:sz w:val="24"/>
          <w:szCs w:val="24"/>
        </w:rPr>
        <w:t xml:space="preserve"> 2016</w:t>
      </w:r>
      <w:r w:rsidR="00993384" w:rsidRPr="0074417A">
        <w:rPr>
          <w:sz w:val="24"/>
          <w:szCs w:val="24"/>
        </w:rPr>
        <w:t xml:space="preserve">. Agencija za osiguranje radničkih potraživanja u slučaju stečaja poslodavca, Zagreb, Frankopanska 11, obavijestila je sud da je u predmetu stečajnog dužnika </w:t>
      </w:r>
      <w:r w:rsidR="00457BFD" w:rsidRPr="00457BFD">
        <w:rPr>
          <w:bCs/>
          <w:sz w:val="24"/>
          <w:szCs w:val="24"/>
          <w:lang w:val="pt-BR"/>
        </w:rPr>
        <w:t>SCIERO d.o.o. u stečaju</w:t>
      </w:r>
      <w:r w:rsidR="00993384" w:rsidRPr="0074417A">
        <w:rPr>
          <w:sz w:val="24"/>
          <w:szCs w:val="24"/>
        </w:rPr>
        <w:t>, izvršila uplatu osiguranih rad</w:t>
      </w:r>
      <w:r w:rsidR="00F25B1F">
        <w:rPr>
          <w:sz w:val="24"/>
          <w:szCs w:val="24"/>
        </w:rPr>
        <w:t>ničkih potraživanja za stečajnu vjerovnicu</w:t>
      </w:r>
      <w:r w:rsidR="00416B5C">
        <w:rPr>
          <w:sz w:val="24"/>
          <w:szCs w:val="24"/>
        </w:rPr>
        <w:t xml:space="preserve"> </w:t>
      </w:r>
      <w:r w:rsidR="00457BFD">
        <w:rPr>
          <w:sz w:val="24"/>
          <w:szCs w:val="24"/>
        </w:rPr>
        <w:t>Martinu Kovačević</w:t>
      </w:r>
      <w:r w:rsidR="00416B5C">
        <w:rPr>
          <w:sz w:val="24"/>
          <w:szCs w:val="24"/>
        </w:rPr>
        <w:t xml:space="preserve"> u iznosu od </w:t>
      </w:r>
      <w:r w:rsidR="00457BFD" w:rsidRPr="00457BFD">
        <w:rPr>
          <w:sz w:val="24"/>
          <w:szCs w:val="24"/>
        </w:rPr>
        <w:t>27.526,14 kn</w:t>
      </w:r>
      <w:r w:rsidR="00457BFD">
        <w:rPr>
          <w:sz w:val="24"/>
          <w:szCs w:val="24"/>
        </w:rPr>
        <w:t xml:space="preserve"> </w:t>
      </w:r>
      <w:r w:rsidR="00993384" w:rsidRPr="0074417A">
        <w:rPr>
          <w:sz w:val="24"/>
          <w:szCs w:val="24"/>
        </w:rPr>
        <w:t xml:space="preserve">te je slijedom navedenog predložila ispravak tablica </w:t>
      </w:r>
      <w:r w:rsidR="0074417A" w:rsidRPr="0074417A">
        <w:rPr>
          <w:sz w:val="24"/>
          <w:szCs w:val="24"/>
        </w:rPr>
        <w:t>ispitanih tražbina</w:t>
      </w:r>
      <w:r w:rsidR="004E2BEE">
        <w:rPr>
          <w:sz w:val="24"/>
          <w:szCs w:val="24"/>
        </w:rPr>
        <w:t xml:space="preserve"> u sveukupnom iznosu od </w:t>
      </w:r>
      <w:r w:rsidR="00457BFD" w:rsidRPr="00457BFD">
        <w:rPr>
          <w:sz w:val="24"/>
          <w:szCs w:val="24"/>
        </w:rPr>
        <w:t>27.526,14 kn</w:t>
      </w:r>
      <w:r w:rsidR="00F25B1F">
        <w:rPr>
          <w:sz w:val="24"/>
          <w:szCs w:val="24"/>
        </w:rPr>
        <w:t>.</w:t>
      </w:r>
    </w:p>
    <w:p w:rsidRDefault="00993384" w:rsidP="002C419D" w:rsidR="00993384" w:rsidRPr="0074417A">
      <w:pPr>
        <w:ind w:firstLine="720"/>
        <w:jc w:val="both"/>
        <w:rPr>
          <w:sz w:val="24"/>
          <w:szCs w:val="24"/>
        </w:rPr>
      </w:pPr>
    </w:p>
    <w:p w:rsidRDefault="00993384" w:rsidP="00416B5C" w:rsidR="00F25B1F">
      <w:pPr>
        <w:ind w:firstLine="72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>Iz rješenja Agencije za osiguranje radničkih potraživanja u slučaju stečaja poslodavca</w:t>
      </w:r>
      <w:r w:rsidR="00D41C2B" w:rsidRPr="0074417A">
        <w:rPr>
          <w:sz w:val="24"/>
          <w:szCs w:val="24"/>
        </w:rPr>
        <w:t xml:space="preserve"> br</w:t>
      </w:r>
      <w:r w:rsidR="00356ED9" w:rsidRPr="0074417A">
        <w:rPr>
          <w:sz w:val="24"/>
          <w:szCs w:val="24"/>
        </w:rPr>
        <w:t>oj Klasa: UP-I/110</w:t>
      </w:r>
      <w:r w:rsidR="00457BFD">
        <w:rPr>
          <w:sz w:val="24"/>
          <w:szCs w:val="24"/>
        </w:rPr>
        <w:t>-02/16-01/1351, Urbroj: 0479-2/15-16/0003</w:t>
      </w:r>
      <w:r w:rsidR="00416B5C">
        <w:rPr>
          <w:sz w:val="24"/>
          <w:szCs w:val="24"/>
        </w:rPr>
        <w:t xml:space="preserve"> od </w:t>
      </w:r>
      <w:r w:rsidR="00416B5C">
        <w:rPr>
          <w:sz w:val="24"/>
          <w:szCs w:val="24"/>
        </w:rPr>
        <w:br/>
      </w:r>
      <w:r w:rsidR="00457BFD">
        <w:rPr>
          <w:sz w:val="24"/>
          <w:szCs w:val="24"/>
        </w:rPr>
        <w:t>13. rujna</w:t>
      </w:r>
      <w:r w:rsidR="00F25B1F">
        <w:rPr>
          <w:sz w:val="24"/>
          <w:szCs w:val="24"/>
        </w:rPr>
        <w:t xml:space="preserve"> 2016</w:t>
      </w:r>
      <w:r w:rsidR="009822A9" w:rsidRPr="0074417A">
        <w:rPr>
          <w:sz w:val="24"/>
          <w:szCs w:val="24"/>
        </w:rPr>
        <w:t xml:space="preserve">. </w:t>
      </w:r>
      <w:r w:rsidRPr="0074417A">
        <w:rPr>
          <w:sz w:val="24"/>
          <w:szCs w:val="24"/>
        </w:rPr>
        <w:t xml:space="preserve">proizlazi da </w:t>
      </w:r>
      <w:r w:rsidR="00F25B1F">
        <w:rPr>
          <w:sz w:val="24"/>
          <w:szCs w:val="24"/>
        </w:rPr>
        <w:t>radnica</w:t>
      </w:r>
      <w:r w:rsidRPr="0074417A">
        <w:rPr>
          <w:sz w:val="24"/>
          <w:szCs w:val="24"/>
        </w:rPr>
        <w:t xml:space="preserve"> </w:t>
      </w:r>
      <w:r w:rsidR="00457BFD">
        <w:rPr>
          <w:sz w:val="24"/>
          <w:szCs w:val="24"/>
        </w:rPr>
        <w:t>Martina Kovačević</w:t>
      </w:r>
      <w:r w:rsidR="00416B5C" w:rsidRPr="00416B5C">
        <w:rPr>
          <w:sz w:val="24"/>
          <w:szCs w:val="24"/>
        </w:rPr>
        <w:t xml:space="preserve"> </w:t>
      </w:r>
      <w:r w:rsidR="00356ED9" w:rsidRPr="0074417A">
        <w:rPr>
          <w:sz w:val="24"/>
          <w:szCs w:val="24"/>
        </w:rPr>
        <w:t xml:space="preserve">ima pravo na isplatu iznosa od </w:t>
      </w:r>
      <w:r w:rsidR="00457BFD" w:rsidRPr="00457BFD">
        <w:rPr>
          <w:sz w:val="24"/>
          <w:szCs w:val="24"/>
        </w:rPr>
        <w:t xml:space="preserve">27.526,14 kn </w:t>
      </w:r>
      <w:r w:rsidR="00416B5C">
        <w:rPr>
          <w:sz w:val="24"/>
          <w:szCs w:val="24"/>
        </w:rPr>
        <w:t xml:space="preserve">po osnovi </w:t>
      </w:r>
      <w:r w:rsidR="00457BFD">
        <w:rPr>
          <w:sz w:val="24"/>
          <w:szCs w:val="24"/>
        </w:rPr>
        <w:t>otpremnine (točka 1</w:t>
      </w:r>
      <w:r w:rsidR="00F25B1F">
        <w:rPr>
          <w:sz w:val="24"/>
          <w:szCs w:val="24"/>
        </w:rPr>
        <w:t xml:space="preserve">. izreke), </w:t>
      </w:r>
      <w:r w:rsidR="00D41C2B" w:rsidRPr="0074417A">
        <w:rPr>
          <w:sz w:val="24"/>
          <w:szCs w:val="24"/>
        </w:rPr>
        <w:t>a</w:t>
      </w:r>
      <w:r w:rsidR="009822A9" w:rsidRPr="0074417A">
        <w:rPr>
          <w:sz w:val="24"/>
          <w:szCs w:val="24"/>
        </w:rPr>
        <w:t xml:space="preserve"> točkom 2. izreke</w:t>
      </w:r>
      <w:r w:rsidR="00D41C2B" w:rsidRPr="0074417A">
        <w:rPr>
          <w:sz w:val="24"/>
          <w:szCs w:val="24"/>
        </w:rPr>
        <w:t xml:space="preserve"> navedenog rješenja</w:t>
      </w:r>
      <w:r w:rsidR="009822A9" w:rsidRPr="0074417A">
        <w:rPr>
          <w:sz w:val="24"/>
          <w:szCs w:val="24"/>
        </w:rPr>
        <w:t xml:space="preserve"> određeno je da će </w:t>
      </w:r>
      <w:r w:rsidR="00F25B1F">
        <w:rPr>
          <w:sz w:val="24"/>
          <w:szCs w:val="24"/>
        </w:rPr>
        <w:t>taj iznos biti isplaćen u roku od 15 dana od dana izvršnosti rješenja.</w:t>
      </w:r>
    </w:p>
    <w:p w:rsidRDefault="00F82F04" w:rsidP="00F25B1F" w:rsidR="00F82F04">
      <w:pPr>
        <w:jc w:val="both"/>
        <w:rPr>
          <w:sz w:val="24"/>
          <w:szCs w:val="24"/>
        </w:rPr>
      </w:pPr>
    </w:p>
    <w:p w:rsidRDefault="00F82F04" w:rsidP="004E2BEE" w:rsidR="004E2BEE" w:rsidRPr="004E2BE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Prema potvrdi</w:t>
      </w:r>
      <w:r w:rsidR="004E2BEE" w:rsidRPr="004E2BEE">
        <w:rPr>
          <w:sz w:val="24"/>
          <w:szCs w:val="24"/>
        </w:rPr>
        <w:t xml:space="preserve"> od </w:t>
      </w:r>
      <w:r w:rsidR="00457BFD">
        <w:rPr>
          <w:sz w:val="24"/>
          <w:szCs w:val="24"/>
        </w:rPr>
        <w:t>11. listopada</w:t>
      </w:r>
      <w:r w:rsidR="0054114C">
        <w:rPr>
          <w:sz w:val="24"/>
          <w:szCs w:val="24"/>
        </w:rPr>
        <w:t xml:space="preserve"> 2016</w:t>
      </w:r>
      <w:r w:rsidR="004E2BEE" w:rsidRPr="004E2BEE">
        <w:rPr>
          <w:sz w:val="24"/>
          <w:szCs w:val="24"/>
        </w:rPr>
        <w:t xml:space="preserve">. proizlazi kako je stečajnom dužniku dana </w:t>
      </w:r>
      <w:r>
        <w:rPr>
          <w:sz w:val="24"/>
          <w:szCs w:val="24"/>
        </w:rPr>
        <w:br/>
      </w:r>
      <w:r w:rsidR="00457BFD" w:rsidRPr="00457BFD">
        <w:rPr>
          <w:sz w:val="24"/>
          <w:szCs w:val="24"/>
        </w:rPr>
        <w:t>11. listopada 2016</w:t>
      </w:r>
      <w:r w:rsidR="004E2BEE" w:rsidRPr="004E2BEE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sveukupno </w:t>
      </w:r>
      <w:r w:rsidR="004E2BEE" w:rsidRPr="004E2BEE">
        <w:rPr>
          <w:sz w:val="24"/>
          <w:szCs w:val="24"/>
        </w:rPr>
        <w:t xml:space="preserve">isplaćen iznos od </w:t>
      </w:r>
      <w:r w:rsidR="00457BFD" w:rsidRPr="00457BFD">
        <w:rPr>
          <w:sz w:val="24"/>
          <w:szCs w:val="24"/>
        </w:rPr>
        <w:t>27.526,14 kn</w:t>
      </w:r>
      <w:r w:rsidR="004E2BEE" w:rsidRPr="004E2BEE">
        <w:rPr>
          <w:sz w:val="24"/>
          <w:szCs w:val="24"/>
        </w:rPr>
        <w:t>.</w:t>
      </w:r>
    </w:p>
    <w:p w:rsidRDefault="009822A9" w:rsidP="00F82F04" w:rsidR="009822A9" w:rsidRPr="0074417A">
      <w:pPr>
        <w:jc w:val="both"/>
        <w:rPr>
          <w:sz w:val="24"/>
          <w:szCs w:val="24"/>
        </w:rPr>
      </w:pPr>
    </w:p>
    <w:p w:rsidRDefault="009822A9" w:rsidP="009822A9" w:rsidR="00993384" w:rsidRPr="0074417A">
      <w:pPr>
        <w:ind w:firstLine="72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21. st" w:name="ProductID"/>
        </w:smartTagPr>
        <w:r w:rsidRPr="0074417A">
          <w:rPr>
            <w:sz w:val="24"/>
            <w:szCs w:val="24"/>
          </w:rPr>
          <w:t>21. st</w:t>
        </w:r>
      </w:smartTag>
      <w:r w:rsidRPr="0074417A">
        <w:rPr>
          <w:sz w:val="24"/>
          <w:szCs w:val="24"/>
        </w:rPr>
        <w:t>. 1. i 2. Zakona o osiguranju potraživanja radnika u slučaju stečaja poslodavca („Narodne novine“ broj 86/08</w:t>
      </w:r>
      <w:r w:rsidR="00665E46" w:rsidRPr="0074417A">
        <w:rPr>
          <w:sz w:val="24"/>
          <w:szCs w:val="24"/>
        </w:rPr>
        <w:t>, 80/13</w:t>
      </w:r>
      <w:r w:rsidR="0054114C">
        <w:rPr>
          <w:sz w:val="24"/>
          <w:szCs w:val="24"/>
        </w:rPr>
        <w:t>, 82/15</w:t>
      </w:r>
      <w:r w:rsidRPr="0074417A">
        <w:rPr>
          <w:sz w:val="24"/>
          <w:szCs w:val="24"/>
        </w:rPr>
        <w:t xml:space="preserve">) propisano je  da potraživanja koja na temelju ovoga Zakona isplati Agencija prelaze na Agenciju danom uplate iz odredbe čl. </w:t>
      </w:r>
      <w:smartTag w:element="metricconverter" w:uri="urn:schemas-microsoft-com:office:smarttags">
        <w:smartTagPr>
          <w:attr w:val="19. st" w:name="ProductID"/>
        </w:smartTagPr>
        <w:r w:rsidRPr="0074417A">
          <w:rPr>
            <w:sz w:val="24"/>
            <w:szCs w:val="24"/>
          </w:rPr>
          <w:t>19. st</w:t>
        </w:r>
      </w:smartTag>
      <w:r w:rsidRPr="0074417A">
        <w:rPr>
          <w:sz w:val="24"/>
          <w:szCs w:val="24"/>
        </w:rPr>
        <w:t>. 4. ovog Zakona (stavak 1.) te danom prijenosa potraživanja Agencija preuzima sva procesna prava stečajnog vjerovnika u odnosu na preuzeta potraživanja</w:t>
      </w:r>
      <w:r w:rsidR="00F82F04">
        <w:rPr>
          <w:sz w:val="24"/>
          <w:szCs w:val="24"/>
        </w:rPr>
        <w:t xml:space="preserve"> (stavak 2.)</w:t>
      </w:r>
      <w:r w:rsidRPr="0074417A">
        <w:rPr>
          <w:sz w:val="24"/>
          <w:szCs w:val="24"/>
        </w:rPr>
        <w:t>.</w:t>
      </w:r>
    </w:p>
    <w:p w:rsidRDefault="009822A9" w:rsidP="009822A9" w:rsidR="009822A9" w:rsidRPr="0074417A">
      <w:pPr>
        <w:ind w:firstLine="720"/>
        <w:jc w:val="both"/>
        <w:rPr>
          <w:sz w:val="24"/>
          <w:szCs w:val="24"/>
        </w:rPr>
      </w:pPr>
    </w:p>
    <w:p w:rsidRDefault="009822A9" w:rsidP="009822A9" w:rsidR="009822A9" w:rsidRPr="0074417A">
      <w:pPr>
        <w:ind w:firstLine="72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S obzirom na to da je Agencija za osiguranje radničkih potraživanja u slučaju stečaja poslodavca uplatila navedeni iznos, sud je na temelju odredbe čl. </w:t>
      </w:r>
      <w:r w:rsidR="0074417A" w:rsidRPr="0074417A">
        <w:rPr>
          <w:sz w:val="24"/>
          <w:szCs w:val="24"/>
        </w:rPr>
        <w:t>21. st. 4</w:t>
      </w:r>
      <w:r w:rsidR="001C001F" w:rsidRPr="0074417A">
        <w:rPr>
          <w:sz w:val="24"/>
          <w:szCs w:val="24"/>
        </w:rPr>
        <w:t xml:space="preserve">. </w:t>
      </w:r>
      <w:r w:rsidR="0074417A" w:rsidRPr="0074417A">
        <w:rPr>
          <w:sz w:val="24"/>
          <w:szCs w:val="24"/>
        </w:rPr>
        <w:t xml:space="preserve">Zakona o osiguranju potraživanja radnika u slučaju stečaja poslodavca </w:t>
      </w:r>
      <w:r w:rsidR="001C001F" w:rsidRPr="0074417A">
        <w:rPr>
          <w:sz w:val="24"/>
          <w:szCs w:val="24"/>
        </w:rPr>
        <w:t>riješio kao u izreci.</w:t>
      </w:r>
    </w:p>
    <w:p w:rsidRDefault="008A7C5A" w:rsidP="00E36493" w:rsidR="008A7C5A" w:rsidRPr="0074417A">
      <w:pPr>
        <w:rPr>
          <w:sz w:val="24"/>
          <w:szCs w:val="24"/>
        </w:rPr>
      </w:pPr>
    </w:p>
    <w:p w:rsidRDefault="00E36493" w:rsidP="008A7C5A" w:rsidR="008A7C5A" w:rsidRPr="0074417A">
      <w:pPr>
        <w:jc w:val="center"/>
        <w:rPr>
          <w:sz w:val="24"/>
          <w:szCs w:val="24"/>
        </w:rPr>
      </w:pPr>
      <w:r w:rsidRPr="0074417A">
        <w:rPr>
          <w:sz w:val="24"/>
          <w:szCs w:val="24"/>
        </w:rPr>
        <w:t xml:space="preserve">U </w:t>
      </w:r>
      <w:r w:rsidR="008A7C5A" w:rsidRPr="0074417A">
        <w:rPr>
          <w:sz w:val="24"/>
          <w:szCs w:val="24"/>
        </w:rPr>
        <w:t>Z</w:t>
      </w:r>
      <w:r w:rsidR="001C001F" w:rsidRPr="0074417A">
        <w:rPr>
          <w:sz w:val="24"/>
          <w:szCs w:val="24"/>
        </w:rPr>
        <w:t xml:space="preserve">agrebu </w:t>
      </w:r>
      <w:r w:rsidR="00EF2B9F">
        <w:rPr>
          <w:sz w:val="24"/>
          <w:szCs w:val="24"/>
        </w:rPr>
        <w:t>17</w:t>
      </w:r>
      <w:r w:rsidR="00416B5C">
        <w:rPr>
          <w:sz w:val="24"/>
          <w:szCs w:val="24"/>
        </w:rPr>
        <w:t xml:space="preserve">. </w:t>
      </w:r>
      <w:r w:rsidR="0069613D">
        <w:rPr>
          <w:sz w:val="24"/>
          <w:szCs w:val="24"/>
        </w:rPr>
        <w:t xml:space="preserve">listopada </w:t>
      </w:r>
      <w:r w:rsidR="003D0688" w:rsidRPr="0074417A">
        <w:rPr>
          <w:sz w:val="24"/>
          <w:szCs w:val="24"/>
        </w:rPr>
        <w:t xml:space="preserve"> 2</w:t>
      </w:r>
      <w:r w:rsidR="0054114C">
        <w:rPr>
          <w:sz w:val="24"/>
          <w:szCs w:val="24"/>
        </w:rPr>
        <w:t>016</w:t>
      </w:r>
      <w:r w:rsidR="003D0688" w:rsidRPr="0074417A">
        <w:rPr>
          <w:sz w:val="24"/>
          <w:szCs w:val="24"/>
        </w:rPr>
        <w:t xml:space="preserve">. </w:t>
      </w:r>
    </w:p>
    <w:p w:rsidRDefault="008A7C5A" w:rsidP="008A7C5A" w:rsidR="008A7C5A" w:rsidRPr="0074417A">
      <w:pPr>
        <w:jc w:val="center"/>
        <w:rPr>
          <w:sz w:val="24"/>
          <w:szCs w:val="24"/>
        </w:rPr>
      </w:pPr>
    </w:p>
    <w:p w:rsidRDefault="008A7C5A" w:rsidP="00CE2A52" w:rsidR="008A7C5A" w:rsidRPr="0074417A">
      <w:pPr>
        <w:jc w:val="right"/>
        <w:rPr>
          <w:sz w:val="24"/>
          <w:szCs w:val="24"/>
        </w:rPr>
      </w:pPr>
    </w:p>
    <w:p w:rsidRDefault="008A7C5A" w:rsidP="00CE2A52" w:rsidR="008A7C5A" w:rsidRPr="0074417A">
      <w:pPr>
        <w:ind w:firstLine="720" w:left="5040"/>
        <w:jc w:val="right"/>
        <w:rPr>
          <w:sz w:val="24"/>
          <w:szCs w:val="24"/>
        </w:rPr>
      </w:pPr>
      <w:r w:rsidRPr="0074417A">
        <w:rPr>
          <w:sz w:val="24"/>
          <w:szCs w:val="24"/>
        </w:rPr>
        <w:t xml:space="preserve">          SUDAC:  </w:t>
      </w:r>
    </w:p>
    <w:p w:rsidRDefault="008A7C5A" w:rsidP="00CE2A52" w:rsidR="008A7C5A" w:rsidRPr="0074417A">
      <w:pPr>
        <w:jc w:val="right"/>
        <w:rPr>
          <w:sz w:val="24"/>
          <w:szCs w:val="24"/>
        </w:rPr>
      </w:pPr>
      <w:r w:rsidRPr="0074417A">
        <w:rPr>
          <w:sz w:val="24"/>
          <w:szCs w:val="24"/>
        </w:rPr>
        <w:t xml:space="preserve">      </w:t>
      </w:r>
      <w:r w:rsidR="00E36493" w:rsidRPr="0074417A">
        <w:rPr>
          <w:sz w:val="24"/>
          <w:szCs w:val="24"/>
        </w:rPr>
        <w:t xml:space="preserve">      </w:t>
      </w:r>
      <w:r w:rsidR="00CE2A52">
        <w:rPr>
          <w:sz w:val="24"/>
          <w:szCs w:val="24"/>
        </w:rPr>
        <w:t xml:space="preserve">   </w:t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  <w:t xml:space="preserve">     Gordan Zubak</w:t>
      </w:r>
      <w:r w:rsidR="00B841B1">
        <w:rPr>
          <w:sz w:val="24"/>
          <w:szCs w:val="24"/>
        </w:rPr>
        <w:t>,v.r.</w:t>
      </w:r>
    </w:p>
    <w:p w:rsidRDefault="008A7C5A" w:rsidP="008A7C5A" w:rsidR="008A7C5A" w:rsidRPr="0074417A">
      <w:pPr>
        <w:ind w:left="504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</w:p>
    <w:p w:rsidRDefault="00E36493" w:rsidP="008A7C5A" w:rsidR="008A7C5A" w:rsidRPr="0074417A">
      <w:pPr>
        <w:ind w:left="504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  <w:r w:rsidR="008A7C5A" w:rsidRPr="0074417A">
        <w:rPr>
          <w:sz w:val="24"/>
          <w:szCs w:val="24"/>
        </w:rPr>
        <w:tab/>
      </w:r>
    </w:p>
    <w:p w:rsidRDefault="008A7C5A" w:rsidP="008A7C5A" w:rsidR="008A7C5A" w:rsidRPr="0074417A">
      <w:pPr>
        <w:jc w:val="both"/>
        <w:rPr>
          <w:sz w:val="24"/>
          <w:szCs w:val="24"/>
        </w:rPr>
      </w:pPr>
      <w:r w:rsidRPr="0074417A">
        <w:rPr>
          <w:sz w:val="24"/>
          <w:szCs w:val="24"/>
        </w:rPr>
        <w:t>UPUTA  O PRAVNOM LIJEKU:</w:t>
      </w:r>
    </w:p>
    <w:p w:rsidRDefault="008A7C5A" w:rsidP="008A7C5A" w:rsidR="008A7C5A" w:rsidRPr="0074417A">
      <w:pPr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Protiv ovog rješenja </w:t>
      </w:r>
      <w:r w:rsidR="008C25F9" w:rsidRPr="0074417A">
        <w:rPr>
          <w:sz w:val="24"/>
          <w:szCs w:val="24"/>
        </w:rPr>
        <w:t>nezadovoljna stranka može uložiti žalbu Visokom trgovačkom sudu Republike Hrvatske u roku od 8 dana po primitku rješenja, a ulaže se putem ovog suda u 3 primjerka</w:t>
      </w:r>
      <w:r w:rsidRPr="0074417A">
        <w:rPr>
          <w:sz w:val="24"/>
          <w:szCs w:val="24"/>
        </w:rPr>
        <w:t>.</w:t>
      </w:r>
    </w:p>
    <w:p w:rsidRDefault="008A7C5A" w:rsidP="008A7C5A" w:rsidR="008A7C5A">
      <w:pPr>
        <w:jc w:val="both"/>
        <w:rPr>
          <w:sz w:val="24"/>
          <w:szCs w:val="24"/>
        </w:rPr>
      </w:pPr>
    </w:p>
    <w:p w:rsidRDefault="00B841B1" w:rsidP="008A7C5A" w:rsidR="00B841B1">
      <w:pPr>
        <w:jc w:val="both"/>
        <w:rPr>
          <w:sz w:val="24"/>
          <w:szCs w:val="24"/>
        </w:rPr>
      </w:pPr>
    </w:p>
    <w:p w:rsidRDefault="00B841B1" w:rsidP="008A7C5A" w:rsidR="00B841B1" w:rsidRPr="0074417A">
      <w:pPr>
        <w:jc w:val="both"/>
        <w:rPr>
          <w:sz w:val="24"/>
          <w:szCs w:val="24"/>
        </w:rPr>
      </w:pPr>
    </w:p>
    <w:p w:rsidRDefault="00B841B1" w:rsidP="004E13E6" w:rsidR="00B841B1" w:rsidRPr="00B841B1">
      <w:pPr>
        <w:jc w:val="right"/>
        <w:rPr>
          <w:sz w:val="24"/>
          <w:szCs w:val="24"/>
        </w:rPr>
      </w:pPr>
      <w:r w:rsidRPr="00B841B1">
        <w:rPr>
          <w:sz w:val="24"/>
          <w:szCs w:val="24"/>
        </w:rPr>
        <w:t>Za točnost otpravka</w:t>
      </w:r>
    </w:p>
    <w:p w:rsidRDefault="00B841B1" w:rsidP="004E13E6" w:rsidR="00B841B1" w:rsidRPr="00B841B1">
      <w:pPr>
        <w:jc w:val="right"/>
        <w:rPr>
          <w:sz w:val="24"/>
          <w:szCs w:val="24"/>
        </w:rPr>
      </w:pPr>
      <w:r w:rsidRPr="00B841B1">
        <w:rPr>
          <w:sz w:val="24"/>
          <w:szCs w:val="24"/>
        </w:rPr>
        <w:t>ovlašteni službenik</w:t>
      </w:r>
    </w:p>
    <w:p w:rsidRDefault="00B841B1" w:rsidP="004E13E6" w:rsidR="00B841B1" w:rsidRPr="00B841B1">
      <w:pPr>
        <w:jc w:val="right"/>
        <w:rPr>
          <w:sz w:val="24"/>
          <w:szCs w:val="24"/>
        </w:rPr>
      </w:pPr>
      <w:r w:rsidRPr="00B841B1">
        <w:rPr>
          <w:sz w:val="24"/>
          <w:szCs w:val="24"/>
        </w:rPr>
        <w:t>Katica Franjić</w:t>
      </w:r>
    </w:p>
    <w:p w:rsidRDefault="008A7C5A" w:rsidP="00B841B1" w:rsidR="008A7C5A" w:rsidRPr="00B841B1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sectPr w:rsidSect="0069613D" w:rsidR="008A7C5A" w:rsidRPr="00B841B1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17A" w:rsidR="0007617A">
      <w:r>
        <w:separator/>
      </w:r>
    </w:p>
  </w:endnote>
  <w:endnote w:id="0" w:type="continuationSeparator">
    <w:p w:rsidRDefault="0007617A" w:rsidR="00076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17A" w:rsidR="0007617A">
      <w:r>
        <w:separator/>
      </w:r>
    </w:p>
  </w:footnote>
  <w:footnote w:id="0" w:type="continuationSeparator">
    <w:p w:rsidRDefault="0007617A" w:rsidR="000761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2F4" w:rsidP="00676948" w:rsidR="008B1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12F4" w:rsidR="008B1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2F4" w:rsidP="00676948" w:rsidR="008B1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41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417A" w:rsidP="0028353E" w:rsidR="008B12F4">
    <w:pPr>
      <w:pStyle w:val="Zaglavlje"/>
      <w:jc w:val="right"/>
    </w:pPr>
    <w:r>
      <w:rPr>
        <w:sz w:val="24"/>
      </w:rPr>
      <w:t>67. St-</w:t>
    </w:r>
    <w:r w:rsidR="00457BFD">
      <w:rPr>
        <w:sz w:val="24"/>
      </w:rPr>
      <w:t>1586</w:t>
    </w:r>
    <w:r w:rsidR="00416B5C">
      <w:rPr>
        <w:sz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6D64"/>
    <w:rsid w:val="00010A00"/>
    <w:rsid w:val="00016CC8"/>
    <w:rsid w:val="0004347E"/>
    <w:rsid w:val="00056291"/>
    <w:rsid w:val="0007617A"/>
    <w:rsid w:val="000D357F"/>
    <w:rsid w:val="000F1EE3"/>
    <w:rsid w:val="000F3C38"/>
    <w:rsid w:val="001C001F"/>
    <w:rsid w:val="001E6962"/>
    <w:rsid w:val="0028353E"/>
    <w:rsid w:val="002C419D"/>
    <w:rsid w:val="002D4BCC"/>
    <w:rsid w:val="002E51C2"/>
    <w:rsid w:val="00356ED9"/>
    <w:rsid w:val="003D0688"/>
    <w:rsid w:val="00416B5C"/>
    <w:rsid w:val="00444EA0"/>
    <w:rsid w:val="00457BFD"/>
    <w:rsid w:val="00497B24"/>
    <w:rsid w:val="004D03BB"/>
    <w:rsid w:val="004E2BEE"/>
    <w:rsid w:val="00537A4E"/>
    <w:rsid w:val="0054114C"/>
    <w:rsid w:val="00577C20"/>
    <w:rsid w:val="005C4CBE"/>
    <w:rsid w:val="00665E46"/>
    <w:rsid w:val="00676948"/>
    <w:rsid w:val="0069613D"/>
    <w:rsid w:val="006E6817"/>
    <w:rsid w:val="0074417A"/>
    <w:rsid w:val="007C6869"/>
    <w:rsid w:val="007F5A11"/>
    <w:rsid w:val="008A286D"/>
    <w:rsid w:val="008A5470"/>
    <w:rsid w:val="008A7C5A"/>
    <w:rsid w:val="008B12F4"/>
    <w:rsid w:val="008C25F9"/>
    <w:rsid w:val="008E1067"/>
    <w:rsid w:val="008E2E7A"/>
    <w:rsid w:val="00903AFE"/>
    <w:rsid w:val="00935ABA"/>
    <w:rsid w:val="009822A9"/>
    <w:rsid w:val="00993384"/>
    <w:rsid w:val="00A75411"/>
    <w:rsid w:val="00AA404C"/>
    <w:rsid w:val="00B0292A"/>
    <w:rsid w:val="00B069F9"/>
    <w:rsid w:val="00B65271"/>
    <w:rsid w:val="00B6756A"/>
    <w:rsid w:val="00B841B1"/>
    <w:rsid w:val="00C00CB9"/>
    <w:rsid w:val="00C45091"/>
    <w:rsid w:val="00CA675A"/>
    <w:rsid w:val="00CC6944"/>
    <w:rsid w:val="00CE2A52"/>
    <w:rsid w:val="00CF2085"/>
    <w:rsid w:val="00D41C2B"/>
    <w:rsid w:val="00DA0099"/>
    <w:rsid w:val="00DC76EE"/>
    <w:rsid w:val="00E36493"/>
    <w:rsid w:val="00E73F5F"/>
    <w:rsid w:val="00E81382"/>
    <w:rsid w:val="00ED0FC4"/>
    <w:rsid w:val="00EE23AE"/>
    <w:rsid w:val="00EF2B9F"/>
    <w:rsid w:val="00F03D95"/>
    <w:rsid w:val="00F25B1F"/>
    <w:rsid w:val="00F43A5B"/>
    <w:rsid w:val="00F603DF"/>
    <w:rsid w:val="00F63512"/>
    <w:rsid w:val="00F82F04"/>
    <w:rsid w:val="00F9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961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61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4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1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1B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1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1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961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61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4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1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1B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1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1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tablica</izvorni_sadrzaj>
    <derivirana_varijabla naziv="DomainObject.Primjedba_1">ispravak tablica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vraćen u referadu
pom. omot u ref.</izvorni_sadrzaj>
    <derivirana_varijabla naziv="DomainObject.Predmet.Opis_1">original spisa vraćen u referadu
pom. omot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</izvorni_sadrzaj>
    <derivirana_varijabla naziv="DomainObject.Predmet.OstaliListNazivFormated_1"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</izvorni_sadrzaj>
    <derivirana_varijabla naziv="DomainObject.Predmet.OstaliListNazivFormatedOIB_1"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2187</properties:Characters>
  <properties:Lines>73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2016-10-14T11:16:00Z</dcterms:created>
  <dc:creator>nmarkovic</dc:creator>
  <cp:lastModifiedBy>Katica Franjić</cp:lastModifiedBy>
  <cp:lastPrinted>2016-10-17T09:30:00Z</cp:lastPrinted>
  <dcterms:modified xmlns:xsi="http://www.w3.org/2001/XMLSchema-instance" xsi:type="dcterms:W3CDTF">2016-10-17T09:30:00Z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