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5feccf" w14:paraId="75feccf" w:rsidRDefault="00B14284" w:rsidP="00E823A8" w:rsidR="00B14284" w:rsidRPr="000052D6">
      <w:pPr>
        <w:pStyle w:val="Bezproreda"/>
        <w:tabs>
          <w:tab w:pos="1519" w:val="left"/>
          <w:tab w:pos="8221" w:val="left"/>
        </w:tabs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0052D6">
        <w:rPr>
          <w:rFonts w:cs="Times New Roman" w:hAnsi="Times New Roman" w:ascii="Times New Roman"/>
          <w:sz w:val="24"/>
          <w:szCs w:val="24"/>
        </w:rPr>
        <w:tab/>
      </w:r>
      <w:r w:rsidR="00E823A8" w:rsidRPr="000052D6">
        <w:rPr>
          <w:rFonts w:cs="Times New Roman" w:hAnsi="Times New Roman" w:ascii="Times New Roman"/>
          <w:sz w:val="24"/>
          <w:szCs w:val="24"/>
        </w:rPr>
        <w:tab/>
      </w:r>
    </w:p>
    <w:p w:rsidRDefault="00B14284" w:rsidP="00B14284" w:rsidR="00B14284" w:rsidRPr="000052D6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 w:rsidRPr="000052D6">
        <w:rPr>
          <w:rFonts w:cs="Times New Roman" w:hAnsi="Times New Roman" w:ascii="Times New Roman"/>
          <w:bCs/>
          <w:sz w:val="24"/>
          <w:szCs w:val="24"/>
        </w:rPr>
        <w:t xml:space="preserve">   </w:t>
      </w:r>
      <w:r w:rsidRPr="000052D6">
        <w:rPr>
          <w:rFonts w:cs="Times New Roman" w:hAnsi="Times New Roman" w:ascii="Times New Roman"/>
          <w:bCs/>
          <w:noProof/>
          <w:sz w:val="24"/>
          <w:szCs w:val="24"/>
          <w:lang w:eastAsia="hr-HR"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14284" w:rsidP="00B14284" w:rsidR="00B14284" w:rsidRPr="000052D6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0052D6">
        <w:rPr>
          <w:rFonts w:cs="Times New Roman" w:hAnsi="Times New Roman" w:ascii="Times New Roman"/>
          <w:sz w:val="24"/>
          <w:szCs w:val="24"/>
        </w:rPr>
        <w:t xml:space="preserve">  REPUBLIKA HRVATSKA</w:t>
      </w:r>
    </w:p>
    <w:p w:rsidRDefault="00B14284" w:rsidP="00B14284" w:rsidR="00B14284" w:rsidRPr="000052D6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0052D6">
        <w:rPr>
          <w:rFonts w:cs="Times New Roman" w:hAnsi="Times New Roman" w:ascii="Times New Roman"/>
          <w:sz w:val="24"/>
          <w:szCs w:val="24"/>
        </w:rPr>
        <w:t>TRGOVAČKI SUD U RIJECI</w:t>
      </w:r>
    </w:p>
    <w:p w:rsidRDefault="00B14284" w:rsidP="00B14284" w:rsidR="00B14284" w:rsidRPr="000052D6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0052D6">
        <w:rPr>
          <w:rFonts w:cs="Times New Roman" w:hAnsi="Times New Roman" w:ascii="Times New Roman"/>
          <w:sz w:val="24"/>
          <w:szCs w:val="24"/>
        </w:rPr>
        <w:t xml:space="preserve">      Rijeka, Zadarska 1 i 3</w:t>
      </w:r>
    </w:p>
    <w:p w:rsidRDefault="001C77A5" w:rsidP="007145AD" w:rsidR="001C77A5" w:rsidRPr="000052D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C77A5" w:rsidP="007145AD" w:rsidR="001C77A5" w:rsidRPr="000052D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052D6" w:rsidP="007145AD" w:rsidR="000052D6" w:rsidRPr="000052D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0052D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0052D6">
        <w:rPr>
          <w:rFonts w:cs="Times New Roman" w:hAnsi="Times New Roman" w:ascii="Times New Roman"/>
          <w:sz w:val="24"/>
          <w:szCs w:val="24"/>
        </w:rPr>
        <w:t>U    I M E    R E P U B L I K E     H R V A T S</w:t>
      </w:r>
      <w:r w:rsidR="000052D6">
        <w:rPr>
          <w:rFonts w:cs="Times New Roman" w:hAnsi="Times New Roman" w:ascii="Times New Roman"/>
          <w:sz w:val="24"/>
          <w:szCs w:val="24"/>
        </w:rPr>
        <w:t xml:space="preserve"> </w:t>
      </w:r>
      <w:r w:rsidRPr="000052D6">
        <w:rPr>
          <w:rFonts w:cs="Times New Roman" w:hAnsi="Times New Roman" w:ascii="Times New Roman"/>
          <w:sz w:val="24"/>
          <w:szCs w:val="24"/>
        </w:rPr>
        <w:t>K E</w:t>
      </w:r>
    </w:p>
    <w:p w:rsidRDefault="007145AD" w:rsidP="007145AD" w:rsidR="007145AD" w:rsidRPr="000052D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0052D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0052D6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7145AD" w:rsidP="007145AD" w:rsidR="007145AD" w:rsidRPr="000052D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0052D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719CD" w:rsidP="00F719CD" w:rsidR="007145AD" w:rsidRPr="000052D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052D6">
        <w:rPr>
          <w:rFonts w:cs="Times New Roman" w:hAnsi="Times New Roman" w:ascii="Times New Roman"/>
          <w:sz w:val="24"/>
          <w:szCs w:val="24"/>
        </w:rPr>
        <w:t xml:space="preserve">Trgovački sud u Rijeci, po Liljani Ugrin kao sucu pojedincu u stečajnom predmetu povodom zahtjeva FINANCIJSKE AGENCIJE za provedbu skraćenog </w:t>
      </w:r>
      <w:r w:rsidR="000052D6">
        <w:rPr>
          <w:rFonts w:cs="Times New Roman" w:hAnsi="Times New Roman" w:ascii="Times New Roman"/>
          <w:sz w:val="24"/>
          <w:szCs w:val="24"/>
        </w:rPr>
        <w:t>stečajnog postupka nad dužnikom</w:t>
      </w:r>
      <w:r w:rsidR="004D4904" w:rsidRPr="000052D6">
        <w:rPr>
          <w:rFonts w:cs="Times New Roman" w:hAnsi="Times New Roman" w:ascii="Times New Roman"/>
          <w:sz w:val="24"/>
          <w:szCs w:val="24"/>
        </w:rPr>
        <w:t xml:space="preserve"> </w:t>
      </w:r>
      <w:r w:rsidR="00886C15" w:rsidRPr="000052D6">
        <w:rPr>
          <w:rFonts w:cs="Times New Roman" w:hAnsi="Times New Roman" w:ascii="Times New Roman"/>
          <w:sz w:val="24"/>
          <w:szCs w:val="24"/>
        </w:rPr>
        <w:t>ČAVAL društvo s ograničenom odgovornošću za pr</w:t>
      </w:r>
      <w:r w:rsidR="000052D6">
        <w:rPr>
          <w:rFonts w:cs="Times New Roman" w:hAnsi="Times New Roman" w:ascii="Times New Roman"/>
          <w:sz w:val="24"/>
          <w:szCs w:val="24"/>
        </w:rPr>
        <w:t>užanje usluga i trgovinu Čavle,</w:t>
      </w:r>
      <w:r w:rsidR="00886C15" w:rsidRPr="000052D6">
        <w:rPr>
          <w:rFonts w:cs="Times New Roman" w:hAnsi="Times New Roman" w:ascii="Times New Roman"/>
          <w:sz w:val="24"/>
          <w:szCs w:val="24"/>
        </w:rPr>
        <w:t xml:space="preserve"> Zasten</w:t>
      </w:r>
      <w:r w:rsidR="000052D6">
        <w:rPr>
          <w:rFonts w:cs="Times New Roman" w:hAnsi="Times New Roman" w:ascii="Times New Roman"/>
          <w:sz w:val="24"/>
          <w:szCs w:val="24"/>
        </w:rPr>
        <w:t>ice 66/a ( MBS 040129910 – OIB</w:t>
      </w:r>
      <w:r w:rsidR="00886C15" w:rsidRPr="000052D6">
        <w:rPr>
          <w:rFonts w:cs="Times New Roman" w:hAnsi="Times New Roman" w:ascii="Times New Roman"/>
          <w:sz w:val="24"/>
          <w:szCs w:val="24"/>
        </w:rPr>
        <w:t xml:space="preserve"> 24328178671 )</w:t>
      </w:r>
      <w:r w:rsidR="006E15DC" w:rsidRPr="000052D6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0052D6">
        <w:rPr>
          <w:rFonts w:cs="Times New Roman" w:hAnsi="Times New Roman" w:ascii="Times New Roman"/>
          <w:sz w:val="24"/>
          <w:szCs w:val="24"/>
        </w:rPr>
        <w:t>dana</w:t>
      </w:r>
      <w:r w:rsidR="00A24B6C" w:rsidRPr="000052D6">
        <w:rPr>
          <w:rFonts w:cs="Times New Roman" w:hAnsi="Times New Roman" w:ascii="Times New Roman"/>
          <w:sz w:val="24"/>
          <w:szCs w:val="24"/>
        </w:rPr>
        <w:t xml:space="preserve"> 1</w:t>
      </w:r>
      <w:r w:rsidR="00FD05E5">
        <w:rPr>
          <w:rFonts w:cs="Times New Roman" w:hAnsi="Times New Roman" w:ascii="Times New Roman"/>
          <w:sz w:val="24"/>
          <w:szCs w:val="24"/>
        </w:rPr>
        <w:t>9</w:t>
      </w:r>
      <w:r w:rsidR="0032181B" w:rsidRPr="000052D6">
        <w:rPr>
          <w:rFonts w:cs="Times New Roman" w:hAnsi="Times New Roman" w:ascii="Times New Roman"/>
          <w:sz w:val="24"/>
          <w:szCs w:val="24"/>
        </w:rPr>
        <w:t xml:space="preserve">. travnja </w:t>
      </w:r>
      <w:r w:rsidR="007145AD" w:rsidRPr="000052D6">
        <w:rPr>
          <w:rFonts w:cs="Times New Roman" w:hAnsi="Times New Roman" w:ascii="Times New Roman"/>
          <w:sz w:val="24"/>
          <w:szCs w:val="24"/>
        </w:rPr>
        <w:t xml:space="preserve">2016. </w:t>
      </w:r>
      <w:r w:rsidRPr="000052D6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145AD" w:rsidP="007145AD" w:rsidR="007145AD" w:rsidRPr="000052D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A7EF1" w:rsidP="007145AD" w:rsidR="007A7EF1" w:rsidRPr="000052D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0052D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0052D6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7145AD" w:rsidP="007145AD" w:rsidR="007145AD" w:rsidRPr="000052D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B67741" w:rsidR="007145AD" w:rsidRPr="000052D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719CD" w:rsidP="00B67741" w:rsidR="007145AD" w:rsidRPr="000052D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0052D6">
        <w:rPr>
          <w:rFonts w:cs="Times New Roman" w:hAnsi="Times New Roman" w:ascii="Times New Roman"/>
          <w:sz w:val="24"/>
          <w:szCs w:val="24"/>
        </w:rPr>
        <w:t>I.</w:t>
      </w:r>
      <w:r w:rsidRPr="000052D6">
        <w:rPr>
          <w:rFonts w:cs="Times New Roman" w:hAnsi="Times New Roman" w:ascii="Times New Roman"/>
          <w:sz w:val="24"/>
          <w:szCs w:val="24"/>
        </w:rPr>
        <w:tab/>
      </w:r>
      <w:r w:rsidR="007145AD" w:rsidRPr="000052D6">
        <w:rPr>
          <w:rFonts w:cs="Times New Roman" w:hAnsi="Times New Roman" w:ascii="Times New Roman"/>
          <w:sz w:val="24"/>
          <w:szCs w:val="24"/>
        </w:rPr>
        <w:t xml:space="preserve">Otvara se stečajni postupak nad dužnikom </w:t>
      </w:r>
      <w:r w:rsidR="00886C15" w:rsidRPr="000052D6">
        <w:rPr>
          <w:rFonts w:cs="Times New Roman" w:hAnsi="Times New Roman" w:ascii="Times New Roman"/>
          <w:sz w:val="24"/>
          <w:szCs w:val="24"/>
        </w:rPr>
        <w:t>ČAVAL društvo s ograničenom odgovornošću za pru</w:t>
      </w:r>
      <w:r w:rsidR="000052D6">
        <w:rPr>
          <w:rFonts w:cs="Times New Roman" w:hAnsi="Times New Roman" w:ascii="Times New Roman"/>
          <w:sz w:val="24"/>
          <w:szCs w:val="24"/>
        </w:rPr>
        <w:t xml:space="preserve">žanje usluga i trgovinu Čavle, Zastenice 66/a ( MBS </w:t>
      </w:r>
      <w:r w:rsidR="00886C15" w:rsidRPr="000052D6">
        <w:rPr>
          <w:rFonts w:cs="Times New Roman" w:hAnsi="Times New Roman" w:ascii="Times New Roman"/>
          <w:sz w:val="24"/>
          <w:szCs w:val="24"/>
        </w:rPr>
        <w:t xml:space="preserve">040129910 – </w:t>
      </w:r>
      <w:r w:rsidR="000052D6">
        <w:rPr>
          <w:rFonts w:cs="Times New Roman" w:hAnsi="Times New Roman" w:ascii="Times New Roman"/>
          <w:sz w:val="24"/>
          <w:szCs w:val="24"/>
        </w:rPr>
        <w:t xml:space="preserve">OIB </w:t>
      </w:r>
      <w:r w:rsidR="00886C15" w:rsidRPr="000052D6">
        <w:rPr>
          <w:rFonts w:cs="Times New Roman" w:hAnsi="Times New Roman" w:ascii="Times New Roman"/>
          <w:sz w:val="24"/>
          <w:szCs w:val="24"/>
        </w:rPr>
        <w:t>24328178671 )</w:t>
      </w:r>
      <w:r w:rsidR="007145AD" w:rsidRPr="000052D6">
        <w:rPr>
          <w:rFonts w:cs="Times New Roman" w:hAnsi="Times New Roman" w:ascii="Times New Roman"/>
          <w:sz w:val="24"/>
          <w:szCs w:val="24"/>
        </w:rPr>
        <w:t>.</w:t>
      </w:r>
      <w:r w:rsidR="00B14284" w:rsidRPr="000052D6">
        <w:rPr>
          <w:rFonts w:cs="Times New Roman" w:hAnsi="Times New Roman" w:ascii="Times New Roman"/>
          <w:sz w:val="24"/>
          <w:szCs w:val="24"/>
        </w:rPr>
        <w:t xml:space="preserve"> Stečajni postupak je otvoren s danom </w:t>
      </w:r>
      <w:r w:rsidR="000052D6">
        <w:rPr>
          <w:rFonts w:cs="Times New Roman" w:hAnsi="Times New Roman" w:ascii="Times New Roman"/>
          <w:sz w:val="24"/>
          <w:szCs w:val="24"/>
        </w:rPr>
        <w:t>1</w:t>
      </w:r>
      <w:r w:rsidR="00FD05E5">
        <w:rPr>
          <w:rFonts w:cs="Times New Roman" w:hAnsi="Times New Roman" w:ascii="Times New Roman"/>
          <w:sz w:val="24"/>
          <w:szCs w:val="24"/>
        </w:rPr>
        <w:t>9</w:t>
      </w:r>
      <w:r w:rsidR="0032181B" w:rsidRPr="000052D6">
        <w:rPr>
          <w:rFonts w:cs="Times New Roman" w:hAnsi="Times New Roman" w:ascii="Times New Roman"/>
          <w:sz w:val="24"/>
          <w:szCs w:val="24"/>
        </w:rPr>
        <w:t>. travnja 2016</w:t>
      </w:r>
      <w:r w:rsidR="00B14284" w:rsidRPr="000052D6">
        <w:rPr>
          <w:rFonts w:cs="Times New Roman" w:hAnsi="Times New Roman" w:ascii="Times New Roman"/>
          <w:sz w:val="24"/>
          <w:szCs w:val="24"/>
        </w:rPr>
        <w:t xml:space="preserve">. u </w:t>
      </w:r>
      <w:r w:rsidR="00FD05E5">
        <w:rPr>
          <w:rFonts w:cs="Times New Roman" w:hAnsi="Times New Roman" w:ascii="Times New Roman"/>
          <w:sz w:val="24"/>
          <w:szCs w:val="24"/>
        </w:rPr>
        <w:t xml:space="preserve">8,35 </w:t>
      </w:r>
      <w:r w:rsidR="00B14284" w:rsidRPr="000052D6">
        <w:rPr>
          <w:rFonts w:cs="Times New Roman" w:hAnsi="Times New Roman" w:ascii="Times New Roman"/>
          <w:sz w:val="24"/>
          <w:szCs w:val="24"/>
        </w:rPr>
        <w:t>sati, kad</w:t>
      </w:r>
      <w:r w:rsidR="000052D6">
        <w:rPr>
          <w:rFonts w:cs="Times New Roman" w:hAnsi="Times New Roman" w:ascii="Times New Roman"/>
          <w:sz w:val="24"/>
          <w:szCs w:val="24"/>
        </w:rPr>
        <w:t xml:space="preserve">a je ovo rješenje stavljeno na </w:t>
      </w:r>
      <w:r w:rsidR="00B14284" w:rsidRPr="000052D6">
        <w:rPr>
          <w:rFonts w:cs="Times New Roman" w:hAnsi="Times New Roman" w:ascii="Times New Roman"/>
          <w:sz w:val="24"/>
          <w:szCs w:val="24"/>
        </w:rPr>
        <w:t>e-oglasnu ploču ovoga suda.</w:t>
      </w:r>
    </w:p>
    <w:p w:rsidRDefault="007145AD" w:rsidP="007145AD" w:rsidR="007145AD" w:rsidRPr="000052D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D65546" w:rsidR="00BA2032" w:rsidRPr="000052D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0052D6">
        <w:rPr>
          <w:rFonts w:cs="Times New Roman" w:hAnsi="Times New Roman" w:ascii="Times New Roman"/>
          <w:sz w:val="24"/>
          <w:szCs w:val="24"/>
        </w:rPr>
        <w:t>II.</w:t>
      </w:r>
      <w:r w:rsidR="00F719CD" w:rsidRPr="000052D6">
        <w:rPr>
          <w:rFonts w:cs="Times New Roman" w:hAnsi="Times New Roman" w:ascii="Times New Roman"/>
          <w:sz w:val="24"/>
          <w:szCs w:val="24"/>
        </w:rPr>
        <w:tab/>
      </w:r>
      <w:r w:rsidRPr="000052D6">
        <w:rPr>
          <w:rFonts w:cs="Times New Roman" w:hAnsi="Times New Roman" w:ascii="Times New Roman"/>
          <w:sz w:val="24"/>
          <w:szCs w:val="24"/>
        </w:rPr>
        <w:t>Za stečajnog upravitelja imenuje se</w:t>
      </w:r>
      <w:r w:rsidR="00F719CD" w:rsidRPr="000052D6">
        <w:rPr>
          <w:rFonts w:cs="Times New Roman" w:hAnsi="Times New Roman" w:ascii="Times New Roman"/>
          <w:sz w:val="24"/>
          <w:szCs w:val="24"/>
        </w:rPr>
        <w:t xml:space="preserve"> </w:t>
      </w:r>
      <w:r w:rsidR="00D65546" w:rsidRPr="007730D1">
        <w:rPr>
          <w:rFonts w:cs="Times New Roman" w:hAnsi="Times New Roman" w:ascii="Times New Roman"/>
          <w:sz w:val="24"/>
          <w:szCs w:val="24"/>
        </w:rPr>
        <w:t xml:space="preserve">Radijana </w:t>
      </w:r>
      <w:r w:rsidR="007730D1" w:rsidRPr="007730D1">
        <w:rPr>
          <w:rFonts w:cs="Times New Roman" w:hAnsi="Times New Roman" w:ascii="Times New Roman"/>
          <w:sz w:val="24"/>
          <w:szCs w:val="24"/>
        </w:rPr>
        <w:t>Trobonjača</w:t>
      </w:r>
      <w:r w:rsidR="007730D1">
        <w:rPr>
          <w:rFonts w:cs="Times New Roman" w:hAnsi="Times New Roman" w:ascii="Times New Roman"/>
          <w:sz w:val="24"/>
          <w:szCs w:val="24"/>
        </w:rPr>
        <w:t xml:space="preserve">, </w:t>
      </w:r>
      <w:r w:rsidR="00D65546">
        <w:rPr>
          <w:rFonts w:cs="Times New Roman" w:hAnsi="Times New Roman" w:ascii="Times New Roman"/>
          <w:sz w:val="24"/>
          <w:szCs w:val="24"/>
        </w:rPr>
        <w:t xml:space="preserve">(OIB </w:t>
      </w:r>
      <w:r w:rsidR="007730D1" w:rsidRPr="007730D1">
        <w:rPr>
          <w:rFonts w:cs="Times New Roman" w:hAnsi="Times New Roman" w:ascii="Times New Roman"/>
          <w:sz w:val="24"/>
          <w:szCs w:val="24"/>
        </w:rPr>
        <w:t>48908522234</w:t>
      </w:r>
      <w:r w:rsidR="00D65546">
        <w:rPr>
          <w:rFonts w:cs="Times New Roman" w:hAnsi="Times New Roman" w:ascii="Times New Roman"/>
          <w:sz w:val="24"/>
          <w:szCs w:val="24"/>
        </w:rPr>
        <w:t>)</w:t>
      </w:r>
      <w:r w:rsidR="007730D1">
        <w:rPr>
          <w:rFonts w:cs="Times New Roman" w:hAnsi="Times New Roman" w:ascii="Times New Roman"/>
          <w:sz w:val="24"/>
          <w:szCs w:val="24"/>
        </w:rPr>
        <w:t xml:space="preserve">, </w:t>
      </w:r>
      <w:r w:rsidR="007730D1" w:rsidRPr="007730D1">
        <w:rPr>
          <w:rFonts w:cs="Times New Roman" w:hAnsi="Times New Roman" w:ascii="Times New Roman"/>
          <w:sz w:val="24"/>
          <w:szCs w:val="24"/>
        </w:rPr>
        <w:t>M. Tita 49, Opatija</w:t>
      </w:r>
      <w:r w:rsidR="00D65546">
        <w:rPr>
          <w:rFonts w:cs="Times New Roman" w:hAnsi="Times New Roman" w:ascii="Times New Roman"/>
          <w:sz w:val="24"/>
          <w:szCs w:val="24"/>
        </w:rPr>
        <w:t>.</w:t>
      </w:r>
      <w:r w:rsidR="00F719CD" w:rsidRPr="000052D6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BA2032" w:rsidP="00BA2032" w:rsidR="00BA2032" w:rsidRPr="000052D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BA2032" w:rsidR="007145AD" w:rsidRPr="000052D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0052D6">
        <w:rPr>
          <w:rFonts w:cs="Times New Roman" w:hAnsi="Times New Roman" w:ascii="Times New Roman"/>
          <w:sz w:val="24"/>
          <w:szCs w:val="24"/>
        </w:rPr>
        <w:t>III.</w:t>
      </w:r>
      <w:r w:rsidR="00F719CD" w:rsidRPr="000052D6">
        <w:rPr>
          <w:rFonts w:cs="Times New Roman" w:hAnsi="Times New Roman" w:ascii="Times New Roman"/>
          <w:sz w:val="24"/>
          <w:szCs w:val="24"/>
        </w:rPr>
        <w:tab/>
      </w:r>
      <w:r w:rsidRPr="000052D6">
        <w:rPr>
          <w:rFonts w:cs="Times New Roman" w:hAnsi="Times New Roman" w:ascii="Times New Roman"/>
          <w:sz w:val="24"/>
          <w:szCs w:val="24"/>
        </w:rPr>
        <w:t xml:space="preserve">Zaključuje se stečajni postupak nad dužnikom </w:t>
      </w:r>
      <w:r w:rsidR="00886C15" w:rsidRPr="000052D6">
        <w:rPr>
          <w:rFonts w:cs="Times New Roman" w:hAnsi="Times New Roman" w:ascii="Times New Roman"/>
          <w:sz w:val="24"/>
          <w:szCs w:val="24"/>
        </w:rPr>
        <w:t>ČAVAL društvo s ograničenom odgovornošću za pru</w:t>
      </w:r>
      <w:r w:rsidR="000052D6">
        <w:rPr>
          <w:rFonts w:cs="Times New Roman" w:hAnsi="Times New Roman" w:ascii="Times New Roman"/>
          <w:sz w:val="24"/>
          <w:szCs w:val="24"/>
        </w:rPr>
        <w:t xml:space="preserve">žanje usluga i trgovinu Čavle, Zastenice 66/a ( MBS 040129910 – OIB </w:t>
      </w:r>
      <w:r w:rsidR="00886C15" w:rsidRPr="000052D6">
        <w:rPr>
          <w:rFonts w:cs="Times New Roman" w:hAnsi="Times New Roman" w:ascii="Times New Roman"/>
          <w:sz w:val="24"/>
          <w:szCs w:val="24"/>
        </w:rPr>
        <w:t>24328178671 )</w:t>
      </w:r>
      <w:r w:rsidR="00F719CD" w:rsidRPr="000052D6">
        <w:rPr>
          <w:rFonts w:cs="Times New Roman" w:hAnsi="Times New Roman" w:ascii="Times New Roman"/>
          <w:sz w:val="24"/>
          <w:szCs w:val="24"/>
        </w:rPr>
        <w:t>.</w:t>
      </w:r>
    </w:p>
    <w:p w:rsidRDefault="00F719CD" w:rsidP="007145AD" w:rsidR="00F719CD" w:rsidRPr="000052D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14284" w:rsidP="007145AD" w:rsidR="007145AD" w:rsidRPr="000052D6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0052D6">
        <w:rPr>
          <w:rFonts w:cs="Times New Roman" w:hAnsi="Times New Roman" w:ascii="Times New Roman"/>
          <w:sz w:val="24"/>
          <w:szCs w:val="24"/>
        </w:rPr>
        <w:t>I</w:t>
      </w:r>
      <w:r w:rsidR="007145AD" w:rsidRPr="000052D6">
        <w:rPr>
          <w:rFonts w:cs="Times New Roman" w:hAnsi="Times New Roman" w:ascii="Times New Roman"/>
          <w:sz w:val="24"/>
          <w:szCs w:val="24"/>
        </w:rPr>
        <w:t xml:space="preserve">V. </w:t>
      </w:r>
      <w:r w:rsidR="00F719CD" w:rsidRPr="000052D6">
        <w:rPr>
          <w:rFonts w:cs="Times New Roman" w:hAnsi="Times New Roman" w:ascii="Times New Roman"/>
          <w:sz w:val="24"/>
          <w:szCs w:val="24"/>
        </w:rPr>
        <w:tab/>
        <w:t xml:space="preserve">Po </w:t>
      </w:r>
      <w:r w:rsidR="007145AD" w:rsidRPr="000052D6">
        <w:rPr>
          <w:rFonts w:cs="Times New Roman" w:hAnsi="Times New Roman" w:ascii="Times New Roman"/>
          <w:sz w:val="24"/>
          <w:szCs w:val="24"/>
        </w:rPr>
        <w:t xml:space="preserve">pravomoćnosti ovoga rješenja stečajni dužnik će se brisati iz </w:t>
      </w:r>
      <w:r w:rsidR="00A77972" w:rsidRPr="000052D6">
        <w:rPr>
          <w:rFonts w:cs="Times New Roman" w:hAnsi="Times New Roman" w:ascii="Times New Roman"/>
          <w:sz w:val="24"/>
          <w:szCs w:val="24"/>
        </w:rPr>
        <w:t xml:space="preserve">sudskog </w:t>
      </w:r>
      <w:r w:rsidR="007145AD" w:rsidRPr="000052D6">
        <w:rPr>
          <w:rFonts w:cs="Times New Roman" w:hAnsi="Times New Roman" w:ascii="Times New Roman"/>
          <w:sz w:val="24"/>
          <w:szCs w:val="24"/>
        </w:rPr>
        <w:t>registra</w:t>
      </w:r>
      <w:r w:rsidR="00A77972" w:rsidRPr="000052D6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0052D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F719CD" w:rsidR="007145AD" w:rsidRPr="000052D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0052D6">
        <w:rPr>
          <w:rFonts w:cs="Times New Roman" w:hAnsi="Times New Roman" w:ascii="Times New Roman"/>
          <w:sz w:val="24"/>
          <w:szCs w:val="24"/>
        </w:rPr>
        <w:t>V.</w:t>
      </w:r>
      <w:r w:rsidR="00F719CD" w:rsidRPr="000052D6">
        <w:rPr>
          <w:rFonts w:cs="Times New Roman" w:hAnsi="Times New Roman" w:ascii="Times New Roman"/>
          <w:sz w:val="24"/>
          <w:szCs w:val="24"/>
        </w:rPr>
        <w:tab/>
        <w:t xml:space="preserve">Ovo rješenje </w:t>
      </w:r>
      <w:r w:rsidRPr="000052D6">
        <w:rPr>
          <w:rFonts w:cs="Times New Roman" w:hAnsi="Times New Roman" w:ascii="Times New Roman"/>
          <w:sz w:val="24"/>
          <w:szCs w:val="24"/>
        </w:rPr>
        <w:t xml:space="preserve">objavit </w:t>
      </w:r>
      <w:r w:rsidR="00F719CD" w:rsidRPr="000052D6">
        <w:rPr>
          <w:rFonts w:cs="Times New Roman" w:hAnsi="Times New Roman" w:ascii="Times New Roman"/>
          <w:sz w:val="24"/>
          <w:szCs w:val="24"/>
        </w:rPr>
        <w:t xml:space="preserve">će se </w:t>
      </w:r>
      <w:r w:rsidRPr="000052D6">
        <w:rPr>
          <w:rFonts w:cs="Times New Roman" w:hAnsi="Times New Roman" w:ascii="Times New Roman"/>
          <w:sz w:val="24"/>
          <w:szCs w:val="24"/>
        </w:rPr>
        <w:t xml:space="preserve">na mrežnoj stranici e-oglasne ploče </w:t>
      </w:r>
      <w:r w:rsidR="00F719CD" w:rsidRPr="000052D6">
        <w:rPr>
          <w:rFonts w:cs="Times New Roman" w:hAnsi="Times New Roman" w:ascii="Times New Roman"/>
          <w:sz w:val="24"/>
          <w:szCs w:val="24"/>
        </w:rPr>
        <w:t xml:space="preserve">suda. </w:t>
      </w:r>
    </w:p>
    <w:p w:rsidRDefault="007145AD" w:rsidP="007145AD" w:rsidR="007145AD" w:rsidRPr="000052D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0052D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0052D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0052D6">
        <w:rPr>
          <w:rFonts w:cs="Times New Roman" w:hAnsi="Times New Roman" w:ascii="Times New Roman"/>
          <w:sz w:val="24"/>
          <w:szCs w:val="24"/>
        </w:rPr>
        <w:t>Obrazloženje</w:t>
      </w:r>
    </w:p>
    <w:p w:rsidRDefault="007145AD" w:rsidP="007145AD" w:rsidR="007145AD" w:rsidRPr="000052D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0052D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052D6" w:rsidP="009449B3" w:rsidR="009449B3" w:rsidRPr="000052D6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Financijska </w:t>
      </w:r>
      <w:r w:rsidR="00F719CD" w:rsidRPr="000052D6">
        <w:rPr>
          <w:rFonts w:cs="Times New Roman" w:hAnsi="Times New Roman" w:ascii="Times New Roman"/>
          <w:sz w:val="24"/>
          <w:szCs w:val="24"/>
        </w:rPr>
        <w:t xml:space="preserve">agencija </w:t>
      </w:r>
      <w:r w:rsidR="00636FCE" w:rsidRPr="000052D6">
        <w:rPr>
          <w:rFonts w:cs="Times New Roman" w:hAnsi="Times New Roman" w:ascii="Times New Roman"/>
          <w:sz w:val="24"/>
          <w:szCs w:val="24"/>
        </w:rPr>
        <w:t xml:space="preserve">je </w:t>
      </w:r>
      <w:r w:rsidR="00F719CD" w:rsidRPr="000052D6">
        <w:rPr>
          <w:rFonts w:cs="Times New Roman" w:hAnsi="Times New Roman" w:ascii="Times New Roman"/>
          <w:sz w:val="24"/>
          <w:szCs w:val="24"/>
        </w:rPr>
        <w:t>temelj</w:t>
      </w:r>
      <w:r w:rsidR="00636FCE" w:rsidRPr="000052D6">
        <w:rPr>
          <w:rFonts w:cs="Times New Roman" w:hAnsi="Times New Roman" w:ascii="Times New Roman"/>
          <w:sz w:val="24"/>
          <w:szCs w:val="24"/>
        </w:rPr>
        <w:t xml:space="preserve">em </w:t>
      </w:r>
      <w:r w:rsidR="00F719CD" w:rsidRPr="000052D6">
        <w:rPr>
          <w:rFonts w:cs="Times New Roman" w:hAnsi="Times New Roman" w:ascii="Times New Roman"/>
          <w:sz w:val="24"/>
          <w:szCs w:val="24"/>
        </w:rPr>
        <w:t xml:space="preserve">odredbe članka 429. stavak 1. Stečajnog zakona (“Narodne novine” broj 71/15, u daljem tekstu: SZ ) </w:t>
      </w:r>
      <w:r w:rsidR="00E15BD0" w:rsidRPr="000052D6">
        <w:rPr>
          <w:rFonts w:cs="Times New Roman" w:hAnsi="Times New Roman" w:ascii="Times New Roman"/>
          <w:sz w:val="24"/>
          <w:szCs w:val="24"/>
        </w:rPr>
        <w:t xml:space="preserve">podnijela sudu </w:t>
      </w:r>
      <w:r w:rsidR="00F719CD" w:rsidRPr="000052D6">
        <w:rPr>
          <w:rFonts w:cs="Times New Roman" w:hAnsi="Times New Roman" w:ascii="Times New Roman"/>
          <w:sz w:val="24"/>
          <w:szCs w:val="24"/>
        </w:rPr>
        <w:t xml:space="preserve">zahtjev za provedbu skraćenog stečajnog postupka nad dužnikom </w:t>
      </w:r>
      <w:r>
        <w:rPr>
          <w:rFonts w:cs="Times New Roman" w:hAnsi="Times New Roman" w:ascii="Times New Roman"/>
          <w:sz w:val="24"/>
          <w:szCs w:val="24"/>
        </w:rPr>
        <w:t xml:space="preserve">ČAVAL d.o.o. Čavle, Zastenice 66/a ( OIB </w:t>
      </w:r>
      <w:r w:rsidR="00886C15" w:rsidRPr="000052D6">
        <w:rPr>
          <w:rFonts w:cs="Times New Roman" w:hAnsi="Times New Roman" w:ascii="Times New Roman"/>
          <w:sz w:val="24"/>
          <w:szCs w:val="24"/>
        </w:rPr>
        <w:t>24328178671 )</w:t>
      </w:r>
      <w:r w:rsidR="00E80F1A" w:rsidRPr="000052D6">
        <w:rPr>
          <w:rFonts w:cs="Times New Roman" w:hAnsi="Times New Roman" w:ascii="Times New Roman"/>
          <w:sz w:val="24"/>
          <w:szCs w:val="24"/>
        </w:rPr>
        <w:t>.</w:t>
      </w:r>
      <w:r w:rsidR="00636FCE" w:rsidRPr="000052D6">
        <w:rPr>
          <w:rFonts w:cs="Times New Roman" w:hAnsi="Times New Roman" w:ascii="Times New Roman"/>
          <w:sz w:val="24"/>
          <w:szCs w:val="24"/>
        </w:rPr>
        <w:t xml:space="preserve"> Podnositelj zahtjeva je u</w:t>
      </w:r>
      <w:r w:rsidR="00E15BD0" w:rsidRPr="000052D6">
        <w:rPr>
          <w:rFonts w:cs="Times New Roman" w:hAnsi="Times New Roman" w:ascii="Times New Roman"/>
          <w:sz w:val="24"/>
          <w:szCs w:val="24"/>
        </w:rPr>
        <w:t xml:space="preserve"> zahtjevu </w:t>
      </w:r>
      <w:r w:rsidR="009449B3" w:rsidRPr="000052D6">
        <w:rPr>
          <w:rFonts w:cs="Times New Roman" w:hAnsi="Times New Roman" w:ascii="Times New Roman"/>
          <w:sz w:val="24"/>
          <w:szCs w:val="24"/>
        </w:rPr>
        <w:t>nave</w:t>
      </w:r>
      <w:r w:rsidR="00636FCE" w:rsidRPr="000052D6">
        <w:rPr>
          <w:rFonts w:cs="Times New Roman" w:hAnsi="Times New Roman" w:ascii="Times New Roman"/>
          <w:sz w:val="24"/>
          <w:szCs w:val="24"/>
        </w:rPr>
        <w:t>o</w:t>
      </w:r>
      <w:r w:rsidR="00E15BD0" w:rsidRPr="000052D6">
        <w:rPr>
          <w:rFonts w:cs="Times New Roman" w:hAnsi="Times New Roman" w:ascii="Times New Roman"/>
          <w:sz w:val="24"/>
          <w:szCs w:val="24"/>
        </w:rPr>
        <w:t xml:space="preserve"> </w:t>
      </w:r>
      <w:r w:rsidR="009449B3" w:rsidRPr="000052D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</w:t>
      </w:r>
      <w:r w:rsidR="00636FCE" w:rsidRPr="000052D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tke </w:t>
      </w:r>
      <w:r w:rsidR="00E15BD0" w:rsidRPr="000052D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9449B3" w:rsidRPr="000052D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za identifikaciju dužnika, </w:t>
      </w:r>
      <w:r w:rsidR="009449B3" w:rsidRPr="000052D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lastRenderedPageBreak/>
        <w:t>brojev</w:t>
      </w:r>
      <w:r w:rsidR="00636FCE" w:rsidRPr="000052D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="009449B3" w:rsidRPr="000052D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bankovnih računa, poda</w:t>
      </w:r>
      <w:r w:rsidR="00E15BD0" w:rsidRPr="000052D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tak </w:t>
      </w:r>
      <w:r w:rsidR="009449B3" w:rsidRPr="000052D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da je ukupan iznos duga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dan 1. rujna 2015. </w:t>
      </w:r>
      <w:r w:rsidR="009449B3" w:rsidRPr="000052D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evidentiran na temelju neizvršenih osnova za plaćanje </w:t>
      </w:r>
      <w:r w:rsidR="001C77A5" w:rsidRPr="000052D6">
        <w:rPr>
          <w:rFonts w:cs="Times New Roman" w:hAnsi="Times New Roman" w:ascii="Times New Roman"/>
          <w:sz w:val="24"/>
          <w:szCs w:val="24"/>
        </w:rPr>
        <w:t>u neprekinutom razdoblju od 120 dana</w:t>
      </w:r>
      <w:r w:rsidR="00B67741" w:rsidRPr="000052D6">
        <w:rPr>
          <w:rFonts w:cs="Times New Roman" w:hAnsi="Times New Roman" w:ascii="Times New Roman"/>
          <w:sz w:val="24"/>
          <w:szCs w:val="24"/>
        </w:rPr>
        <w:t xml:space="preserve">, </w:t>
      </w:r>
      <w:r w:rsidR="00A77972" w:rsidRPr="000052D6">
        <w:rPr>
          <w:rFonts w:cs="Times New Roman" w:hAnsi="Times New Roman" w:ascii="Times New Roman"/>
          <w:sz w:val="24"/>
          <w:szCs w:val="24"/>
        </w:rPr>
        <w:t xml:space="preserve">odnosno </w:t>
      </w:r>
      <w:r w:rsidR="00886C15" w:rsidRPr="000052D6">
        <w:rPr>
          <w:rFonts w:cs="Times New Roman" w:hAnsi="Times New Roman" w:ascii="Times New Roman"/>
          <w:sz w:val="24"/>
          <w:szCs w:val="24"/>
        </w:rPr>
        <w:t>677</w:t>
      </w:r>
      <w:r w:rsidR="00987D95" w:rsidRPr="000052D6">
        <w:rPr>
          <w:rFonts w:cs="Times New Roman" w:hAnsi="Times New Roman" w:ascii="Times New Roman"/>
          <w:sz w:val="24"/>
          <w:szCs w:val="24"/>
        </w:rPr>
        <w:t xml:space="preserve"> dana, </w:t>
      </w:r>
      <w:r w:rsidR="001C77A5" w:rsidRPr="000052D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 iznosu od </w:t>
      </w:r>
      <w:r w:rsidR="00886C15" w:rsidRPr="000052D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17.394,61</w:t>
      </w:r>
      <w:r w:rsidR="003252CA" w:rsidRPr="000052D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kn, te da </w:t>
      </w:r>
      <w:r w:rsidR="009449B3" w:rsidRPr="000052D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podnositelj zahtjeva ne raspolaže s podacima o imovini pravnih osoba.</w:t>
      </w:r>
    </w:p>
    <w:p w:rsidRDefault="009449B3" w:rsidP="00F719CD" w:rsidR="00F719CD" w:rsidRPr="000052D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052D6">
        <w:rPr>
          <w:rFonts w:cs="Times New Roman" w:hAnsi="Times New Roman" w:ascii="Times New Roman"/>
          <w:sz w:val="24"/>
          <w:szCs w:val="24"/>
        </w:rPr>
        <w:t>O</w:t>
      </w:r>
      <w:r w:rsidR="00F719CD" w:rsidRPr="000052D6">
        <w:rPr>
          <w:rFonts w:cs="Times New Roman" w:hAnsi="Times New Roman" w:ascii="Times New Roman"/>
          <w:sz w:val="24"/>
          <w:szCs w:val="24"/>
        </w:rPr>
        <w:t>dredb</w:t>
      </w:r>
      <w:r w:rsidRPr="000052D6">
        <w:rPr>
          <w:rFonts w:cs="Times New Roman" w:hAnsi="Times New Roman" w:ascii="Times New Roman"/>
          <w:sz w:val="24"/>
          <w:szCs w:val="24"/>
        </w:rPr>
        <w:t xml:space="preserve">om </w:t>
      </w:r>
      <w:r w:rsidR="00F719CD" w:rsidRPr="000052D6">
        <w:rPr>
          <w:rFonts w:cs="Times New Roman" w:hAnsi="Times New Roman" w:ascii="Times New Roman"/>
          <w:sz w:val="24"/>
          <w:szCs w:val="24"/>
        </w:rPr>
        <w:t>članka 428. stavak 1. SZ propisano je da će sud provesti skraćeni stečajni postupak nad pravnom osobom ako su ispunjene sljedeće pretpostavke: ako nema zaposlenih, ako u Očevidniku redoslijeda osnova za plaćanje ima evidentirane neizvršene osnove za plaćanje u neprekinutom razdoblju od 120 dana</w:t>
      </w:r>
      <w:r w:rsidR="00BA150F" w:rsidRPr="000052D6">
        <w:rPr>
          <w:rFonts w:cs="Times New Roman" w:hAnsi="Times New Roman" w:ascii="Times New Roman"/>
          <w:sz w:val="24"/>
          <w:szCs w:val="24"/>
        </w:rPr>
        <w:t xml:space="preserve"> </w:t>
      </w:r>
      <w:r w:rsidR="00F719CD" w:rsidRPr="000052D6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F719CD" w:rsidP="00F719CD" w:rsidR="00F719CD" w:rsidRPr="000052D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A20D4" w:rsidP="00F719CD" w:rsidR="008A20D4" w:rsidRPr="000052D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052D6">
        <w:rPr>
          <w:rFonts w:cs="Times New Roman" w:hAnsi="Times New Roman" w:ascii="Times New Roman"/>
          <w:bCs/>
          <w:sz w:val="24"/>
          <w:szCs w:val="24"/>
        </w:rPr>
        <w:t>Tijekom prethodnog ispitivanja zahtjeva s</w:t>
      </w:r>
      <w:r w:rsidRPr="000052D6">
        <w:rPr>
          <w:rFonts w:cs="Times New Roman" w:hAnsi="Times New Roman" w:ascii="Times New Roman"/>
          <w:sz w:val="24"/>
          <w:szCs w:val="24"/>
        </w:rPr>
        <w:t>ukl</w:t>
      </w:r>
      <w:r w:rsidR="000052D6">
        <w:rPr>
          <w:rFonts w:cs="Times New Roman" w:hAnsi="Times New Roman" w:ascii="Times New Roman"/>
          <w:sz w:val="24"/>
          <w:szCs w:val="24"/>
        </w:rPr>
        <w:t xml:space="preserve">adno odredbi članka 11. stavak </w:t>
      </w:r>
      <w:r w:rsidRPr="000052D6">
        <w:rPr>
          <w:rFonts w:cs="Times New Roman" w:hAnsi="Times New Roman" w:ascii="Times New Roman"/>
          <w:sz w:val="24"/>
          <w:szCs w:val="24"/>
        </w:rPr>
        <w:t xml:space="preserve">3. SZ   sud </w:t>
      </w:r>
      <w:r w:rsidR="009449B3" w:rsidRPr="000052D6">
        <w:rPr>
          <w:rFonts w:cs="Times New Roman" w:hAnsi="Times New Roman" w:ascii="Times New Roman"/>
          <w:sz w:val="24"/>
          <w:szCs w:val="24"/>
        </w:rPr>
        <w:t xml:space="preserve">je </w:t>
      </w:r>
      <w:r w:rsidRPr="000052D6">
        <w:rPr>
          <w:rFonts w:cs="Times New Roman" w:hAnsi="Times New Roman" w:ascii="Times New Roman"/>
          <w:sz w:val="24"/>
          <w:szCs w:val="24"/>
        </w:rPr>
        <w:t xml:space="preserve">po službenoj dužnosti </w:t>
      </w:r>
      <w:r w:rsidR="00F719CD" w:rsidRPr="000052D6">
        <w:rPr>
          <w:rFonts w:cs="Times New Roman" w:hAnsi="Times New Roman" w:ascii="Times New Roman"/>
          <w:sz w:val="24"/>
          <w:szCs w:val="24"/>
        </w:rPr>
        <w:t>pribav</w:t>
      </w:r>
      <w:r w:rsidR="009449B3" w:rsidRPr="000052D6">
        <w:rPr>
          <w:rFonts w:cs="Times New Roman" w:hAnsi="Times New Roman" w:ascii="Times New Roman"/>
          <w:sz w:val="24"/>
          <w:szCs w:val="24"/>
        </w:rPr>
        <w:t xml:space="preserve">io </w:t>
      </w:r>
      <w:r w:rsidRPr="000052D6">
        <w:rPr>
          <w:rFonts w:cs="Times New Roman" w:hAnsi="Times New Roman" w:ascii="Times New Roman"/>
          <w:sz w:val="24"/>
          <w:szCs w:val="24"/>
        </w:rPr>
        <w:t xml:space="preserve">izvadak iz </w:t>
      </w:r>
      <w:r w:rsidR="004B7EE9" w:rsidRPr="000052D6">
        <w:rPr>
          <w:rFonts w:cs="Times New Roman" w:hAnsi="Times New Roman" w:ascii="Times New Roman"/>
          <w:sz w:val="24"/>
          <w:szCs w:val="24"/>
        </w:rPr>
        <w:t xml:space="preserve">sudskog </w:t>
      </w:r>
      <w:r w:rsidRPr="000052D6">
        <w:rPr>
          <w:rFonts w:cs="Times New Roman" w:hAnsi="Times New Roman" w:ascii="Times New Roman"/>
          <w:sz w:val="24"/>
          <w:szCs w:val="24"/>
        </w:rPr>
        <w:t xml:space="preserve">registra </w:t>
      </w:r>
      <w:r w:rsidR="004B7EE9" w:rsidRPr="000052D6">
        <w:rPr>
          <w:rFonts w:cs="Times New Roman" w:hAnsi="Times New Roman" w:ascii="Times New Roman"/>
          <w:sz w:val="24"/>
          <w:szCs w:val="24"/>
        </w:rPr>
        <w:t xml:space="preserve"> </w:t>
      </w:r>
      <w:r w:rsidRPr="000052D6">
        <w:rPr>
          <w:rFonts w:cs="Times New Roman" w:hAnsi="Times New Roman" w:ascii="Times New Roman"/>
          <w:sz w:val="24"/>
          <w:szCs w:val="24"/>
        </w:rPr>
        <w:t>iz kojeg je utvrđeno da nisu ispunjene pretpostavke za pokretanje drugog postupka radi brisanja</w:t>
      </w:r>
      <w:r w:rsidR="009449B3" w:rsidRPr="000052D6">
        <w:rPr>
          <w:rFonts w:cs="Times New Roman" w:hAnsi="Times New Roman" w:ascii="Times New Roman"/>
          <w:sz w:val="24"/>
          <w:szCs w:val="24"/>
        </w:rPr>
        <w:t xml:space="preserve"> dužnika </w:t>
      </w:r>
      <w:r w:rsidRPr="000052D6">
        <w:rPr>
          <w:rFonts w:cs="Times New Roman" w:hAnsi="Times New Roman" w:ascii="Times New Roman"/>
          <w:sz w:val="24"/>
          <w:szCs w:val="24"/>
        </w:rPr>
        <w:t>iz sudskoga registra</w:t>
      </w:r>
      <w:r w:rsidR="009449B3" w:rsidRPr="000052D6">
        <w:rPr>
          <w:rFonts w:cs="Times New Roman" w:hAnsi="Times New Roman" w:ascii="Times New Roman"/>
          <w:sz w:val="24"/>
          <w:szCs w:val="24"/>
        </w:rPr>
        <w:t xml:space="preserve">, </w:t>
      </w:r>
      <w:r w:rsidRPr="000052D6">
        <w:rPr>
          <w:rFonts w:cs="Times New Roman" w:hAnsi="Times New Roman" w:ascii="Times New Roman"/>
          <w:sz w:val="24"/>
          <w:szCs w:val="24"/>
        </w:rPr>
        <w:t>te potvrd</w:t>
      </w:r>
      <w:r w:rsidR="009449B3" w:rsidRPr="000052D6">
        <w:rPr>
          <w:rFonts w:cs="Times New Roman" w:hAnsi="Times New Roman" w:ascii="Times New Roman"/>
          <w:sz w:val="24"/>
          <w:szCs w:val="24"/>
        </w:rPr>
        <w:t>u</w:t>
      </w:r>
      <w:r w:rsidR="000052D6">
        <w:rPr>
          <w:rFonts w:cs="Times New Roman" w:hAnsi="Times New Roman" w:ascii="Times New Roman"/>
          <w:sz w:val="24"/>
          <w:szCs w:val="24"/>
        </w:rPr>
        <w:t xml:space="preserve"> HRVATSKOG </w:t>
      </w:r>
      <w:r w:rsidRPr="000052D6">
        <w:rPr>
          <w:rFonts w:cs="Times New Roman" w:hAnsi="Times New Roman" w:ascii="Times New Roman"/>
          <w:sz w:val="24"/>
          <w:szCs w:val="24"/>
        </w:rPr>
        <w:t>ZAVODA ZA MIROVINSKO OSIGURANJE</w:t>
      </w:r>
      <w:r w:rsidR="00F719CD" w:rsidRPr="000052D6">
        <w:rPr>
          <w:rFonts w:cs="Times New Roman" w:hAnsi="Times New Roman" w:ascii="Times New Roman"/>
          <w:sz w:val="24"/>
          <w:szCs w:val="24"/>
        </w:rPr>
        <w:t xml:space="preserve"> </w:t>
      </w:r>
      <w:r w:rsidRPr="000052D6">
        <w:rPr>
          <w:rFonts w:cs="Times New Roman" w:hAnsi="Times New Roman" w:ascii="Times New Roman"/>
          <w:sz w:val="24"/>
          <w:szCs w:val="24"/>
        </w:rPr>
        <w:t xml:space="preserve">( list </w:t>
      </w:r>
      <w:r w:rsidR="00886C15" w:rsidRPr="000052D6">
        <w:rPr>
          <w:rFonts w:cs="Times New Roman" w:hAnsi="Times New Roman" w:ascii="Times New Roman"/>
          <w:sz w:val="24"/>
          <w:szCs w:val="24"/>
        </w:rPr>
        <w:t>6</w:t>
      </w:r>
      <w:r w:rsidR="006E15DC" w:rsidRPr="000052D6">
        <w:rPr>
          <w:rFonts w:cs="Times New Roman" w:hAnsi="Times New Roman" w:ascii="Times New Roman"/>
          <w:sz w:val="24"/>
          <w:szCs w:val="24"/>
        </w:rPr>
        <w:t xml:space="preserve"> </w:t>
      </w:r>
      <w:r w:rsidRPr="000052D6">
        <w:rPr>
          <w:rFonts w:cs="Times New Roman" w:hAnsi="Times New Roman" w:ascii="Times New Roman"/>
          <w:sz w:val="24"/>
          <w:szCs w:val="24"/>
        </w:rPr>
        <w:t xml:space="preserve">spisa ) iz koje je utvrđeno da dužnik nema zaposlenih. </w:t>
      </w:r>
    </w:p>
    <w:p w:rsidRDefault="008A20D4" w:rsidP="00F719CD" w:rsidR="008A20D4" w:rsidRPr="000052D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9449B3" w:rsidP="00752DB4" w:rsidR="009449B3" w:rsidRPr="000052D6">
      <w:pPr>
        <w:pStyle w:val="Bezproreda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0052D6">
        <w:rPr>
          <w:rFonts w:cs="Times New Roman" w:hAnsi="Times New Roman" w:ascii="Times New Roman"/>
          <w:sz w:val="24"/>
          <w:szCs w:val="24"/>
        </w:rPr>
        <w:t xml:space="preserve">Kako je utvrđeno da su ispunjene pretpostavke iz </w:t>
      </w:r>
      <w:r w:rsidR="00752DB4" w:rsidRPr="000052D6">
        <w:rPr>
          <w:rFonts w:cs="Times New Roman" w:hAnsi="Times New Roman" w:ascii="Times New Roman"/>
          <w:sz w:val="24"/>
          <w:szCs w:val="24"/>
        </w:rPr>
        <w:t xml:space="preserve">članka </w:t>
      </w:r>
      <w:r w:rsidR="000052D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428. SZ </w:t>
      </w:r>
      <w:r w:rsidR="00752DB4" w:rsidRPr="000052D6">
        <w:rPr>
          <w:rFonts w:cs="Times New Roman" w:hAnsi="Times New Roman" w:ascii="Times New Roman"/>
          <w:sz w:val="24"/>
          <w:szCs w:val="24"/>
        </w:rPr>
        <w:t xml:space="preserve">sud je sukladno odredbi </w:t>
      </w:r>
      <w:r w:rsidRPr="000052D6">
        <w:rPr>
          <w:rFonts w:cs="Times New Roman" w:hAnsi="Times New Roman" w:ascii="Times New Roman"/>
          <w:sz w:val="24"/>
          <w:szCs w:val="24"/>
        </w:rPr>
        <w:t xml:space="preserve">članka 430. SZ </w:t>
      </w:r>
      <w:r w:rsidRPr="000052D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na mrežnoj stranici e-Oglasn</w:t>
      </w:r>
      <w:r w:rsidR="001C080C" w:rsidRPr="000052D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0052D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ploč</w:t>
      </w:r>
      <w:r w:rsidR="001C080C" w:rsidRPr="000052D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0052D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sud</w:t>
      </w:r>
      <w:r w:rsidR="00752DB4" w:rsidRPr="000052D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0052D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636FCE" w:rsidRPr="000052D6">
        <w:rPr>
          <w:rFonts w:cs="Times New Roman" w:hAnsi="Times New Roman" w:ascii="Times New Roman"/>
          <w:sz w:val="24"/>
          <w:szCs w:val="24"/>
        </w:rPr>
        <w:t xml:space="preserve">dana </w:t>
      </w:r>
      <w:r w:rsidR="00C52960" w:rsidRPr="000052D6">
        <w:rPr>
          <w:rFonts w:cs="Times New Roman" w:hAnsi="Times New Roman" w:ascii="Times New Roman"/>
          <w:sz w:val="24"/>
          <w:szCs w:val="24"/>
        </w:rPr>
        <w:t>28</w:t>
      </w:r>
      <w:r w:rsidR="00636FCE" w:rsidRPr="000052D6">
        <w:rPr>
          <w:rFonts w:cs="Times New Roman" w:hAnsi="Times New Roman" w:ascii="Times New Roman"/>
          <w:sz w:val="24"/>
          <w:szCs w:val="24"/>
        </w:rPr>
        <w:t xml:space="preserve">. </w:t>
      </w:r>
      <w:r w:rsidR="004D4904" w:rsidRPr="000052D6">
        <w:rPr>
          <w:rFonts w:cs="Times New Roman" w:hAnsi="Times New Roman" w:ascii="Times New Roman"/>
          <w:sz w:val="24"/>
          <w:szCs w:val="24"/>
        </w:rPr>
        <w:t xml:space="preserve">siječnja </w:t>
      </w:r>
      <w:r w:rsidR="00636FCE" w:rsidRPr="000052D6">
        <w:rPr>
          <w:rFonts w:cs="Times New Roman" w:hAnsi="Times New Roman" w:ascii="Times New Roman"/>
          <w:sz w:val="24"/>
          <w:szCs w:val="24"/>
        </w:rPr>
        <w:t>201</w:t>
      </w:r>
      <w:r w:rsidR="004D4904" w:rsidRPr="000052D6">
        <w:rPr>
          <w:rFonts w:cs="Times New Roman" w:hAnsi="Times New Roman" w:ascii="Times New Roman"/>
          <w:sz w:val="24"/>
          <w:szCs w:val="24"/>
        </w:rPr>
        <w:t>6</w:t>
      </w:r>
      <w:r w:rsidR="00636FCE" w:rsidRPr="000052D6">
        <w:rPr>
          <w:rFonts w:cs="Times New Roman" w:hAnsi="Times New Roman" w:ascii="Times New Roman"/>
          <w:sz w:val="24"/>
          <w:szCs w:val="24"/>
        </w:rPr>
        <w:t xml:space="preserve">. </w:t>
      </w:r>
      <w:r w:rsidRPr="000052D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objavi</w:t>
      </w:r>
      <w:r w:rsidR="00752DB4" w:rsidRPr="000052D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 </w:t>
      </w:r>
      <w:r w:rsidRPr="000052D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oglas koji </w:t>
      </w:r>
      <w:r w:rsidR="00752DB4" w:rsidRPr="000052D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je pored </w:t>
      </w:r>
      <w:r w:rsidRPr="000052D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podat</w:t>
      </w:r>
      <w:r w:rsidR="00752DB4" w:rsidRPr="000052D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0052D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k</w:t>
      </w:r>
      <w:r w:rsidR="00752DB4" w:rsidRPr="000052D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0052D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 identifikaciju dužnika</w:t>
      </w:r>
      <w:r w:rsidR="00752DB4" w:rsidRPr="000052D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podatka </w:t>
      </w:r>
      <w:r w:rsidRPr="000052D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 ukupnom iznosu duga evidentiranog na temelju neizvršenih osnova za plaćanje</w:t>
      </w:r>
      <w:r w:rsidR="00752DB4" w:rsidRPr="000052D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sadržavao </w:t>
      </w:r>
      <w:r w:rsidRPr="000052D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osobama ovlaštenim za zastupanje dužnika po zakonu da u roku od 15 dana od dana objave oglasa podnesu sudu javnobilježnički ovjerovljen popis imovine i obveza na propisanom obrascu</w:t>
      </w:r>
      <w:r w:rsidR="00752DB4" w:rsidRPr="000052D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</w:t>
      </w:r>
      <w:r w:rsidRPr="000052D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vjerovnicima da najkasnije u roku od 45 dana od objave oglasa predlože otvaranje stečajnoga postupka</w:t>
      </w:r>
      <w:r w:rsidR="00B14284" w:rsidRPr="000052D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,</w:t>
      </w:r>
      <w:r w:rsidR="00752DB4" w:rsidRPr="000052D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uz </w:t>
      </w:r>
      <w:r w:rsidRPr="000052D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upozorenje o pravnim posljedicama nepodnošenja prijedloga za otvaranje stečajnoga postupka iz članka 431. </w:t>
      </w:r>
      <w:r w:rsidR="00752DB4" w:rsidRPr="000052D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tog </w:t>
      </w:r>
      <w:r w:rsidRPr="000052D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Zakona.</w:t>
      </w:r>
    </w:p>
    <w:p w:rsidRDefault="009449B3" w:rsidP="008A20D4" w:rsidR="009449B3" w:rsidRPr="000052D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52DB4" w:rsidP="00752DB4" w:rsidR="007145AD" w:rsidRPr="000052D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0052D6">
        <w:rPr>
          <w:rFonts w:cs="Times New Roman" w:hAnsi="Times New Roman" w:ascii="Times New Roman"/>
          <w:sz w:val="24"/>
          <w:szCs w:val="24"/>
        </w:rPr>
        <w:tab/>
        <w:t>Uvidom u spis utvrđeno je da o</w:t>
      </w:r>
      <w:r w:rsidR="007145AD" w:rsidRPr="000052D6">
        <w:rPr>
          <w:rFonts w:cs="Times New Roman" w:hAnsi="Times New Roman" w:ascii="Times New Roman"/>
          <w:sz w:val="24"/>
          <w:szCs w:val="24"/>
        </w:rPr>
        <w:t>sob</w:t>
      </w:r>
      <w:r w:rsidRPr="000052D6">
        <w:rPr>
          <w:rFonts w:cs="Times New Roman" w:hAnsi="Times New Roman" w:ascii="Times New Roman"/>
          <w:sz w:val="24"/>
          <w:szCs w:val="24"/>
        </w:rPr>
        <w:t>e</w:t>
      </w:r>
      <w:r w:rsidR="007145AD" w:rsidRPr="000052D6">
        <w:rPr>
          <w:rFonts w:cs="Times New Roman" w:hAnsi="Times New Roman" w:ascii="Times New Roman"/>
          <w:sz w:val="24"/>
          <w:szCs w:val="24"/>
        </w:rPr>
        <w:t xml:space="preserve"> ovlašten</w:t>
      </w:r>
      <w:r w:rsidRPr="000052D6">
        <w:rPr>
          <w:rFonts w:cs="Times New Roman" w:hAnsi="Times New Roman" w:ascii="Times New Roman"/>
          <w:sz w:val="24"/>
          <w:szCs w:val="24"/>
        </w:rPr>
        <w:t>e</w:t>
      </w:r>
      <w:r w:rsidR="007145AD" w:rsidRPr="000052D6">
        <w:rPr>
          <w:rFonts w:cs="Times New Roman" w:hAnsi="Times New Roman" w:ascii="Times New Roman"/>
          <w:sz w:val="24"/>
          <w:szCs w:val="24"/>
        </w:rPr>
        <w:t xml:space="preserve"> za zastupanje dužnika ni</w:t>
      </w:r>
      <w:r w:rsidRPr="000052D6">
        <w:rPr>
          <w:rFonts w:cs="Times New Roman" w:hAnsi="Times New Roman" w:ascii="Times New Roman"/>
          <w:sz w:val="24"/>
          <w:szCs w:val="24"/>
        </w:rPr>
        <w:t xml:space="preserve">su </w:t>
      </w:r>
      <w:r w:rsidR="007145AD" w:rsidRPr="000052D6">
        <w:rPr>
          <w:rFonts w:cs="Times New Roman" w:hAnsi="Times New Roman" w:ascii="Times New Roman"/>
          <w:sz w:val="24"/>
          <w:szCs w:val="24"/>
        </w:rPr>
        <w:t xml:space="preserve">u </w:t>
      </w:r>
      <w:r w:rsidRPr="000052D6">
        <w:rPr>
          <w:rFonts w:cs="Times New Roman" w:hAnsi="Times New Roman" w:ascii="Times New Roman"/>
          <w:sz w:val="24"/>
          <w:szCs w:val="24"/>
        </w:rPr>
        <w:t xml:space="preserve">ostavljenom roku </w:t>
      </w:r>
      <w:r w:rsidR="007145AD" w:rsidRPr="000052D6">
        <w:rPr>
          <w:rFonts w:cs="Times New Roman" w:hAnsi="Times New Roman" w:ascii="Times New Roman"/>
          <w:sz w:val="24"/>
          <w:szCs w:val="24"/>
        </w:rPr>
        <w:t>dostavi</w:t>
      </w:r>
      <w:r w:rsidRPr="000052D6">
        <w:rPr>
          <w:rFonts w:cs="Times New Roman" w:hAnsi="Times New Roman" w:ascii="Times New Roman"/>
          <w:sz w:val="24"/>
          <w:szCs w:val="24"/>
        </w:rPr>
        <w:t>l</w:t>
      </w:r>
      <w:r w:rsidR="000052D6">
        <w:rPr>
          <w:rFonts w:cs="Times New Roman" w:hAnsi="Times New Roman" w:ascii="Times New Roman"/>
          <w:sz w:val="24"/>
          <w:szCs w:val="24"/>
        </w:rPr>
        <w:t>e</w:t>
      </w:r>
      <w:r w:rsidRPr="000052D6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0052D6">
        <w:rPr>
          <w:rFonts w:cs="Times New Roman" w:hAnsi="Times New Roman" w:ascii="Times New Roman"/>
          <w:sz w:val="24"/>
          <w:szCs w:val="24"/>
        </w:rPr>
        <w:t>javnobilježnički ovjerovljen</w:t>
      </w:r>
      <w:r w:rsidRPr="000052D6">
        <w:rPr>
          <w:rFonts w:cs="Times New Roman" w:hAnsi="Times New Roman" w:ascii="Times New Roman"/>
          <w:sz w:val="24"/>
          <w:szCs w:val="24"/>
        </w:rPr>
        <w:t xml:space="preserve"> popis imovine i obveza dužnika, niti je koji od vjerovnika u </w:t>
      </w:r>
      <w:r w:rsidR="007145AD" w:rsidRPr="000052D6">
        <w:rPr>
          <w:rFonts w:cs="Times New Roman" w:hAnsi="Times New Roman" w:ascii="Times New Roman"/>
          <w:sz w:val="24"/>
          <w:szCs w:val="24"/>
        </w:rPr>
        <w:t>roku od 45 dana od objave oglasa na mrežnoj stranici e-oglasne ploče suda predložio otvaranje stečajnog postupka.</w:t>
      </w:r>
    </w:p>
    <w:p w:rsidRDefault="007145AD" w:rsidP="007145AD" w:rsidR="007145AD" w:rsidRPr="000052D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080C" w:rsidRPr="000052D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052D6">
        <w:rPr>
          <w:rFonts w:cs="Times New Roman" w:hAnsi="Times New Roman" w:ascii="Times New Roman"/>
          <w:sz w:val="24"/>
          <w:szCs w:val="24"/>
        </w:rPr>
        <w:t>Stoga se, sukladno odredbi č</w:t>
      </w:r>
      <w:r w:rsidR="00752DB4" w:rsidRPr="000052D6">
        <w:rPr>
          <w:rFonts w:cs="Times New Roman" w:hAnsi="Times New Roman" w:ascii="Times New Roman"/>
          <w:sz w:val="24"/>
          <w:szCs w:val="24"/>
        </w:rPr>
        <w:t xml:space="preserve">anku </w:t>
      </w:r>
      <w:r w:rsidRPr="000052D6">
        <w:rPr>
          <w:rFonts w:cs="Times New Roman" w:hAnsi="Times New Roman" w:ascii="Times New Roman"/>
          <w:sz w:val="24"/>
          <w:szCs w:val="24"/>
        </w:rPr>
        <w:t xml:space="preserve">431. </w:t>
      </w:r>
      <w:r w:rsidR="000052D6">
        <w:rPr>
          <w:rFonts w:cs="Times New Roman" w:hAnsi="Times New Roman" w:ascii="Times New Roman"/>
          <w:sz w:val="24"/>
          <w:szCs w:val="24"/>
        </w:rPr>
        <w:t>stavak 1.</w:t>
      </w:r>
      <w:r w:rsidRPr="000052D6">
        <w:rPr>
          <w:rFonts w:cs="Times New Roman" w:hAnsi="Times New Roman" w:ascii="Times New Roman"/>
          <w:sz w:val="24"/>
          <w:szCs w:val="24"/>
        </w:rPr>
        <w:t>S</w:t>
      </w:r>
      <w:r w:rsidR="00752DB4" w:rsidRPr="000052D6">
        <w:rPr>
          <w:rFonts w:cs="Times New Roman" w:hAnsi="Times New Roman" w:ascii="Times New Roman"/>
          <w:sz w:val="24"/>
          <w:szCs w:val="24"/>
        </w:rPr>
        <w:t xml:space="preserve">Z  ima </w:t>
      </w:r>
      <w:r w:rsidRPr="000052D6">
        <w:rPr>
          <w:rFonts w:cs="Times New Roman" w:hAnsi="Times New Roman" w:ascii="Times New Roman"/>
          <w:sz w:val="24"/>
          <w:szCs w:val="24"/>
        </w:rPr>
        <w:t>smatra</w:t>
      </w:r>
      <w:r w:rsidR="00752DB4" w:rsidRPr="000052D6">
        <w:rPr>
          <w:rFonts w:cs="Times New Roman" w:hAnsi="Times New Roman" w:ascii="Times New Roman"/>
          <w:sz w:val="24"/>
          <w:szCs w:val="24"/>
        </w:rPr>
        <w:t xml:space="preserve">ti </w:t>
      </w:r>
      <w:r w:rsidRPr="000052D6">
        <w:rPr>
          <w:rFonts w:cs="Times New Roman" w:hAnsi="Times New Roman" w:ascii="Times New Roman"/>
          <w:sz w:val="24"/>
          <w:szCs w:val="24"/>
        </w:rPr>
        <w:t>da je pravna osoba nesposobna za plaćanje</w:t>
      </w:r>
      <w:r w:rsidR="001C080C" w:rsidRPr="000052D6">
        <w:rPr>
          <w:rFonts w:cs="Times New Roman" w:hAnsi="Times New Roman" w:ascii="Times New Roman"/>
          <w:sz w:val="24"/>
          <w:szCs w:val="24"/>
        </w:rPr>
        <w:t>.</w:t>
      </w:r>
    </w:p>
    <w:p w:rsidRDefault="001C080C" w:rsidP="00C31028" w:rsidR="001C080C" w:rsidRPr="000052D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1C080C" w:rsidP="001C080C" w:rsidR="007145AD" w:rsidRPr="000052D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052D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Iz naprijed navedenog </w:t>
      </w:r>
      <w:r w:rsidR="00752DB4" w:rsidRPr="000052D6">
        <w:rPr>
          <w:rFonts w:cs="Times New Roman" w:hAnsi="Times New Roman" w:ascii="Times New Roman"/>
          <w:sz w:val="24"/>
          <w:szCs w:val="24"/>
        </w:rPr>
        <w:t xml:space="preserve">sud </w:t>
      </w:r>
      <w:r w:rsidR="000052D6">
        <w:rPr>
          <w:rFonts w:cs="Times New Roman" w:hAnsi="Times New Roman" w:ascii="Times New Roman"/>
          <w:sz w:val="24"/>
          <w:szCs w:val="24"/>
        </w:rPr>
        <w:t xml:space="preserve">je </w:t>
      </w:r>
      <w:r w:rsidR="00752DB4" w:rsidRPr="000052D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po službenoj dužnosti </w:t>
      </w:r>
      <w:r w:rsidRPr="000052D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osnovu odredbe članka 431. stavak 2. SZ </w:t>
      </w:r>
      <w:r w:rsidR="00752DB4" w:rsidRPr="000052D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donio rješenje o otvaranju i zaključenju skraćenoga stečajnog postupka</w:t>
      </w:r>
      <w:r w:rsidRPr="000052D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uz </w:t>
      </w:r>
      <w:r w:rsidR="000052D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primjenu odredbi </w:t>
      </w:r>
      <w:r w:rsidR="00C31028" w:rsidRPr="000052D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članka </w:t>
      </w:r>
      <w:r w:rsidR="007145AD" w:rsidRPr="000052D6">
        <w:rPr>
          <w:rFonts w:cs="Times New Roman" w:hAnsi="Times New Roman" w:ascii="Times New Roman"/>
          <w:sz w:val="24"/>
          <w:szCs w:val="24"/>
        </w:rPr>
        <w:t xml:space="preserve">131. </w:t>
      </w:r>
      <w:r w:rsidR="00C31028" w:rsidRPr="000052D6">
        <w:rPr>
          <w:rFonts w:cs="Times New Roman" w:hAnsi="Times New Roman" w:ascii="Times New Roman"/>
          <w:sz w:val="24"/>
          <w:szCs w:val="24"/>
        </w:rPr>
        <w:t xml:space="preserve">i </w:t>
      </w:r>
      <w:r w:rsidR="007145AD" w:rsidRPr="000052D6">
        <w:rPr>
          <w:rFonts w:cs="Times New Roman" w:hAnsi="Times New Roman" w:ascii="Times New Roman"/>
          <w:sz w:val="24"/>
          <w:szCs w:val="24"/>
        </w:rPr>
        <w:t>čl</w:t>
      </w:r>
      <w:r w:rsidR="00C31028" w:rsidRPr="000052D6">
        <w:rPr>
          <w:rFonts w:cs="Times New Roman" w:hAnsi="Times New Roman" w:ascii="Times New Roman"/>
          <w:sz w:val="24"/>
          <w:szCs w:val="24"/>
        </w:rPr>
        <w:t xml:space="preserve">anka </w:t>
      </w:r>
      <w:r w:rsidR="007145AD" w:rsidRPr="000052D6">
        <w:rPr>
          <w:rFonts w:cs="Times New Roman" w:hAnsi="Times New Roman" w:ascii="Times New Roman"/>
          <w:sz w:val="24"/>
          <w:szCs w:val="24"/>
        </w:rPr>
        <w:t>132. SZ</w:t>
      </w:r>
      <w:r w:rsidR="00C31028" w:rsidRPr="000052D6">
        <w:rPr>
          <w:rFonts w:cs="Times New Roman" w:hAnsi="Times New Roman" w:ascii="Times New Roman"/>
          <w:sz w:val="24"/>
          <w:szCs w:val="24"/>
        </w:rPr>
        <w:t xml:space="preserve">, te članka </w:t>
      </w:r>
      <w:r w:rsidR="00C31028" w:rsidRPr="000052D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432</w:t>
      </w:r>
      <w:r w:rsidRPr="000052D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  <w:r w:rsidR="000052D6">
        <w:rPr>
          <w:rFonts w:cs="Times New Roman" w:hAnsi="Times New Roman" w:ascii="Times New Roman"/>
          <w:sz w:val="24"/>
          <w:szCs w:val="24"/>
        </w:rPr>
        <w:t xml:space="preserve"> </w:t>
      </w:r>
      <w:r w:rsidR="00C31028" w:rsidRPr="000052D6">
        <w:rPr>
          <w:rFonts w:cs="Times New Roman" w:hAnsi="Times New Roman" w:ascii="Times New Roman"/>
          <w:sz w:val="24"/>
          <w:szCs w:val="24"/>
        </w:rPr>
        <w:t>SZ odluč</w:t>
      </w:r>
      <w:r w:rsidRPr="000052D6">
        <w:rPr>
          <w:rFonts w:cs="Times New Roman" w:hAnsi="Times New Roman" w:ascii="Times New Roman"/>
          <w:sz w:val="24"/>
          <w:szCs w:val="24"/>
        </w:rPr>
        <w:t xml:space="preserve">io kao </w:t>
      </w:r>
      <w:r w:rsidR="00C31028" w:rsidRPr="000052D6">
        <w:rPr>
          <w:rFonts w:cs="Times New Roman" w:hAnsi="Times New Roman" w:ascii="Times New Roman"/>
          <w:sz w:val="24"/>
          <w:szCs w:val="24"/>
        </w:rPr>
        <w:t>u izreci ovog rješenja</w:t>
      </w:r>
      <w:r w:rsidR="007145AD" w:rsidRPr="000052D6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C31028" w:rsidP="00C31028" w:rsidR="00C31028" w:rsidRPr="000052D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0052D6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0052D6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31028" w:rsidP="00C31028" w:rsidR="007145AD" w:rsidRPr="000052D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0052D6">
        <w:rPr>
          <w:rFonts w:cs="Times New Roman" w:hAnsi="Times New Roman" w:ascii="Times New Roman"/>
          <w:sz w:val="24"/>
          <w:szCs w:val="24"/>
        </w:rPr>
        <w:t xml:space="preserve">U Rijeci, </w:t>
      </w:r>
      <w:r w:rsidR="00A24B6C" w:rsidRPr="000052D6">
        <w:rPr>
          <w:rFonts w:cs="Times New Roman" w:hAnsi="Times New Roman" w:ascii="Times New Roman"/>
          <w:sz w:val="24"/>
          <w:szCs w:val="24"/>
        </w:rPr>
        <w:t>1</w:t>
      </w:r>
      <w:r w:rsidR="00D65546">
        <w:rPr>
          <w:rFonts w:cs="Times New Roman" w:hAnsi="Times New Roman" w:ascii="Times New Roman"/>
          <w:sz w:val="24"/>
          <w:szCs w:val="24"/>
        </w:rPr>
        <w:t>9</w:t>
      </w:r>
      <w:r w:rsidR="0032181B" w:rsidRPr="000052D6">
        <w:rPr>
          <w:rFonts w:cs="Times New Roman" w:hAnsi="Times New Roman" w:ascii="Times New Roman"/>
          <w:sz w:val="24"/>
          <w:szCs w:val="24"/>
        </w:rPr>
        <w:t>. travnja 2016</w:t>
      </w:r>
      <w:r w:rsidR="007145AD" w:rsidRPr="000052D6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0052D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0052D6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0052D6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</w:t>
      </w:r>
      <w:r w:rsidR="00C31028" w:rsidRPr="000052D6">
        <w:rPr>
          <w:rFonts w:cs="Times New Roman" w:hAnsi="Times New Roman" w:ascii="Times New Roman"/>
          <w:sz w:val="24"/>
          <w:szCs w:val="24"/>
        </w:rPr>
        <w:t xml:space="preserve">                Sudac </w:t>
      </w:r>
    </w:p>
    <w:p w:rsidRDefault="000052D6" w:rsidP="000052D6" w:rsidR="007145AD" w:rsidRPr="000052D6">
      <w:pPr>
        <w:pStyle w:val="Bezproreda"/>
        <w:ind w:firstLine="708" w:left="5664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</w:t>
      </w:r>
      <w:r w:rsidR="00C31028" w:rsidRPr="000052D6">
        <w:rPr>
          <w:rFonts w:cs="Times New Roman" w:hAnsi="Times New Roman" w:ascii="Times New Roman"/>
          <w:sz w:val="24"/>
          <w:szCs w:val="24"/>
        </w:rPr>
        <w:t>Liljana Ugrin</w:t>
      </w:r>
      <w:r w:rsidR="007145AD" w:rsidRPr="000052D6">
        <w:rPr>
          <w:rFonts w:cs="Times New Roman" w:hAnsi="Times New Roman" w:ascii="Times New Roman"/>
          <w:sz w:val="24"/>
          <w:szCs w:val="24"/>
        </w:rPr>
        <w:t xml:space="preserve">  </w:t>
      </w:r>
    </w:p>
    <w:p w:rsidRDefault="007145AD" w:rsidP="007145AD" w:rsidR="007145AD" w:rsidRPr="000052D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77A5" w:rsidRPr="000052D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0052D6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1C77A5" w:rsidP="000052D6" w:rsidR="001C77A5" w:rsidRPr="000052D6">
      <w:pPr>
        <w:jc w:val="both"/>
        <w:rPr>
          <w:rFonts w:cs="Times New Roman" w:hAnsi="Times New Roman" w:ascii="Times New Roman"/>
          <w:sz w:val="24"/>
          <w:szCs w:val="24"/>
        </w:rPr>
      </w:pPr>
      <w:r w:rsidRPr="000052D6">
        <w:rPr>
          <w:rFonts w:cs="Times New Roman" w:hAnsi="Times New Roman" w:ascii="Times New Roman"/>
          <w:sz w:val="24"/>
          <w:szCs w:val="24"/>
        </w:rPr>
        <w:t>Protiv ovog rješenja dopuštena je žalba. Žalba se podnosi ovom sudu u roku od 8 dana od dana objave rješenja na mrežnoj stranici e-oglasne ploče suda u tri primjerka. O žalbi  odlučuje Visoki trgovački sud Republike Hrvatske.</w:t>
      </w:r>
    </w:p>
    <w:p w:rsidRDefault="001C77A5" w:rsidP="007145AD" w:rsidR="001C77A5" w:rsidRPr="000052D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05D8C" w:rsidP="007145AD" w:rsidR="007145AD" w:rsidRPr="000052D6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0052D6">
        <w:rPr>
          <w:rFonts w:cs="Times New Roman" w:hAnsi="Times New Roman" w:ascii="Times New Roman"/>
          <w:sz w:val="24"/>
          <w:szCs w:val="24"/>
        </w:rPr>
        <w:t>Rj.</w:t>
      </w:r>
    </w:p>
    <w:p w:rsidRDefault="00D05D8C" w:rsidP="007145AD" w:rsidR="00C31028" w:rsidRPr="000052D6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0052D6">
        <w:rPr>
          <w:rFonts w:cs="Times New Roman" w:hAnsi="Times New Roman" w:ascii="Times New Roman"/>
          <w:sz w:val="24"/>
          <w:szCs w:val="24"/>
        </w:rPr>
        <w:t>I.</w:t>
      </w:r>
      <w:r w:rsidRPr="000052D6">
        <w:rPr>
          <w:rFonts w:cs="Times New Roman" w:hAnsi="Times New Roman" w:ascii="Times New Roman"/>
          <w:sz w:val="24"/>
          <w:szCs w:val="24"/>
        </w:rPr>
        <w:tab/>
      </w:r>
      <w:r w:rsidR="007145AD" w:rsidRPr="000052D6">
        <w:rPr>
          <w:rFonts w:cs="Times New Roman" w:hAnsi="Times New Roman" w:ascii="Times New Roman"/>
          <w:sz w:val="24"/>
          <w:szCs w:val="24"/>
        </w:rPr>
        <w:t>DNA</w:t>
      </w:r>
    </w:p>
    <w:p w:rsidRDefault="00F87671" w:rsidP="00F87671" w:rsidR="00F87671" w:rsidRPr="000052D6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0052D6">
        <w:rPr>
          <w:rFonts w:cs="Times New Roman" w:hAnsi="Times New Roman" w:ascii="Times New Roman"/>
          <w:sz w:val="24"/>
          <w:szCs w:val="24"/>
        </w:rPr>
        <w:t xml:space="preserve">1. </w:t>
      </w:r>
      <w:r w:rsidRPr="000052D6">
        <w:rPr>
          <w:rFonts w:cs="Times New Roman" w:hAnsi="Times New Roman" w:ascii="Times New Roman"/>
          <w:sz w:val="24"/>
          <w:szCs w:val="24"/>
        </w:rPr>
        <w:tab/>
        <w:t xml:space="preserve">Rješenje objaviti na mrežnoj stranici e-oglasne ploče suda   </w:t>
      </w:r>
    </w:p>
    <w:p w:rsidRDefault="00F87671" w:rsidP="00F87671" w:rsidR="00F87671" w:rsidRPr="000052D6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0052D6">
        <w:rPr>
          <w:rFonts w:cs="Times New Roman" w:hAnsi="Times New Roman" w:ascii="Times New Roman"/>
          <w:sz w:val="24"/>
          <w:szCs w:val="24"/>
        </w:rPr>
        <w:t>2.</w:t>
      </w:r>
      <w:r w:rsidRPr="000052D6">
        <w:rPr>
          <w:rFonts w:cs="Times New Roman" w:hAnsi="Times New Roman" w:ascii="Times New Roman"/>
          <w:sz w:val="24"/>
          <w:szCs w:val="24"/>
        </w:rPr>
        <w:tab/>
        <w:t xml:space="preserve">Rješenje dostaviti:    </w:t>
      </w:r>
    </w:p>
    <w:p w:rsidRDefault="00F87671" w:rsidP="00F87671" w:rsidR="00F87671" w:rsidRPr="000052D6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0052D6">
        <w:rPr>
          <w:rFonts w:cs="Times New Roman" w:hAnsi="Times New Roman" w:ascii="Times New Roman"/>
          <w:sz w:val="24"/>
          <w:szCs w:val="24"/>
        </w:rPr>
        <w:t>-</w:t>
      </w:r>
      <w:r w:rsidRPr="000052D6">
        <w:rPr>
          <w:rFonts w:cs="Times New Roman" w:hAnsi="Times New Roman" w:ascii="Times New Roman"/>
          <w:sz w:val="24"/>
          <w:szCs w:val="24"/>
        </w:rPr>
        <w:tab/>
        <w:t xml:space="preserve">podnositelju zahtjeva FINI   </w:t>
      </w:r>
    </w:p>
    <w:p w:rsidRDefault="00F87671" w:rsidP="00F87671" w:rsidR="00F87671" w:rsidRPr="000052D6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0052D6">
        <w:rPr>
          <w:rFonts w:cs="Times New Roman" w:hAnsi="Times New Roman" w:ascii="Times New Roman"/>
          <w:sz w:val="24"/>
          <w:szCs w:val="24"/>
        </w:rPr>
        <w:t>-</w:t>
      </w:r>
      <w:r w:rsidRPr="000052D6">
        <w:rPr>
          <w:rFonts w:cs="Times New Roman" w:hAnsi="Times New Roman" w:ascii="Times New Roman"/>
          <w:sz w:val="24"/>
          <w:szCs w:val="24"/>
        </w:rPr>
        <w:tab/>
        <w:t>zastupniku po zakonu dužnika - putem e-oglasne ploče suda i putem pošte</w:t>
      </w:r>
    </w:p>
    <w:p w:rsidRDefault="00F87671" w:rsidP="00F87671" w:rsidR="00F87671" w:rsidRPr="000052D6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0052D6">
        <w:rPr>
          <w:rFonts w:cs="Times New Roman" w:hAnsi="Times New Roman" w:ascii="Times New Roman"/>
          <w:sz w:val="24"/>
          <w:szCs w:val="24"/>
        </w:rPr>
        <w:t>-</w:t>
      </w:r>
      <w:r w:rsidRPr="000052D6">
        <w:rPr>
          <w:rFonts w:cs="Times New Roman" w:hAnsi="Times New Roman" w:ascii="Times New Roman"/>
          <w:sz w:val="24"/>
          <w:szCs w:val="24"/>
        </w:rPr>
        <w:tab/>
        <w:t xml:space="preserve">stečajnom upravitelju  </w:t>
      </w:r>
    </w:p>
    <w:p w:rsidRDefault="00F87671" w:rsidP="00F87671" w:rsidR="00F87671" w:rsidRPr="000052D6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0052D6">
        <w:rPr>
          <w:rFonts w:cs="Times New Roman" w:hAnsi="Times New Roman" w:ascii="Times New Roman"/>
          <w:sz w:val="24"/>
          <w:szCs w:val="24"/>
        </w:rPr>
        <w:t>-</w:t>
      </w:r>
      <w:r w:rsidRPr="000052D6">
        <w:rPr>
          <w:rFonts w:cs="Times New Roman" w:hAnsi="Times New Roman" w:ascii="Times New Roman"/>
          <w:sz w:val="24"/>
          <w:szCs w:val="24"/>
        </w:rPr>
        <w:tab/>
        <w:t xml:space="preserve">ŽDO Rijeka  </w:t>
      </w:r>
    </w:p>
    <w:p w:rsidRDefault="00F87671" w:rsidP="00F87671" w:rsidR="00F87671" w:rsidRPr="000052D6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0052D6">
        <w:rPr>
          <w:rFonts w:cs="Times New Roman" w:hAnsi="Times New Roman" w:ascii="Times New Roman"/>
          <w:sz w:val="24"/>
          <w:szCs w:val="24"/>
        </w:rPr>
        <w:t>-</w:t>
      </w:r>
      <w:r w:rsidRPr="000052D6">
        <w:rPr>
          <w:rFonts w:cs="Times New Roman" w:hAnsi="Times New Roman" w:ascii="Times New Roman"/>
          <w:sz w:val="24"/>
          <w:szCs w:val="24"/>
        </w:rPr>
        <w:tab/>
        <w:t xml:space="preserve">Poreznoj upravi  </w:t>
      </w:r>
    </w:p>
    <w:p w:rsidRDefault="00F87671" w:rsidP="00F87671" w:rsidR="00F87671" w:rsidRPr="000052D6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0052D6">
        <w:rPr>
          <w:rFonts w:cs="Times New Roman" w:hAnsi="Times New Roman" w:ascii="Times New Roman"/>
          <w:sz w:val="24"/>
          <w:szCs w:val="24"/>
        </w:rPr>
        <w:t>3.</w:t>
      </w:r>
      <w:r w:rsidRPr="000052D6">
        <w:rPr>
          <w:rFonts w:cs="Times New Roman" w:hAnsi="Times New Roman" w:ascii="Times New Roman"/>
          <w:sz w:val="24"/>
          <w:szCs w:val="24"/>
        </w:rPr>
        <w:tab/>
        <w:t xml:space="preserve">Rješenje dostaviti </w:t>
      </w:r>
      <w:r w:rsidR="00D443EF" w:rsidRPr="000052D6">
        <w:rPr>
          <w:rFonts w:cs="Times New Roman" w:hAnsi="Times New Roman" w:ascii="Times New Roman"/>
          <w:sz w:val="24"/>
          <w:szCs w:val="24"/>
        </w:rPr>
        <w:t xml:space="preserve">sudskom </w:t>
      </w:r>
      <w:r w:rsidR="006A3620" w:rsidRPr="000052D6">
        <w:rPr>
          <w:rFonts w:cs="Times New Roman" w:hAnsi="Times New Roman" w:ascii="Times New Roman"/>
          <w:sz w:val="24"/>
          <w:szCs w:val="24"/>
        </w:rPr>
        <w:t>r</w:t>
      </w:r>
      <w:r w:rsidRPr="000052D6">
        <w:rPr>
          <w:rFonts w:cs="Times New Roman" w:hAnsi="Times New Roman" w:ascii="Times New Roman"/>
          <w:sz w:val="24"/>
          <w:szCs w:val="24"/>
        </w:rPr>
        <w:t xml:space="preserve">egistru </w:t>
      </w:r>
      <w:r w:rsidR="00D443EF" w:rsidRPr="000052D6">
        <w:rPr>
          <w:rFonts w:cs="Times New Roman" w:hAnsi="Times New Roman" w:ascii="Times New Roman"/>
          <w:sz w:val="24"/>
          <w:szCs w:val="24"/>
        </w:rPr>
        <w:t xml:space="preserve"> </w:t>
      </w:r>
      <w:r w:rsidR="006A3620" w:rsidRPr="000052D6">
        <w:rPr>
          <w:rFonts w:cs="Times New Roman" w:hAnsi="Times New Roman" w:ascii="Times New Roman"/>
          <w:sz w:val="24"/>
          <w:szCs w:val="24"/>
        </w:rPr>
        <w:t xml:space="preserve">po </w:t>
      </w:r>
      <w:r w:rsidRPr="000052D6">
        <w:rPr>
          <w:rFonts w:cs="Times New Roman" w:hAnsi="Times New Roman" w:ascii="Times New Roman"/>
          <w:sz w:val="24"/>
          <w:szCs w:val="24"/>
        </w:rPr>
        <w:t>pravomoćnosti rješenja</w:t>
      </w:r>
    </w:p>
    <w:p w:rsidRDefault="00D05D8C" w:rsidP="007145AD" w:rsidR="00D05D8C" w:rsidRPr="000052D6">
      <w:pPr>
        <w:rPr>
          <w:rFonts w:cs="Times New Roman" w:hAnsi="Times New Roman" w:ascii="Times New Roman"/>
          <w:sz w:val="24"/>
          <w:szCs w:val="24"/>
        </w:rPr>
      </w:pPr>
      <w:r w:rsidRPr="000052D6">
        <w:rPr>
          <w:rFonts w:cs="Times New Roman" w:hAnsi="Times New Roman" w:ascii="Times New Roman"/>
          <w:sz w:val="24"/>
          <w:szCs w:val="24"/>
        </w:rPr>
        <w:t xml:space="preserve">II. spis u kal. </w:t>
      </w:r>
      <w:r w:rsidR="003143E2" w:rsidRPr="000052D6">
        <w:rPr>
          <w:rFonts w:cs="Times New Roman" w:hAnsi="Times New Roman" w:ascii="Times New Roman"/>
          <w:sz w:val="24"/>
          <w:szCs w:val="24"/>
        </w:rPr>
        <w:t xml:space="preserve">30. svibnja </w:t>
      </w:r>
      <w:r w:rsidR="0032181B" w:rsidRPr="000052D6">
        <w:rPr>
          <w:rFonts w:cs="Times New Roman" w:hAnsi="Times New Roman" w:ascii="Times New Roman"/>
          <w:sz w:val="24"/>
          <w:szCs w:val="24"/>
        </w:rPr>
        <w:t>2016</w:t>
      </w:r>
      <w:r w:rsidRPr="000052D6">
        <w:rPr>
          <w:rFonts w:cs="Times New Roman" w:hAnsi="Times New Roman" w:ascii="Times New Roman"/>
          <w:sz w:val="24"/>
          <w:szCs w:val="24"/>
        </w:rPr>
        <w:t>.</w:t>
      </w:r>
    </w:p>
    <w:p w:rsidRDefault="00F87671" w:rsidP="007145AD" w:rsidR="007145AD" w:rsidRPr="000052D6">
      <w:pPr>
        <w:rPr>
          <w:rFonts w:cs="Times New Roman" w:hAnsi="Times New Roman" w:ascii="Times New Roman"/>
          <w:sz w:val="24"/>
          <w:szCs w:val="24"/>
        </w:rPr>
      </w:pPr>
      <w:r w:rsidRPr="000052D6">
        <w:rPr>
          <w:rFonts w:cs="Times New Roman" w:hAnsi="Times New Roman" w:ascii="Times New Roman"/>
          <w:sz w:val="24"/>
          <w:szCs w:val="24"/>
        </w:rPr>
        <w:t xml:space="preserve">U </w:t>
      </w:r>
      <w:r w:rsidR="000052D6">
        <w:rPr>
          <w:rFonts w:cs="Times New Roman" w:hAnsi="Times New Roman" w:ascii="Times New Roman"/>
          <w:sz w:val="24"/>
          <w:szCs w:val="24"/>
        </w:rPr>
        <w:t>R</w:t>
      </w:r>
      <w:r w:rsidRPr="000052D6">
        <w:rPr>
          <w:rFonts w:cs="Times New Roman" w:hAnsi="Times New Roman" w:ascii="Times New Roman"/>
          <w:sz w:val="24"/>
          <w:szCs w:val="24"/>
        </w:rPr>
        <w:t xml:space="preserve">ijeci, </w:t>
      </w:r>
      <w:r w:rsidR="00A24B6C" w:rsidRPr="000052D6">
        <w:rPr>
          <w:rFonts w:cs="Times New Roman" w:hAnsi="Times New Roman" w:ascii="Times New Roman"/>
          <w:sz w:val="24"/>
          <w:szCs w:val="24"/>
        </w:rPr>
        <w:t>1</w:t>
      </w:r>
      <w:r w:rsidR="000E160F">
        <w:rPr>
          <w:rFonts w:cs="Times New Roman" w:hAnsi="Times New Roman" w:ascii="Times New Roman"/>
          <w:sz w:val="24"/>
          <w:szCs w:val="24"/>
        </w:rPr>
        <w:t>9</w:t>
      </w:r>
      <w:r w:rsidR="0032181B" w:rsidRPr="000052D6">
        <w:rPr>
          <w:rFonts w:cs="Times New Roman" w:hAnsi="Times New Roman" w:ascii="Times New Roman"/>
          <w:sz w:val="24"/>
          <w:szCs w:val="24"/>
        </w:rPr>
        <w:t>. travnja 2016</w:t>
      </w:r>
      <w:r w:rsidRPr="000052D6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0052D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0052D6">
      <w:pPr>
        <w:rPr>
          <w:rFonts w:cs="Times New Roman" w:hAnsi="Times New Roman" w:ascii="Times New Roman"/>
          <w:sz w:val="24"/>
          <w:szCs w:val="24"/>
        </w:rPr>
      </w:pPr>
    </w:p>
    <w:p w:rsidRDefault="000A5CAD" w:rsidR="000A5CAD" w:rsidRPr="000052D6">
      <w:pPr>
        <w:rPr>
          <w:rFonts w:cs="Times New Roman" w:hAnsi="Times New Roman" w:ascii="Times New Roman"/>
          <w:sz w:val="24"/>
          <w:szCs w:val="24"/>
        </w:rPr>
      </w:pPr>
    </w:p>
    <w:sectPr w:rsidSect="000052D6" w:rsidR="000A5CAD" w:rsidRPr="000052D6">
      <w:headerReference w:type="default" r:id="rId9"/>
      <w:footerReference w:type="default" r:id="rId10"/>
      <w:pgSz w:h="16838" w:w="11906"/>
      <w:pgMar w:gutter="0" w:footer="709" w:header="709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F212C" w:rsidP="001C77A5" w:rsidR="005F212C">
      <w:pPr>
        <w:spacing w:lineRule="auto" w:line="240" w:after="0"/>
      </w:pPr>
      <w:r>
        <w:separator/>
      </w:r>
    </w:p>
  </w:endnote>
  <w:endnote w:id="0" w:type="continuationSeparator">
    <w:p w:rsidRDefault="005F212C" w:rsidP="001C77A5" w:rsidR="005F212C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82261929"/>
      <w:docPartObj>
        <w:docPartGallery w:val="Page Numbers (Bottom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0052D6" w:rsidR="000052D6" w:rsidRPr="000052D6">
        <w:pPr>
          <w:pStyle w:val="Podno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0052D6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0052D6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0052D6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DB4FB5">
          <w:rPr>
            <w:rFonts w:cs="Times New Roman" w:hAnsi="Times New Roman" w:ascii="Times New Roman"/>
            <w:noProof/>
            <w:sz w:val="24"/>
            <w:szCs w:val="24"/>
          </w:rPr>
          <w:t>1</w:t>
        </w:r>
        <w:r w:rsidRPr="000052D6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0052D6" w:rsidR="000052D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F212C" w:rsidP="001C77A5" w:rsidR="005F212C">
      <w:pPr>
        <w:spacing w:lineRule="auto" w:line="240" w:after="0"/>
      </w:pPr>
      <w:r>
        <w:separator/>
      </w:r>
    </w:p>
  </w:footnote>
  <w:footnote w:id="0" w:type="continuationSeparator">
    <w:p w:rsidRDefault="005F212C" w:rsidP="001C77A5" w:rsidR="005F212C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77A5" w:rsidP="001C77A5" w:rsidR="001C77A5" w:rsidRPr="001C77A5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1C77A5">
      <w:rPr>
        <w:rFonts w:cs="Times New Roman" w:hAnsi="Times New Roman" w:ascii="Times New Roman"/>
        <w:sz w:val="24"/>
        <w:szCs w:val="24"/>
      </w:rPr>
      <w:t>Posl. br. 7 St-</w:t>
    </w:r>
    <w:r w:rsidR="00C52960">
      <w:rPr>
        <w:rFonts w:cs="Times New Roman" w:hAnsi="Times New Roman" w:ascii="Times New Roman"/>
        <w:sz w:val="24"/>
        <w:szCs w:val="24"/>
      </w:rPr>
      <w:t>8</w:t>
    </w:r>
    <w:r w:rsidR="0019427E">
      <w:rPr>
        <w:rFonts w:cs="Times New Roman" w:hAnsi="Times New Roman" w:ascii="Times New Roman"/>
        <w:sz w:val="24"/>
        <w:szCs w:val="24"/>
      </w:rPr>
      <w:t>6</w:t>
    </w:r>
    <w:r w:rsidR="00886C15">
      <w:rPr>
        <w:rFonts w:cs="Times New Roman" w:hAnsi="Times New Roman" w:ascii="Times New Roman"/>
        <w:sz w:val="24"/>
        <w:szCs w:val="24"/>
      </w:rPr>
      <w:t>3</w:t>
    </w:r>
    <w:r w:rsidR="004D4904">
      <w:rPr>
        <w:rFonts w:cs="Times New Roman" w:hAnsi="Times New Roman" w:ascii="Times New Roman"/>
        <w:sz w:val="24"/>
        <w:szCs w:val="24"/>
      </w:rPr>
      <w:t>/</w:t>
    </w:r>
    <w:r w:rsidRPr="001C77A5">
      <w:rPr>
        <w:rFonts w:cs="Times New Roman" w:hAnsi="Times New Roman" w:ascii="Times New Roman"/>
        <w:sz w:val="24"/>
        <w:szCs w:val="24"/>
      </w:rPr>
      <w:t>2015-</w:t>
    </w:r>
    <w:r w:rsidR="00A77972">
      <w:rPr>
        <w:rFonts w:cs="Times New Roman" w:hAnsi="Times New Roman" w:ascii="Times New Roman"/>
        <w:sz w:val="24"/>
        <w:szCs w:val="24"/>
      </w:rPr>
      <w:t>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8B"/>
    <w:rsid w:val="000052D6"/>
    <w:rsid w:val="00014326"/>
    <w:rsid w:val="00016537"/>
    <w:rsid w:val="00024636"/>
    <w:rsid w:val="00036E2A"/>
    <w:rsid w:val="00047B9D"/>
    <w:rsid w:val="00053730"/>
    <w:rsid w:val="00081371"/>
    <w:rsid w:val="00092934"/>
    <w:rsid w:val="000A5CAD"/>
    <w:rsid w:val="000C6A1B"/>
    <w:rsid w:val="000D5E8B"/>
    <w:rsid w:val="000E160F"/>
    <w:rsid w:val="00112CCC"/>
    <w:rsid w:val="00114B3A"/>
    <w:rsid w:val="00131D11"/>
    <w:rsid w:val="001444F3"/>
    <w:rsid w:val="001606CF"/>
    <w:rsid w:val="00164426"/>
    <w:rsid w:val="0019427E"/>
    <w:rsid w:val="001A644E"/>
    <w:rsid w:val="001C080C"/>
    <w:rsid w:val="001C1103"/>
    <w:rsid w:val="001C527A"/>
    <w:rsid w:val="001C77A5"/>
    <w:rsid w:val="001E123C"/>
    <w:rsid w:val="001E6A9F"/>
    <w:rsid w:val="001F0AC8"/>
    <w:rsid w:val="002034D9"/>
    <w:rsid w:val="0020447C"/>
    <w:rsid w:val="002328B7"/>
    <w:rsid w:val="0027234D"/>
    <w:rsid w:val="002778AC"/>
    <w:rsid w:val="0029543F"/>
    <w:rsid w:val="002D113C"/>
    <w:rsid w:val="002D348D"/>
    <w:rsid w:val="002D5318"/>
    <w:rsid w:val="002E3F7D"/>
    <w:rsid w:val="002F1F46"/>
    <w:rsid w:val="002F302C"/>
    <w:rsid w:val="002F63CA"/>
    <w:rsid w:val="003143E2"/>
    <w:rsid w:val="0032181B"/>
    <w:rsid w:val="003252CA"/>
    <w:rsid w:val="003253EE"/>
    <w:rsid w:val="0038043C"/>
    <w:rsid w:val="00384F59"/>
    <w:rsid w:val="00394B78"/>
    <w:rsid w:val="00395187"/>
    <w:rsid w:val="003A6B8E"/>
    <w:rsid w:val="003B5246"/>
    <w:rsid w:val="003B6A84"/>
    <w:rsid w:val="003B7CBA"/>
    <w:rsid w:val="003C13A2"/>
    <w:rsid w:val="003E02E1"/>
    <w:rsid w:val="003F0853"/>
    <w:rsid w:val="0041212C"/>
    <w:rsid w:val="00420B0F"/>
    <w:rsid w:val="0042434A"/>
    <w:rsid w:val="00436ED4"/>
    <w:rsid w:val="00455810"/>
    <w:rsid w:val="004624D4"/>
    <w:rsid w:val="004645B5"/>
    <w:rsid w:val="00467E4A"/>
    <w:rsid w:val="00483F37"/>
    <w:rsid w:val="004A5CF9"/>
    <w:rsid w:val="004B6DF4"/>
    <w:rsid w:val="004B7EE9"/>
    <w:rsid w:val="004C4633"/>
    <w:rsid w:val="004D4904"/>
    <w:rsid w:val="004D639D"/>
    <w:rsid w:val="004F2E5F"/>
    <w:rsid w:val="00506AA1"/>
    <w:rsid w:val="00545656"/>
    <w:rsid w:val="00570AF0"/>
    <w:rsid w:val="00575B00"/>
    <w:rsid w:val="005A1112"/>
    <w:rsid w:val="005B47BC"/>
    <w:rsid w:val="005C0230"/>
    <w:rsid w:val="005C3AFF"/>
    <w:rsid w:val="005C683A"/>
    <w:rsid w:val="005E1BAB"/>
    <w:rsid w:val="005E483F"/>
    <w:rsid w:val="005F212C"/>
    <w:rsid w:val="005F5F40"/>
    <w:rsid w:val="00603256"/>
    <w:rsid w:val="00620417"/>
    <w:rsid w:val="00622D3C"/>
    <w:rsid w:val="006278FE"/>
    <w:rsid w:val="00635C00"/>
    <w:rsid w:val="00636FCE"/>
    <w:rsid w:val="00647C13"/>
    <w:rsid w:val="00651993"/>
    <w:rsid w:val="00654A93"/>
    <w:rsid w:val="00654DF8"/>
    <w:rsid w:val="00657188"/>
    <w:rsid w:val="006835B5"/>
    <w:rsid w:val="006A2400"/>
    <w:rsid w:val="006A3620"/>
    <w:rsid w:val="006B51A8"/>
    <w:rsid w:val="006E15DC"/>
    <w:rsid w:val="006E4363"/>
    <w:rsid w:val="006F1F98"/>
    <w:rsid w:val="007145AD"/>
    <w:rsid w:val="00727F64"/>
    <w:rsid w:val="00752DB4"/>
    <w:rsid w:val="00755B51"/>
    <w:rsid w:val="00770B88"/>
    <w:rsid w:val="007730D1"/>
    <w:rsid w:val="0078563D"/>
    <w:rsid w:val="00786CB6"/>
    <w:rsid w:val="007A7EF1"/>
    <w:rsid w:val="007B3A7B"/>
    <w:rsid w:val="007B3F3D"/>
    <w:rsid w:val="007E5C4C"/>
    <w:rsid w:val="00813637"/>
    <w:rsid w:val="00831E9F"/>
    <w:rsid w:val="008605A8"/>
    <w:rsid w:val="00866CE7"/>
    <w:rsid w:val="00880BB0"/>
    <w:rsid w:val="00886C15"/>
    <w:rsid w:val="008A20D4"/>
    <w:rsid w:val="008D0B79"/>
    <w:rsid w:val="008D0EEF"/>
    <w:rsid w:val="008E2BD0"/>
    <w:rsid w:val="0090133C"/>
    <w:rsid w:val="00905227"/>
    <w:rsid w:val="00920AD4"/>
    <w:rsid w:val="009331AF"/>
    <w:rsid w:val="009400D8"/>
    <w:rsid w:val="0094334B"/>
    <w:rsid w:val="009449B3"/>
    <w:rsid w:val="00966775"/>
    <w:rsid w:val="00967574"/>
    <w:rsid w:val="00987D95"/>
    <w:rsid w:val="009B6FE0"/>
    <w:rsid w:val="009E7D67"/>
    <w:rsid w:val="00A0011D"/>
    <w:rsid w:val="00A009B9"/>
    <w:rsid w:val="00A11721"/>
    <w:rsid w:val="00A24B6C"/>
    <w:rsid w:val="00A256B4"/>
    <w:rsid w:val="00A4775D"/>
    <w:rsid w:val="00A77972"/>
    <w:rsid w:val="00AA7426"/>
    <w:rsid w:val="00AC5A1A"/>
    <w:rsid w:val="00B01CCD"/>
    <w:rsid w:val="00B131B2"/>
    <w:rsid w:val="00B14284"/>
    <w:rsid w:val="00B5214B"/>
    <w:rsid w:val="00B57633"/>
    <w:rsid w:val="00B67741"/>
    <w:rsid w:val="00B96CE7"/>
    <w:rsid w:val="00BA150F"/>
    <w:rsid w:val="00BA2032"/>
    <w:rsid w:val="00BC427B"/>
    <w:rsid w:val="00BE12BF"/>
    <w:rsid w:val="00C06E6D"/>
    <w:rsid w:val="00C1125C"/>
    <w:rsid w:val="00C1248B"/>
    <w:rsid w:val="00C21785"/>
    <w:rsid w:val="00C24153"/>
    <w:rsid w:val="00C31028"/>
    <w:rsid w:val="00C31842"/>
    <w:rsid w:val="00C525E6"/>
    <w:rsid w:val="00C52960"/>
    <w:rsid w:val="00C53E34"/>
    <w:rsid w:val="00C72577"/>
    <w:rsid w:val="00C83AD3"/>
    <w:rsid w:val="00C8585D"/>
    <w:rsid w:val="00C97E9B"/>
    <w:rsid w:val="00CD04B3"/>
    <w:rsid w:val="00CE1806"/>
    <w:rsid w:val="00D00030"/>
    <w:rsid w:val="00D05D8C"/>
    <w:rsid w:val="00D114BD"/>
    <w:rsid w:val="00D22311"/>
    <w:rsid w:val="00D23AA8"/>
    <w:rsid w:val="00D23D69"/>
    <w:rsid w:val="00D443EF"/>
    <w:rsid w:val="00D545D6"/>
    <w:rsid w:val="00D57954"/>
    <w:rsid w:val="00D65546"/>
    <w:rsid w:val="00D72234"/>
    <w:rsid w:val="00D85740"/>
    <w:rsid w:val="00DB1013"/>
    <w:rsid w:val="00DB4FB5"/>
    <w:rsid w:val="00DD3E4E"/>
    <w:rsid w:val="00DD5459"/>
    <w:rsid w:val="00DE7F28"/>
    <w:rsid w:val="00DF6B99"/>
    <w:rsid w:val="00E15BD0"/>
    <w:rsid w:val="00E21D99"/>
    <w:rsid w:val="00E25244"/>
    <w:rsid w:val="00E47296"/>
    <w:rsid w:val="00E47907"/>
    <w:rsid w:val="00E5317A"/>
    <w:rsid w:val="00E80F1A"/>
    <w:rsid w:val="00E823A8"/>
    <w:rsid w:val="00EB05EC"/>
    <w:rsid w:val="00EB3159"/>
    <w:rsid w:val="00EB69E8"/>
    <w:rsid w:val="00EE1BA9"/>
    <w:rsid w:val="00F12AB8"/>
    <w:rsid w:val="00F26C2C"/>
    <w:rsid w:val="00F61346"/>
    <w:rsid w:val="00F719CD"/>
    <w:rsid w:val="00F87671"/>
    <w:rsid w:val="00FA6552"/>
    <w:rsid w:val="00FB1E3C"/>
    <w:rsid w:val="00FB4AFB"/>
    <w:rsid w:val="00FD0574"/>
    <w:rsid w:val="00FD05E5"/>
    <w:rsid w:val="00FD0A17"/>
    <w:rsid w:val="00FD7261"/>
    <w:rsid w:val="00FD7A8A"/>
    <w:rsid w:val="00FF20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bCs/>
        <w:sz w:val="24"/>
        <w:lang w:bidi="ar-SA" w:eastAsia="en-US" w:val="hr-HR"/>
      </w:rPr>
    </w:rPrDefault>
    <w:pPrDefault>
      <w:pPr>
        <w:spacing w:lineRule="auto" w:line="276" w:after="200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145AD"/>
    <w:pPr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lineRule="auto" w:line="240" w:after="0"/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eastAsiaTheme="minorHAnsi" w:cs="Tahoma" w:hAnsi="Tahoma" w:ascii="Tahoma"/>
      <w:bCs w:val="false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B4FB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B4FB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B4FB5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B4FB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B4FB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bCs/>
        <w:sz w:val="24"/>
        <w:lang w:bidi="ar-SA" w:eastAsia="en-US" w:val="hr-HR"/>
      </w:rPr>
    </w:rPrDefault>
    <w:pPrDefault>
      <w:pPr>
        <w:spacing w:after="200" w:line="276" w:lineRule="auto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145AD"/>
    <w:pPr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after="0" w:line="240" w:lineRule="auto"/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ascii="Tahoma" w:cs="Tahoma" w:eastAsiaTheme="minorHAnsi" w:hAnsi="Tahoma"/>
      <w:bCs w:val="0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B4FB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B4FB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B4FB5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B4FB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B4FB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84661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2016.</izvorni_sadrzaj>
    <derivirana_varijabla naziv="DomainObject.DatumDonosenjaOdluke_1">19.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863</izvorni_sadrzaj>
    <derivirana_varijabla naziv="DomainObject.Predmet.Broj_1">863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St-863/2015</izvorni_sadrzaj>
    <derivirana_varijabla naziv="DomainObject.Predmet.OznakaBroj_1">St-863/2015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ČAVAL d.o.o.  Čavle</izvorni_sadrzaj>
    <derivirana_varijabla naziv="DomainObject.Predmet.ProtustrankaFormated_1">  ČAVAL d.o.o.  Čavle</derivirana_varijabla>
  </DomainObject.Predmet.ProtustrankaFormated>
  <DomainObject.Predmet.ProtustrankaFormatedOIB>
    <izvorni_sadrzaj>  ČAVAL d.o.o.  Čavle, OIB 24328178671</izvorni_sadrzaj>
    <derivirana_varijabla naziv="DomainObject.Predmet.ProtustrankaFormatedOIB_1">  ČAVAL d.o.o.  Čavle, OIB 24328178671</derivirana_varijabla>
  </DomainObject.Predmet.ProtustrankaFormatedOIB>
  <DomainObject.Predmet.ProtustrankaFormatedWithAdress>
    <izvorni_sadrzaj> ČAVAL d.o.o.  Čavle, Zastenice 66a, 51219 Čavle</izvorni_sadrzaj>
    <derivirana_varijabla naziv="DomainObject.Predmet.ProtustrankaFormatedWithAdress_1"> ČAVAL d.o.o.  Čavle, Zastenice 66a, 51219 Čavle</derivirana_varijabla>
  </DomainObject.Predmet.ProtustrankaFormatedWithAdress>
  <DomainObject.Predmet.ProtustrankaFormatedWithAdressOIB>
    <izvorni_sadrzaj> ČAVAL d.o.o.  Čavle, OIB 24328178671, Zastenice 66a, 51219 Čavle</izvorni_sadrzaj>
    <derivirana_varijabla naziv="DomainObject.Predmet.ProtustrankaFormatedWithAdressOIB_1"> ČAVAL d.o.o.  Čavle, OIB 24328178671, Zastenice 66a, 51219 Čavle</derivirana_varijabla>
  </DomainObject.Predmet.ProtustrankaFormatedWithAdressOIB>
  <DomainObject.Predmet.ProtustrankaWithAdress>
    <izvorni_sadrzaj>ČAVAL d.o.o.  Čavle Zastenice 66a, 51219 Čavle</izvorni_sadrzaj>
    <derivirana_varijabla naziv="DomainObject.Predmet.ProtustrankaWithAdress_1">ČAVAL d.o.o.  Čavle Zastenice 66a, 51219 Čavle</derivirana_varijabla>
  </DomainObject.Predmet.ProtustrankaWithAdress>
  <DomainObject.Predmet.ProtustrankaWithAdressOIB>
    <izvorni_sadrzaj>ČAVAL d.o.o.  Čavle, OIB 24328178671, Zastenice 66a, 51219 Čavle</izvorni_sadrzaj>
    <derivirana_varijabla naziv="DomainObject.Predmet.ProtustrankaWithAdressOIB_1">ČAVAL d.o.o.  Čavle, OIB 24328178671, Zastenice 66a, 51219 Čavle</derivirana_varijabla>
  </DomainObject.Predmet.ProtustrankaWithAdressOIB>
  <DomainObject.Predmet.ProtustrankaNazivFormated>
    <izvorni_sadrzaj>ČAVAL d.o.o.  Čavle</izvorni_sadrzaj>
    <derivirana_varijabla naziv="DomainObject.Predmet.ProtustrankaNazivFormated_1">ČAVAL d.o.o.  Čavle</derivirana_varijabla>
  </DomainObject.Predmet.ProtustrankaNazivFormated>
  <DomainObject.Predmet.ProtustrankaNazivFormatedOIB>
    <izvorni_sadrzaj>ČAVAL d.o.o.  Čavle, OIB 24328178671</izvorni_sadrzaj>
    <derivirana_varijabla naziv="DomainObject.Predmet.ProtustrankaNazivFormatedOIB_1">ČAVAL d.o.o.  Čavle, OIB 24328178671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ČAVAL d.o.o.  Čavle</item>
    </izvorni_sadrzaj>
    <derivirana_varijabla naziv="DomainObject.Predmet.ProtuStrankaListFormated_1">
      <item>ČAVAL d.o.o.  Čavle</item>
    </derivirana_varijabla>
  </DomainObject.Predmet.ProtuStrankaListFormated>
  <DomainObject.Predmet.ProtuStrankaListFormatedOIB>
    <izvorni_sadrzaj>
      <item>ČAVAL d.o.o.  Čavle, OIB 24328178671</item>
    </izvorni_sadrzaj>
    <derivirana_varijabla naziv="DomainObject.Predmet.ProtuStrankaListFormatedOIB_1">
      <item>ČAVAL d.o.o.  Čavle, OIB 24328178671</item>
    </derivirana_varijabla>
  </DomainObject.Predmet.ProtuStrankaListFormatedOIB>
  <DomainObject.Predmet.ProtuStrankaListFormatedWithAdress>
    <izvorni_sadrzaj>
      <item>ČAVAL d.o.o.  Čavle, Zastenice 66a, 51219 Čavle</item>
    </izvorni_sadrzaj>
    <derivirana_varijabla naziv="DomainObject.Predmet.ProtuStrankaListFormatedWithAdress_1">
      <item>ČAVAL d.o.o.  Čavle, Zastenice 66a, 51219 Čavle</item>
    </derivirana_varijabla>
  </DomainObject.Predmet.ProtuStrankaListFormatedWithAdress>
  <DomainObject.Predmet.ProtuStrankaListFormatedWithAdressOIB>
    <izvorni_sadrzaj>
      <item>ČAVAL d.o.o.  Čavle, OIB 24328178671, Zastenice 66a, 51219 Čavle</item>
    </izvorni_sadrzaj>
    <derivirana_varijabla naziv="DomainObject.Predmet.ProtuStrankaListFormatedWithAdressOIB_1">
      <item>ČAVAL d.o.o.  Čavle, OIB 24328178671, Zastenice 66a, 51219 Čavle</item>
    </derivirana_varijabla>
  </DomainObject.Predmet.ProtuStrankaListFormatedWithAdressOIB>
  <DomainObject.Predmet.ProtuStrankaListNazivFormated>
    <izvorni_sadrzaj>
      <item>ČAVAL d.o.o.  Čavle</item>
    </izvorni_sadrzaj>
    <derivirana_varijabla naziv="DomainObject.Predmet.ProtuStrankaListNazivFormated_1">
      <item>ČAVAL d.o.o.  Čavle</item>
    </derivirana_varijabla>
  </DomainObject.Predmet.ProtuStrankaListNazivFormated>
  <DomainObject.Predmet.ProtuStrankaListNazivFormatedOIB>
    <izvorni_sadrzaj>
      <item>ČAVAL d.o.o.  Čavle, OIB 24328178671</item>
    </izvorni_sadrzaj>
    <derivirana_varijabla naziv="DomainObject.Predmet.ProtuStrankaListNazivFormatedOIB_1">
      <item>ČAVAL d.o.o.  Čavle, OIB 24328178671</item>
    </derivirana_varijabla>
  </DomainObject.Predmet.ProtuStrankaListNazivFormatedOIB>
  <DomainObject.Predmet.OstaliListFormated>
    <izvorni_sadrzaj>
      <item>Josipa Čaval</item>
    </izvorni_sadrzaj>
    <derivirana_varijabla naziv="DomainObject.Predmet.OstaliListFormated_1">
      <item>Josipa Čaval</item>
    </derivirana_varijabla>
  </DomainObject.Predmet.OstaliListFormated>
  <DomainObject.Predmet.OstaliListFormatedOIB>
    <izvorni_sadrzaj>
      <item>Josipa Čaval, OIB 10655915577</item>
    </izvorni_sadrzaj>
    <derivirana_varijabla naziv="DomainObject.Predmet.OstaliListFormatedOIB_1">
      <item>Josipa Čaval, OIB 10655915577</item>
    </derivirana_varijabla>
  </DomainObject.Predmet.OstaliListFormatedOIB>
  <DomainObject.Predmet.OstaliListFormatedWithAdress>
    <izvorni_sadrzaj>
      <item>Josipa Čaval, Zastenice 66/A, 51218 Čavle</item>
    </izvorni_sadrzaj>
    <derivirana_varijabla naziv="DomainObject.Predmet.OstaliListFormatedWithAdress_1">
      <item>Josipa Čaval, Zastenice 66/A, 51218 Čavle</item>
    </derivirana_varijabla>
  </DomainObject.Predmet.OstaliListFormatedWithAdress>
  <DomainObject.Predmet.OstaliListFormatedWithAdressOIB>
    <izvorni_sadrzaj>
      <item>Josipa Čaval, OIB 10655915577, Zastenice 66/A, 51218 Čavle</item>
    </izvorni_sadrzaj>
    <derivirana_varijabla naziv="DomainObject.Predmet.OstaliListFormatedWithAdressOIB_1">
      <item>Josipa Čaval, OIB 10655915577, Zastenice 66/A, 51218 Čavle</item>
    </derivirana_varijabla>
  </DomainObject.Predmet.OstaliListFormatedWithAdressOIB>
  <DomainObject.Predmet.OstaliListNazivFormated>
    <izvorni_sadrzaj>
      <item>Josipa Čaval</item>
    </izvorni_sadrzaj>
    <derivirana_varijabla naziv="DomainObject.Predmet.OstaliListNazivFormated_1">
      <item>Josipa Čaval</item>
    </derivirana_varijabla>
  </DomainObject.Predmet.OstaliListNazivFormated>
  <DomainObject.Predmet.OstaliListNazivFormatedOIB>
    <izvorni_sadrzaj>
      <item>Josipa Čaval, OIB 10655915577</item>
    </izvorni_sadrzaj>
    <derivirana_varijabla naziv="DomainObject.Predmet.OstaliListNazivFormatedOIB_1">
      <item>Josipa Čaval, OIB 10655915577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2016.</izvorni_sadrzaj>
    <derivirana_varijabla naziv="DomainObject.Datum_1">19.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ČAVAL d.o.o.  Čavle</izvorni_sadrzaj>
    <derivirana_varijabla naziv="DomainObject.Predmet.ProtustrankaIDrugi_1">ČAVAL d.o.o.  Čavle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ČAVAL d.o.o.  Čavle, OIB 24328178671, Zastenice 66a, 51219 Čavle</izvorni_sadrzaj>
    <derivirana_varijabla naziv="DomainObject.Predmet.ProtustrankaIDrugiAdressOIB_1">ČAVAL d.o.o.  Čavle, OIB 24328178671, Zastenice 66a, 51219 Čavle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ČAVAL d.o.o.  Čavle</item>
      <item>Josipa Čaval</item>
    </izvorni_sadrzaj>
    <derivirana_varijabla naziv="DomainObject.Predmet.SudioniciListNaziv_1">
      <item>FINA  Rijeka</item>
      <item>ČAVAL d.o.o.  Čavle</item>
      <item>Josipa Čaval</item>
    </derivirana_varijabla>
  </DomainObject.Predmet.SudioniciListNaziv>
  <DomainObject.Predmet.SudioniciListAdressOIB>
    <izvorni_sadrzaj>
      <item>FINA  Rijeka, OIB 85821130368, Frana Kurelca 8,51000 Rijeka</item>
      <item>ČAVAL d.o.o.  Čavle, OIB 24328178671, Zastenice 66a,51219 Čavle</item>
      <item>Josipa Čaval, OIB 10655915577, Zastenice 66/A,51218 Čavle</item>
    </izvorni_sadrzaj>
    <derivirana_varijabla naziv="DomainObject.Predmet.SudioniciListAdressOIB_1">
      <item>FINA  Rijeka, OIB 85821130368, Frana Kurelca 8,51000 Rijeka</item>
      <item>ČAVAL d.o.o.  Čavle, OIB 24328178671, Zastenice 66a,51219 Čavle</item>
      <item>Josipa Čaval, OIB 10655915577, Zastenice 66/A,51218 Čavle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24328178671</item>
      <item>, OIB 10655915577</item>
    </izvorni_sadrzaj>
    <derivirana_varijabla naziv="DomainObject.Predmet.SudioniciListNazivOIB_1">
      <item>, OIB 85821130368</item>
      <item>, OIB 24328178671</item>
      <item>, OIB 10655915577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753</properties:Words>
  <properties:Characters>4004</properties:Characters>
  <properties:Lines>110</properties:Lines>
  <properties:Paragraphs>37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2016-04-18T11:23:00Z</dcterms:created>
  <dc:creator>Liljana Ugrin</dc:creator>
  <cp:lastModifiedBy>Sonja Krapić</cp:lastModifiedBy>
  <cp:lastPrinted>2016-02-01T16:34:00Z</cp:lastPrinted>
  <dcterms:modified xmlns:xsi="http://www.w3.org/2001/XMLSchema-instance" xsi:type="dcterms:W3CDTF">2016-04-19T06:19:00Z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