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d2f6" w14:paraId="e9dd2f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B7F71">
        <w:rPr>
          <w:b/>
        </w:rPr>
        <w:t>461</w:t>
      </w:r>
      <w:r w:rsidR="006C6DD3" w:rsidRPr="007303A9">
        <w:rPr>
          <w:b/>
        </w:rPr>
        <w:t>/</w:t>
      </w:r>
      <w:r w:rsidR="008118F3" w:rsidRPr="007303A9">
        <w:rPr>
          <w:b/>
        </w:rPr>
        <w:t>201</w:t>
      </w:r>
      <w:r w:rsidR="001B7F71">
        <w:rPr>
          <w:b/>
        </w:rPr>
        <w:t>8</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1B7F71" w:rsidP="005C74D3" w:rsidR="006C6DD3">
      <w:pPr>
        <w:jc w:val="both"/>
        <w:rPr>
          <w:b/>
        </w:rPr>
      </w:pPr>
      <w:r>
        <w:rPr>
          <w:b/>
        </w:rPr>
        <w:t>STALNA SLUŽBA U DUBROVNIKU</w:t>
      </w:r>
    </w:p>
    <w:p w:rsidRDefault="001B7F71" w:rsidP="005C74D3" w:rsidR="001B7F71" w:rsidRPr="007303A9">
      <w:pPr>
        <w:jc w:val="both"/>
        <w:rPr>
          <w:b/>
        </w:rPr>
      </w:pPr>
      <w:r>
        <w:rPr>
          <w:b/>
        </w:rPr>
        <w:t>Dr. Ante Starčevića 23, Dubrovnik</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1B7F71">
        <w:t xml:space="preserve">Stalna služba u Dubrovniku, </w:t>
      </w:r>
      <w:r w:rsidR="00290903">
        <w:t>po</w:t>
      </w:r>
      <w:r w:rsidRPr="007303A9">
        <w:t xml:space="preserve"> sucu tog suda </w:t>
      </w:r>
      <w:r w:rsidR="005E6841" w:rsidRPr="007303A9">
        <w:t>Katarini Franković</w:t>
      </w:r>
      <w:r w:rsidRPr="007303A9">
        <w:t xml:space="preserve">, kao sucu pojedincu, odlučujući o </w:t>
      </w:r>
      <w:r w:rsidR="001B7F71">
        <w:t xml:space="preserve">zahtjevu </w:t>
      </w:r>
      <w:r w:rsidR="001B7F71" w:rsidRPr="001B7F71">
        <w:t xml:space="preserve">podnositelja zahtjeva FINANCIJSKE AGENCIJE, Regionalni centar Split,  Podružnica Dubrovnik, Dubrovnik, Vukovarska 2, </w:t>
      </w:r>
      <w:r w:rsidR="001B7F71">
        <w:t>u postupku</w:t>
      </w:r>
      <w:r w:rsidR="001B7F71" w:rsidRPr="001B7F71">
        <w:t xml:space="preserve"> nad dužnikom  INFO ADRIA d.o.o.,  Vela Luka, Ulica 47 broj 73, OIB:00794849090</w:t>
      </w:r>
      <w:r w:rsidR="00ED3E19" w:rsidRPr="00ED3E19">
        <w:t xml:space="preserve">, </w:t>
      </w:r>
      <w:r w:rsidR="00902E57" w:rsidRPr="007303A9">
        <w:t>dana</w:t>
      </w:r>
      <w:r w:rsidR="007E0E5A">
        <w:t xml:space="preserve"> </w:t>
      </w:r>
      <w:r w:rsidR="001B7F71">
        <w:t>04</w:t>
      </w:r>
      <w:r w:rsidR="007E0E5A">
        <w:t>.</w:t>
      </w:r>
      <w:r w:rsidR="00902E57" w:rsidRPr="007303A9">
        <w:t xml:space="preserve"> </w:t>
      </w:r>
      <w:r w:rsidR="001B7F71">
        <w:t>rujn</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1B7F71" w:rsidR="00B70172" w:rsidRPr="007303A9">
      <w:pPr>
        <w:ind w:hanging="705" w:left="705"/>
        <w:jc w:val="both"/>
      </w:pPr>
      <w:r>
        <w:rPr>
          <w:b/>
        </w:rPr>
        <w:t>I</w:t>
      </w:r>
      <w:r w:rsidR="00AA0372" w:rsidRPr="007303A9">
        <w:rPr>
          <w:b/>
        </w:rPr>
        <w:t>.</w:t>
      </w:r>
      <w:r w:rsidR="00B70172" w:rsidRPr="007303A9">
        <w:rPr>
          <w:b/>
        </w:rPr>
        <w:tab/>
      </w:r>
      <w:r w:rsidR="00B70172" w:rsidRPr="007303A9">
        <w:t xml:space="preserve">Ročište radi </w:t>
      </w:r>
      <w:r w:rsidR="006C6DD3" w:rsidRPr="007303A9">
        <w:t>očitovanja</w:t>
      </w:r>
      <w:r w:rsidR="00B70172" w:rsidRPr="007303A9">
        <w:t xml:space="preserve"> o prijedlogu za otvaranje steč</w:t>
      </w:r>
      <w:r w:rsidR="00E56924" w:rsidRPr="007303A9">
        <w:t>a</w:t>
      </w:r>
      <w:r w:rsidR="00B70172" w:rsidRPr="007303A9">
        <w:t>jnog postupka</w:t>
      </w:r>
      <w:r w:rsidR="00BB29BA">
        <w:t xml:space="preserve"> nad</w:t>
      </w:r>
      <w:r w:rsidR="007E0E5A">
        <w:t xml:space="preserve"> </w:t>
      </w:r>
      <w:r w:rsidR="00BB29BA">
        <w:t xml:space="preserve">dužnikom </w:t>
      </w:r>
      <w:r w:rsidR="001B7F71" w:rsidRPr="001B7F71">
        <w:t>INFO ADRIA d.o.o.,  Vela Luka, Ulica 47 broj 73, OIB:00794849090</w:t>
      </w:r>
      <w:r w:rsidR="003C241D">
        <w:t>,</w:t>
      </w:r>
      <w:r w:rsidR="001B019C" w:rsidRPr="001B019C">
        <w:t xml:space="preserve"> </w:t>
      </w:r>
      <w:r w:rsidR="00B70172" w:rsidRPr="007303A9">
        <w:t xml:space="preserve">određuje se u prostorijama </w:t>
      </w:r>
      <w:r w:rsidR="00A63181" w:rsidRPr="00A63181">
        <w:t>Trgovačkog suda u Splitu</w:t>
      </w:r>
      <w:r w:rsidR="001B7F71">
        <w:t>, Stalne službe u Dubrovniku</w:t>
      </w:r>
      <w:r w:rsidR="00A63181" w:rsidRPr="00A63181">
        <w:t xml:space="preserve"> na adresi </w:t>
      </w:r>
      <w:r w:rsidR="001B7F71" w:rsidRPr="001B7F71">
        <w:t>Dr. Ante Starčevića 23, Dubrovnik</w:t>
      </w:r>
      <w:r w:rsidR="00A63181" w:rsidRPr="00A63181">
        <w:t xml:space="preserve">, sudnica br. </w:t>
      </w:r>
      <w:r w:rsidR="001B7F71">
        <w:t>2, na I. katu</w:t>
      </w:r>
      <w:r w:rsidR="00B70172" w:rsidRPr="007303A9">
        <w:t>, za dan</w:t>
      </w:r>
    </w:p>
    <w:p w:rsidRDefault="00BD50F0" w:rsidP="007A456E" w:rsidR="00BD50F0" w:rsidRPr="007303A9">
      <w:pPr>
        <w:ind w:hanging="705" w:left="705"/>
        <w:jc w:val="both"/>
      </w:pPr>
    </w:p>
    <w:p w:rsidRDefault="001B7F71" w:rsidP="00B70172" w:rsidR="00B70172" w:rsidRPr="007303A9">
      <w:pPr>
        <w:jc w:val="center"/>
        <w:rPr>
          <w:b/>
          <w:u w:val="single"/>
        </w:rPr>
      </w:pPr>
      <w:r>
        <w:rPr>
          <w:b/>
          <w:u w:val="single"/>
        </w:rPr>
        <w:t>26. 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Pr>
          <w:b/>
          <w:u w:val="single"/>
        </w:rPr>
        <w:t>11</w:t>
      </w:r>
      <w:r w:rsidR="004A11A6" w:rsidRPr="007303A9">
        <w:rPr>
          <w:b/>
          <w:u w:val="single"/>
        </w:rPr>
        <w:t>,</w:t>
      </w:r>
      <w:r>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1B7F71">
        <w:t>MARINKO OREB</w:t>
      </w:r>
      <w:r w:rsidR="00AC65A5">
        <w:t>,</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1B7F71" w:rsidRPr="001B7F71">
        <w:t xml:space="preserve">MARINKO OREB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1B7F71" w:rsidP="00AC3607" w:rsidR="00AC3607">
      <w:pPr>
        <w:ind w:firstLine="708"/>
        <w:jc w:val="both"/>
      </w:pPr>
      <w:r w:rsidRPr="001B7F71">
        <w:t>Financijska agencija RC Split, Podružnica Dubrovnik je podnijela ovom sudu 16. rujna  travnja 2015. godine prijedlog za otvaranje stečajnog postupka nad dužnikom. U prijedlogu se u bitnome navodi da na 11. rujna 2015.godine dužnik u Očevidniku redoslijeda osnova za plaćanje ima evidentirane neizvršene osnove za plaćanje u neprekinutom razdoblju od 1433 dana u ukupnom iznosu od 146.648,24 kuna, da nema zaposlenih, da ima otvorene račune kod  OTP Banka Hrvatska d.d., kao i da nema zaplijenjenih sredstava na ime predujma za namire</w:t>
      </w:r>
      <w:r>
        <w:t>nje troškova stečajnog postupka</w:t>
      </w:r>
      <w:r w:rsidR="00F97AF9" w:rsidRPr="00F97AF9">
        <w:t>.</w:t>
      </w:r>
    </w:p>
    <w:p w:rsidRDefault="00F97AF9" w:rsidP="00AC3607" w:rsidR="00F97AF9">
      <w:pPr>
        <w:ind w:firstLine="708"/>
        <w:jc w:val="both"/>
      </w:pPr>
    </w:p>
    <w:p w:rsidRDefault="00F97AF9" w:rsidP="00F97AF9" w:rsidR="00F97AF9">
      <w:pPr>
        <w:ind w:firstLine="708"/>
        <w:jc w:val="both"/>
      </w:pPr>
      <w:r>
        <w:t>Dana</w:t>
      </w:r>
      <w:r w:rsidRPr="00F97AF9">
        <w:t xml:space="preserve"> </w:t>
      </w:r>
      <w:r w:rsidR="001B7F71" w:rsidRPr="001B7F71">
        <w:t xml:space="preserve">06. travnja </w:t>
      </w:r>
      <w:r w:rsidR="001A50D3">
        <w:t>201</w:t>
      </w:r>
      <w:r w:rsidR="001B7F71">
        <w:t>8</w:t>
      </w:r>
      <w:r>
        <w:t>.g. naslovni sud je rješenjem pod podl.br. St-</w:t>
      </w:r>
      <w:r w:rsidR="001B7F71">
        <w:t>164</w:t>
      </w:r>
      <w:r w:rsidR="00ED3E19">
        <w:t>/201</w:t>
      </w:r>
      <w:r w:rsidR="001B7F71">
        <w:t>5</w:t>
      </w:r>
      <w:r w:rsidR="00C21ED3">
        <w:t xml:space="preserve"> </w:t>
      </w:r>
      <w:r>
        <w:t>obustavio skraćeni stečajni postupak nad dužnikom,</w:t>
      </w:r>
      <w:r w:rsidR="001B7F71">
        <w:t xml:space="preserve"> pokrenuo prethodni postupak nad dužnikom,</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1B7F71">
        <w:rPr>
          <w:b/>
        </w:rPr>
        <w:t>Dubrovnik</w:t>
      </w:r>
      <w:r w:rsidR="002A05C8">
        <w:rPr>
          <w:b/>
        </w:rPr>
        <w:t>u</w:t>
      </w:r>
      <w:r w:rsidRPr="007303A9">
        <w:rPr>
          <w:b/>
        </w:rPr>
        <w:t xml:space="preserve">, </w:t>
      </w:r>
      <w:r w:rsidR="001B7F71">
        <w:rPr>
          <w:b/>
        </w:rPr>
        <w:t>04</w:t>
      </w:r>
      <w:r w:rsidR="008C679E" w:rsidRPr="007303A9">
        <w:rPr>
          <w:b/>
        </w:rPr>
        <w:t xml:space="preserve">. </w:t>
      </w:r>
      <w:r w:rsidR="001B7F71">
        <w:rPr>
          <w:b/>
        </w:rPr>
        <w:t>rujn</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r w:rsidR="001B7F71">
        <w:t>,</w:t>
      </w:r>
      <w:r w:rsidR="001B7F71" w:rsidRPr="001B7F71">
        <w:t xml:space="preserve"> Podružnica Dubrovnik</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D04E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B7F71">
      <w:rPr>
        <w:rFonts w:hAnsi="Book Antiqua" w:ascii="Book Antiqua"/>
        <w:b/>
        <w:sz w:val="20"/>
        <w:szCs w:val="20"/>
      </w:rPr>
      <w:t>461</w:t>
    </w:r>
    <w:r w:rsidR="000437A1">
      <w:rPr>
        <w:rFonts w:hAnsi="Book Antiqua" w:ascii="Book Antiqua"/>
        <w:b/>
        <w:sz w:val="20"/>
        <w:szCs w:val="20"/>
      </w:rPr>
      <w:t>/201</w:t>
    </w:r>
    <w:r w:rsidR="001B7F71">
      <w:rPr>
        <w:rFonts w:hAnsi="Book Antiqua" w:ascii="Book Antiqua"/>
        <w:b/>
        <w:sz w:val="20"/>
        <w:szCs w:val="20"/>
      </w:rPr>
      <w:t>8</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B7F71"/>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04EF"/>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70D4B"/>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D04EF"/>
    <w:rPr>
      <w:color w:val="808080"/>
      <w:bdr w:space="0" w:sz="0" w:color="auto" w:val="none"/>
      <w:shd w:fill="auto" w:color="auto" w:val="clear"/>
    </w:rPr>
  </w:style>
  <w:style w:customStyle="true" w:styleId="eSPISCCParagraphDefaultFont" w:type="character">
    <w:name w:val="eSPIS_CC_Paragraph Default Font"/>
    <w:basedOn w:val="Zadanifontodlomka"/>
    <w:rsid w:val="00AD04E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D04EF"/>
    <w:rPr>
      <w:b/>
      <w:bdr w:space="0" w:sz="0" w:color="auto" w:val="none"/>
      <w:shd w:fill="FFFFCC" w:color="auto" w:val="clear"/>
      <w:lang w:val="hr-HR"/>
    </w:rPr>
  </w:style>
  <w:style w:customStyle="true" w:styleId="PozadinaSvijetloCrvena" w:type="character">
    <w:name w:val="Pozadina_SvijetloCrvena"/>
    <w:basedOn w:val="eSPISCCParagraphDefaultFont"/>
    <w:rsid w:val="00AD04E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04E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D04EF"/>
    <w:rPr>
      <w:color w:val="808080"/>
      <w:bdr w:color="auto" w:space="0" w:sz="0" w:val="none"/>
      <w:shd w:color="auto" w:fill="auto" w:val="clear"/>
    </w:rPr>
  </w:style>
  <w:style w:customStyle="1" w:styleId="eSPISCCParagraphDefaultFont" w:type="character">
    <w:name w:val="eSPIS_CC_Paragraph Default Font"/>
    <w:basedOn w:val="Zadanifontodlomka"/>
    <w:rsid w:val="00AD04E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D04EF"/>
    <w:rPr>
      <w:b/>
      <w:bdr w:color="auto" w:space="0" w:sz="0" w:val="none"/>
      <w:shd w:color="auto" w:fill="FFFFCC" w:val="clear"/>
      <w:lang w:val="hr-HR"/>
    </w:rPr>
  </w:style>
  <w:style w:customStyle="1" w:styleId="PozadinaSvijetloCrvena" w:type="character">
    <w:name w:val="Pozadina_SvijetloCrvena"/>
    <w:basedOn w:val="eSPISCCParagraphDefaultFont"/>
    <w:rsid w:val="00AD04E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D04E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164/2015</izvorni_sadrzaj>
    <derivirana_varijabla naziv="DomainObject.Predmet.Opis_1">OBUSTAVA St 164/2015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St-461/2018</izvorni_sadrzaj>
    <derivirana_varijabla naziv="DomainObject.Predmet.OznakaBroj_1">St-461/2018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ADRIA d.o.o. putnička agencija</izvorni_sadrzaj>
    <derivirana_varijabla naziv="DomainObject.Predmet.ProtustrankaFormated_1">  INFO ADRIA d.o.o. putnička agencija</derivirana_varijabla>
  </DomainObject.Predmet.ProtustrankaFormated>
  <DomainObject.Predmet.ProtustrankaFormatedOIB>
    <izvorni_sadrzaj>  INFO ADRIA d.o.o. putnička agencija, OIB 00794849090</izvorni_sadrzaj>
    <derivirana_varijabla naziv="DomainObject.Predmet.ProtustrankaFormatedOIB_1">  INFO ADRIA d.o.o. putnička agencija, OIB 00794849090</derivirana_varijabla>
  </DomainObject.Predmet.ProtustrankaFormatedOIB>
  <DomainObject.Predmet.ProtustrankaFormatedWithAdress>
    <izvorni_sadrzaj> INFO ADRIA d.o.o. putnička agencija, Ulica 47, br. 73, 20270 Vela Luka</izvorni_sadrzaj>
    <derivirana_varijabla naziv="DomainObject.Predmet.ProtustrankaFormatedWithAdress_1"> INFO ADRIA d.o.o. putnička agencija, Ulica 47, br. 73, 20270 Vela Luka</derivirana_varijabla>
  </DomainObject.Predmet.ProtustrankaFormatedWithAdress>
  <DomainObject.Predmet.ProtustrankaFormatedWithAdressOIB>
    <izvorni_sadrzaj> INFO ADRIA d.o.o. putnička agencija, OIB 00794849090, Ulica 47, br. 73, 20270 Vela Luka</izvorni_sadrzaj>
    <derivirana_varijabla naziv="DomainObject.Predmet.ProtustrankaFormatedWithAdressOIB_1"> INFO ADRIA d.o.o. putnička agencija, OIB 00794849090, Ulica 47, br. 73, 20270 Vela Luka</derivirana_varijabla>
  </DomainObject.Predmet.ProtustrankaFormatedWithAdressOIB>
  <DomainObject.Predmet.ProtustrankaWithAdress>
    <izvorni_sadrzaj>INFO ADRIA d.o.o. putnička agencija Ulica 47, br. 73, 20270 Vela Luka</izvorni_sadrzaj>
    <derivirana_varijabla naziv="DomainObject.Predmet.ProtustrankaWithAdress_1">INFO ADRIA d.o.o. putnička agencija Ulica 47, br. 73, 20270 Vela Luka</derivirana_varijabla>
  </DomainObject.Predmet.ProtustrankaWithAdress>
  <DomainObject.Predmet.ProtustrankaWithAdressOIB>
    <izvorni_sadrzaj>INFO ADRIA d.o.o. putnička agencija, OIB 00794849090, Ulica 47, br. 73, 20270 Vela Luka</izvorni_sadrzaj>
    <derivirana_varijabla naziv="DomainObject.Predmet.ProtustrankaWithAdressOIB_1">INFO ADRIA d.o.o. putnička agencija, OIB 00794849090, Ulica 47, br. 73, 20270 Vela Luka</derivirana_varijabla>
  </DomainObject.Predmet.ProtustrankaWithAdressOIB>
  <DomainObject.Predmet.ProtustrankaNazivFormated>
    <izvorni_sadrzaj>INFO ADRIA d.o.o. putnička agencija</izvorni_sadrzaj>
    <derivirana_varijabla naziv="DomainObject.Predmet.ProtustrankaNazivFormated_1">INFO ADRIA d.o.o. putnička agencija</derivirana_varijabla>
  </DomainObject.Predmet.ProtustrankaNazivFormated>
  <DomainObject.Predmet.ProtustrankaNazivFormatedOIB>
    <izvorni_sadrzaj>INFO ADRIA d.o.o. putnička agencija, OIB 00794849090</izvorni_sadrzaj>
    <derivirana_varijabla naziv="DomainObject.Predmet.ProtustrankaNazivFormatedOIB_1">INFO ADRIA d.o.o. putnička agencija, OIB 00794849090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Split,Podružnica Dubrovnik</izvorni_sadrzaj>
    <derivirana_varijabla naziv="DomainObject.Predmet.StrankaFormated_1">  Financijska agencija, RC Split,Podružnica Dubrovnik</derivirana_varijabla>
  </DomainObject.Predmet.StrankaFormated>
  <DomainObject.Predmet.StrankaFormatedOIB>
    <izvorni_sadrzaj>  Financijska agencija, RC Split,Podružnica Dubrovnik, OIB 85821130368</izvorni_sadrzaj>
    <derivirana_varijabla naziv="DomainObject.Predmet.StrankaFormatedOIB_1">  Financijska agencija, RC Split,Podružnica Dubrovnik, OIB 85821130368</derivirana_varijabla>
  </DomainObject.Predmet.StrankaFormatedOIB>
  <DomainObject.Predmet.StrankaFormatedWithAdress>
    <izvorni_sadrzaj> Financijska agencija, RC Split,Podružnica Dubrovnik, Vukovarska 2, 20000 Dubrovnik</izvorni_sadrzaj>
    <derivirana_varijabla naziv="DomainObject.Predmet.StrankaFormatedWithAdress_1"> Financijska agencija, RC Split,Podružnica Dubrovnik, Vukovarska 2, 20000 Dubrovnik</derivirana_varijabla>
  </DomainObject.Predmet.StrankaFormatedWithAdress>
  <DomainObject.Predmet.StrankaFormatedWithAdressOIB>
    <izvorni_sadrzaj> Financijska agencija, RC Split,Podružnica Dubrovnik, OIB 85821130368, Vukovarska 2, 20000 Dubrovnik</izvorni_sadrzaj>
    <derivirana_varijabla naziv="DomainObject.Predmet.StrankaFormatedWithAdressOIB_1"> Financijska agencija, RC Split,Podružnica Dubrovnik, OIB 85821130368, Vukovarska 2, 20000 Dubrovnik</derivirana_varijabla>
  </DomainObject.Predmet.StrankaFormatedWithAdressOIB>
  <DomainObject.Predmet.StrankaWithAdress>
    <izvorni_sadrzaj>Financijska agencija, RC Split,Podružnica Dubrovnik Vukovarska 2,20000 Dubrovnik</izvorni_sadrzaj>
    <derivirana_varijabla naziv="DomainObject.Predmet.StrankaWithAdress_1">Financijska agencija, RC Split,Podružnica Dubrovnik Vukovarska 2,20000 Dubrovnik</derivirana_varijabla>
  </DomainObject.Predmet.StrankaWithAdress>
  <DomainObject.Predmet.StrankaWithAdressOIB>
    <izvorni_sadrzaj>Financijska agencija, RC Split,Podružnica Dubrovnik, OIB 85821130368, Vukovarska 2,20000 Dubrovnik</izvorni_sadrzaj>
    <derivirana_varijabla naziv="DomainObject.Predmet.StrankaWithAdressOIB_1">Financijska agencija, RC Split,Podružnica Dubrovnik, OIB 85821130368, Vukovarska 2,20000 Dubrovnik</derivirana_varijabla>
  </DomainObject.Predmet.StrankaWithAdressOIB>
  <DomainObject.Predmet.StrankaNazivFormated>
    <izvorni_sadrzaj>Financijska agencija, RC Split,Podružnica Dubrovnik</izvorni_sadrzaj>
    <derivirana_varijabla naziv="DomainObject.Predmet.StrankaNazivFormated_1">Financijska agencija, RC Split,Podružnica Dubrovnik</derivirana_varijabla>
  </DomainObject.Predmet.StrankaNazivFormated>
  <DomainObject.Predmet.StrankaNazivFormatedOIB>
    <izvorni_sadrzaj>Financijska agencija, RC Split,Podružnica Dubrovnik, OIB 85821130368</izvorni_sadrzaj>
    <derivirana_varijabla naziv="DomainObject.Predmet.StrankaNazivFormatedOIB_1">Financijska agencija, 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Split,Podružnica Dubrovnik</item>
    </izvorni_sadrzaj>
    <derivirana_varijabla naziv="DomainObject.Predmet.StrankaListFormated_1">
      <item>Financijska agencija, RC Split,Podružnica Dubrovnik</item>
    </derivirana_varijabla>
  </DomainObject.Predmet.StrankaListFormated>
  <DomainObject.Predmet.StrankaListFormatedOIB>
    <izvorni_sadrzaj>
      <item>Financijska agencija, RC Split,Podružnica Dubrovnik, OIB 85821130368</item>
    </izvorni_sadrzaj>
    <derivirana_varijabla naziv="DomainObject.Predmet.StrankaListFormatedOIB_1">
      <item>Financijska agencija, RC Split,Podružnica Dubrovnik, OIB 85821130368</item>
    </derivirana_varijabla>
  </DomainObject.Predmet.StrankaListFormatedOIB>
  <DomainObject.Predmet.StrankaListFormatedWithAdress>
    <izvorni_sadrzaj>
      <item>Financijska agencija, RC Split,Podružnica Dubrovnik, Vukovarska 2, 20000 Dubrovnik</item>
    </izvorni_sadrzaj>
    <derivirana_varijabla naziv="DomainObject.Predmet.StrankaListFormatedWithAdress_1">
      <item>Financijska agencija, RC Split,Podružnica Dubrovnik, Vukovarska 2, 20000 Dubrovnik</item>
    </derivirana_varijabla>
  </DomainObject.Predmet.StrankaListFormatedWithAdress>
  <DomainObject.Predmet.StrankaListFormatedWithAdressOIB>
    <izvorni_sadrzaj>
      <item>Financijska agencija, RC Split,Podružnica Dubrovnik, OIB 85821130368, Vukovarska 2, 20000 Dubrovnik</item>
    </izvorni_sadrzaj>
    <derivirana_varijabla naziv="DomainObject.Predmet.StrankaListFormatedWithAdressOIB_1">
      <item>Financijska agencija, RC Split,Podružnica Dubrovnik, OIB 85821130368, Vukovarska 2, 20000 Dubrovnik</item>
    </derivirana_varijabla>
  </DomainObject.Predmet.StrankaListFormatedWithAdressOIB>
  <DomainObject.Predmet.StrankaListNazivFormated>
    <izvorni_sadrzaj>
      <item>Financijska agencija, RC Split,Podružnica Dubrovnik</item>
    </izvorni_sadrzaj>
    <derivirana_varijabla naziv="DomainObject.Predmet.StrankaListNazivFormated_1">
      <item>Financijska agencija, RC Split,Podružnica Dubrovnik</item>
    </derivirana_varijabla>
  </DomainObject.Predmet.StrankaListNazivFormated>
  <DomainObject.Predmet.StrankaListNazivFormatedOIB>
    <izvorni_sadrzaj>
      <item>Financijska agencija, RC Split,Podružnica Dubrovnik, OIB 85821130368</item>
    </izvorni_sadrzaj>
    <derivirana_varijabla naziv="DomainObject.Predmet.StrankaListNazivFormatedOIB_1">
      <item>Financijska agencija, RC Split,Podružnica Dubrovnik, OIB 85821130368</item>
    </derivirana_varijabla>
  </DomainObject.Predmet.StrankaListNazivFormatedOIB>
  <DomainObject.Predmet.ProtuStrankaListFormated>
    <izvorni_sadrzaj>
      <item>INFO ADRIA d.o.o. putnička agencija</item>
    </izvorni_sadrzaj>
    <derivirana_varijabla naziv="DomainObject.Predmet.ProtuStrankaListFormated_1">
      <item>INFO ADRIA d.o.o. putnička agencija</item>
    </derivirana_varijabla>
  </DomainObject.Predmet.ProtuStrankaListFormated>
  <DomainObject.Predmet.ProtuStrankaListFormatedOIB>
    <izvorni_sadrzaj>
      <item>INFO ADRIA d.o.o. putnička agencija, OIB 00794849090</item>
    </izvorni_sadrzaj>
    <derivirana_varijabla naziv="DomainObject.Predmet.ProtuStrankaListFormatedOIB_1">
      <item>INFO ADRIA d.o.o. putnička agencija, OIB 00794849090</item>
    </derivirana_varijabla>
  </DomainObject.Predmet.ProtuStrankaListFormatedOIB>
  <DomainObject.Predmet.ProtuStrankaListFormatedWithAdress>
    <izvorni_sadrzaj>
      <item>INFO ADRIA d.o.o. putnička agencija, Ulica 47, br. 73, 20270 Vela Luka</item>
    </izvorni_sadrzaj>
    <derivirana_varijabla naziv="DomainObject.Predmet.ProtuStrankaListFormatedWithAdress_1">
      <item>INFO ADRIA d.o.o. putnička agencija, Ulica 47, br. 73, 20270 Vela Luka</item>
    </derivirana_varijabla>
  </DomainObject.Predmet.ProtuStrankaListFormatedWithAdress>
  <DomainObject.Predmet.ProtuStrankaListFormatedWithAdressOIB>
    <izvorni_sadrzaj>
      <item>INFO ADRIA d.o.o. putnička agencija, OIB 00794849090, Ulica 47, br. 73, 20270 Vela Luka</item>
    </izvorni_sadrzaj>
    <derivirana_varijabla naziv="DomainObject.Predmet.ProtuStrankaListFormatedWithAdressOIB_1">
      <item>INFO ADRIA d.o.o. putnička agencija, OIB 00794849090, Ulica 47, br. 73, 20270 Vela Luka</item>
    </derivirana_varijabla>
  </DomainObject.Predmet.ProtuStrankaListFormatedWithAdressOIB>
  <DomainObject.Predmet.ProtuStrankaListNazivFormated>
    <izvorni_sadrzaj>
      <item>INFO ADRIA d.o.o. putnička agencija</item>
    </izvorni_sadrzaj>
    <derivirana_varijabla naziv="DomainObject.Predmet.ProtuStrankaListNazivFormated_1">
      <item>INFO ADRIA d.o.o. putnička agencija</item>
    </derivirana_varijabla>
  </DomainObject.Predmet.ProtuStrankaListNazivFormated>
  <DomainObject.Predmet.ProtuStrankaListNazivFormatedOIB>
    <izvorni_sadrzaj>
      <item>INFO ADRIA d.o.o. putnička agencija, OIB 00794849090</item>
    </izvorni_sadrzaj>
    <derivirana_varijabla naziv="DomainObject.Predmet.ProtuStrankaListNazivFormatedOIB_1">
      <item>INFO ADRIA d.o.o. putnička agencija, OIB 00794849090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Financijska agencija, RC Split,Podružnica Dubrovnik</izvorni_sadrzaj>
    <derivirana_varijabla naziv="DomainObject.Predmet.StrankaIDrugi_1">Financijska agencija, RC Split,Podružnica Dubrovnik</derivirana_varijabla>
  </DomainObject.Predmet.StrankaIDrugi>
  <DomainObject.Predmet.ProtustrankaIDrugi>
    <izvorni_sadrzaj>INFO ADRIA d.o.o. putnička agencija</izvorni_sadrzaj>
    <derivirana_varijabla naziv="DomainObject.Predmet.ProtustrankaIDrugi_1">INFO ADRIA d.o.o. putnička agencija</derivirana_varijabla>
  </DomainObject.Predmet.ProtustrankaIDrugi>
  <DomainObject.Predmet.StrankaIDrugiAdressOIB>
    <izvorni_sadrzaj>Financijska agencija, RC Split,Podružnica Dubrovnik, OIB 85821130368, Vukovarska 2, 20000 Dubrovnik</izvorni_sadrzaj>
    <derivirana_varijabla naziv="DomainObject.Predmet.StrankaIDrugiAdressOIB_1">Financijska agencija, RC Split,Podružnica Dubrovnik, OIB 85821130368, Vukovarska 2, 20000 Dubrovnik</derivirana_varijabla>
  </DomainObject.Predmet.StrankaIDrugiAdressOIB>
  <DomainObject.Predmet.ProtustrankaIDrugiAdressOIB>
    <izvorni_sadrzaj>INFO ADRIA d.o.o. putnička agencija, OIB 00794849090, Ulica 47, br. 73, 20270 Vela Luka</izvorni_sadrzaj>
    <derivirana_varijabla naziv="DomainObject.Predmet.ProtustrankaIDrugiAdressOIB_1">INFO ADRIA d.o.o. putnička agencija, OIB 00794849090, Ulica 47, br. 73,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 ADRIA d.o.o. putnička agencija</item>
      <item>Financijska agencija, RC Split,Podružnica Dubrovnik</item>
    </izvorni_sadrzaj>
    <derivirana_varijabla naziv="DomainObject.Predmet.SudioniciListNaziv_1">
      <item>INFO ADRIA d.o.o. putnička agencija</item>
      <item>Financijska agencija, RC Split,Podružnica Dubrovnik</item>
    </derivirana_varijabla>
  </DomainObject.Predmet.SudioniciListNaziv>
  <DomainObject.Predmet.SudioniciListAdressOIB>
    <izvorni_sadrzaj>
      <item>INFO ADRIA d.o.o. putnička agencija, OIB 00794849090, Ulica 47, br. 73,20270 Vela Luka</item>
      <item>Financijska agencija, RC Split,Podružnica Dubrovnik, OIB 85821130368, Vukovarska 2,20000 Dubrovnik</item>
    </izvorni_sadrzaj>
    <derivirana_varijabla naziv="DomainObject.Predmet.SudioniciListAdressOIB_1">
      <item>INFO ADRIA d.o.o. putnička agencija, OIB 00794849090, Ulica 47, br. 73,20270 Vela Luka</item>
      <item>Financijska agencija, 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00794849090</item>
      <item>, OIB 85821130368</item>
    </izvorni_sadrzaj>
    <derivirana_varijabla naziv="DomainObject.Predmet.SudioniciListNazivOIB_1">
      <item>, OIB 00794849090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1085</properties:Words>
  <properties:Characters>6074</properties:Characters>
  <properties:Lines>142</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2018-09-04T12:37:00Z</dcterms:created>
  <dc:creator>Katarina Franković</dc:creator>
  <cp:lastModifiedBy>Katarina Franković</cp:lastModifiedBy>
  <cp:lastPrinted>2018-09-04T12:38:00Z</cp:lastPrinted>
  <dcterms:modified xmlns:xsi="http://www.w3.org/2001/XMLSchema-instance" xsi:type="dcterms:W3CDTF">2018-09-04T12:39:00Z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(461- 18 rješenje - prethodni postupak nakon skraćenog - Dubrovnik ok.docx)</vt:lpwstr>
  </prop:property>
  <prop:property name="CC_coloring" pid="4" fmtid="{D5CDD505-2E9C-101B-9397-08002B2CF9AE}">
    <vt:bool>false</vt:bool>
  </prop:property>
  <prop:property name="BrojStranica" pid="5" fmtid="{D5CDD505-2E9C-101B-9397-08002B2CF9AE}">
    <vt:i4>3</vt:i4>
  </prop:property>
</prop:Properties>
</file>