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1211" w14:paraId="4441211"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6A41AB">
        <w:t>2</w:t>
      </w:r>
      <w:r w:rsidR="00887BF4">
        <w:t>8</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887BF4" w:rsidRPr="00BD3B48">
        <w:t>BETAMONT d.o.o.</w:t>
      </w:r>
      <w:r w:rsidR="00887BF4">
        <w:t xml:space="preserve">, Zagreb, </w:t>
      </w:r>
      <w:r w:rsidR="00887BF4" w:rsidRPr="00BD3B48">
        <w:t>Ribnjak 3A</w:t>
      </w:r>
      <w:r w:rsidR="00887BF4">
        <w:t xml:space="preserve">, OIB: </w:t>
      </w:r>
      <w:r w:rsidR="00887BF4" w:rsidRPr="00BD3B48">
        <w:t>22776008343</w:t>
      </w:r>
      <w:r w:rsidRPr="00B60270">
        <w:t xml:space="preserve">, dana </w:t>
      </w:r>
      <w:r w:rsidR="0057355E">
        <w:t>2</w:t>
      </w:r>
      <w:r w:rsidR="00885B4D">
        <w:t>7</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w:t>
      </w:r>
      <w:r w:rsidR="00885B4D">
        <w:t>7</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A4F4F">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BA4F4F" w:rsidP="00B60270" w:rsidR="00BA4F4F">
      <w:pPr>
        <w:jc w:val="both"/>
      </w:pPr>
    </w:p>
    <w:p w:rsidRDefault="00BA4F4F" w:rsidP="004A36CD" w:rsidR="00BA4F4F">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BA4F4F" w:rsidP="00B60270" w:rsidR="00BA4F4F"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6A41AB">
      <w:t>2</w:t>
    </w:r>
    <w:r w:rsidR="00887BF4">
      <w:t>8</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3066AC"/>
    <w:rsid w:val="00314BA0"/>
    <w:rsid w:val="003E38ED"/>
    <w:rsid w:val="00421D58"/>
    <w:rsid w:val="00424587"/>
    <w:rsid w:val="004A3F8A"/>
    <w:rsid w:val="005436B7"/>
    <w:rsid w:val="0057355E"/>
    <w:rsid w:val="005E6316"/>
    <w:rsid w:val="00600701"/>
    <w:rsid w:val="0062110D"/>
    <w:rsid w:val="00654941"/>
    <w:rsid w:val="00684BA6"/>
    <w:rsid w:val="006A41AB"/>
    <w:rsid w:val="006D4CAE"/>
    <w:rsid w:val="007329B5"/>
    <w:rsid w:val="00747D11"/>
    <w:rsid w:val="00841DC5"/>
    <w:rsid w:val="00885B4D"/>
    <w:rsid w:val="00887BF4"/>
    <w:rsid w:val="008902B9"/>
    <w:rsid w:val="008C34AF"/>
    <w:rsid w:val="00974AC0"/>
    <w:rsid w:val="009D1BE2"/>
    <w:rsid w:val="00AB465E"/>
    <w:rsid w:val="00AF250F"/>
    <w:rsid w:val="00B60270"/>
    <w:rsid w:val="00B7755D"/>
    <w:rsid w:val="00BA422D"/>
    <w:rsid w:val="00BA4F4F"/>
    <w:rsid w:val="00BF0A6A"/>
    <w:rsid w:val="00BF6223"/>
    <w:rsid w:val="00C25572"/>
    <w:rsid w:val="00C34D6E"/>
    <w:rsid w:val="00CD6A0C"/>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A4F4F"/>
    <w:rPr>
      <w:color w:val="808080"/>
      <w:bdr w:space="0" w:sz="0" w:color="auto" w:val="none"/>
      <w:shd w:fill="auto" w:color="auto" w:val="clear"/>
    </w:rPr>
  </w:style>
  <w:style w:customStyle="true" w:styleId="eSPISCCParagraphDefaultFont" w:type="character">
    <w:name w:val="eSPIS_CC_Paragraph Default Font"/>
    <w:basedOn w:val="Zadanifontodlomka"/>
    <w:rsid w:val="00BA4F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F4F"/>
    <w:rPr>
      <w:bdr w:space="0" w:sz="0" w:color="auto" w:val="none"/>
      <w:shd w:fill="FFFFCC" w:color="auto" w:val="clear"/>
      <w:lang w:val="hr-HR"/>
    </w:rPr>
  </w:style>
  <w:style w:customStyle="true" w:styleId="PozadinaSvijetloCrvena" w:type="character">
    <w:name w:val="Pozadina_SvijetloCrvena"/>
    <w:basedOn w:val="eSPISCCParagraphDefaultFont"/>
    <w:rsid w:val="00BA4F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F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A4F4F"/>
    <w:rPr>
      <w:color w:val="808080"/>
      <w:bdr w:color="auto" w:space="0" w:sz="0" w:val="none"/>
      <w:shd w:color="auto" w:fill="auto" w:val="clear"/>
    </w:rPr>
  </w:style>
  <w:style w:customStyle="1" w:styleId="eSPISCCParagraphDefaultFont" w:type="character">
    <w:name w:val="eSPIS_CC_Paragraph Default Font"/>
    <w:basedOn w:val="Zadanifontodlomka"/>
    <w:rsid w:val="00BA4F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F4F"/>
    <w:rPr>
      <w:bdr w:color="auto" w:space="0" w:sz="0" w:val="none"/>
      <w:shd w:color="auto" w:fill="FFFFCC" w:val="clear"/>
      <w:lang w:val="hr-HR"/>
    </w:rPr>
  </w:style>
  <w:style w:customStyle="1" w:styleId="PozadinaSvijetloCrvena" w:type="character">
    <w:name w:val="Pozadina_SvijetloCrvena"/>
    <w:basedOn w:val="eSPISCCParagraphDefaultFont"/>
    <w:rsid w:val="00BA4F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F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St-928/2018</izvorni_sadrzaj>
    <derivirana_varijabla naziv="DomainObject.Predmet.OznakaBroj_1">St-928/2018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BETAMONT d.o.o. zastupanog po punomoćniku Miroslav Hrbud</izvorni_sadrzaj>
    <derivirana_varijabla naziv="DomainObject.Predmet.ProtustrankaFormated_1">  BETAMONT d.o.o. zastupanog po punomoćniku Miroslav Hrbud</derivirana_varijabla>
  </DomainObject.Predmet.ProtustrankaFormated>
  <DomainObject.Predmet.ProtustrankaFormatedOIB>
    <izvorni_sadrzaj>  BETAMONT d.o.o., OIB 22776008343 zastupanog po punomoćniku Miroslav Hrbud</izvorni_sadrzaj>
    <derivirana_varijabla naziv="DomainObject.Predmet.ProtustrankaFormatedOIB_1">  BETAMONT d.o.o., OIB 22776008343 zastupanog po punomoćniku Miroslav Hrbud</derivirana_varijabla>
  </DomainObject.Predmet.ProtustrankaFormatedOIB>
  <DomainObject.Predmet.ProtustrankaFormatedWithAdress>
    <izvorni_sadrzaj> BETAMONT d.o.o., Ribnjak 3A, 10000 Zagreb zastupanog po punomoćniku Miroslav Hrbud</izvorni_sadrzaj>
    <derivirana_varijabla naziv="DomainObject.Predmet.ProtustrankaFormatedWithAdress_1"> BETAMONT d.o.o., Ribnjak 3A, 10000 Zagreb zastupanog po punomoćniku Miroslav Hrbud</derivirana_varijabla>
  </DomainObject.Predmet.ProtustrankaFormatedWithAdress>
  <DomainObject.Predmet.ProtustrankaFormatedWithAdressOIB>
    <izvorni_sadrzaj> BETAMONT d.o.o., OIB 22776008343, Ribnjak 3A, 10000 Zagreb zastupanog po punomoćniku Miroslav Hrbud</izvorni_sadrzaj>
    <derivirana_varijabla naziv="DomainObject.Predmet.ProtustrankaFormatedWithAdressOIB_1"> BETAMONT d.o.o., OIB 22776008343, Ribnjak 3A, 10000 Zagreb zastupanog po punomoćniku Miroslav Hrbud</derivirana_varijabla>
  </DomainObject.Predmet.ProtustrankaFormatedWithAdressOIB>
  <DomainObject.Predmet.ProtustrankaWithAdress>
    <izvorni_sadrzaj>BETAMONT d.o.o. Ribnjak 3A, 10000 Zagreb</izvorni_sadrzaj>
    <derivirana_varijabla naziv="DomainObject.Predmet.ProtustrankaWithAdress_1">BETAMONT d.o.o. Ribnjak 3A, 10000 Zagreb</derivirana_varijabla>
  </DomainObject.Predmet.ProtustrankaWithAdress>
  <DomainObject.Predmet.ProtustrankaWithAdressOIB>
    <izvorni_sadrzaj>BETAMONT d.o.o., OIB 22776008343, Ribnjak 3A, 10000 Zagreb</izvorni_sadrzaj>
    <derivirana_varijabla naziv="DomainObject.Predmet.ProtustrankaWithAdressOIB_1">BETAMONT d.o.o., OIB 22776008343, Ribnjak 3A, 10000 Zagreb</derivirana_varijabla>
  </DomainObject.Predmet.ProtustrankaWithAdressOIB>
  <DomainObject.Predmet.ProtustrankaNazivFormated>
    <izvorni_sadrzaj>BETAMONT d.o.o.</izvorni_sadrzaj>
    <derivirana_varijabla naziv="DomainObject.Predmet.ProtustrankaNazivFormated_1">BETAMONT d.o.o.</derivirana_varijabla>
  </DomainObject.Predmet.ProtustrankaNazivFormated>
  <DomainObject.Predmet.ProtustrankaNazivFormatedOIB>
    <izvorni_sadrzaj>BETAMONT d.o.o., OIB 22776008343</izvorni_sadrzaj>
    <derivirana_varijabla naziv="DomainObject.Predmet.ProtustrankaNazivFormatedOIB_1">BETAMONT d.o.o., OIB 22776008343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BETAMONT d.o.o. zastupanog po punomoćniku Miroslav Hrbud</item>
    </izvorni_sadrzaj>
    <derivirana_varijabla naziv="DomainObject.Predmet.ProtuStrankaListFormated_1">
      <item>BETAMONT d.o.o. zastupanog po punomoćniku Miroslav Hrbud</item>
    </derivirana_varijabla>
  </DomainObject.Predmet.ProtuStrankaListFormated>
  <DomainObject.Predmet.ProtuStrankaListFormatedOIB>
    <izvorni_sadrzaj>
      <item>BETAMONT d.o.o., OIB 22776008343 zastupanog po punomoćniku Miroslav Hrbud</item>
    </izvorni_sadrzaj>
    <derivirana_varijabla naziv="DomainObject.Predmet.ProtuStrankaListFormatedOIB_1">
      <item>BETAMONT d.o.o., OIB 22776008343 zastupanog po punomoćniku Miroslav Hrbud</item>
    </derivirana_varijabla>
  </DomainObject.Predmet.ProtuStrankaListFormatedOIB>
  <DomainObject.Predmet.ProtuStrankaListFormatedWithAdress>
    <izvorni_sadrzaj>
      <item>BETAMONT d.o.o., Ribnjak 3A, 10000 Zagreb zastupanog po punomoćniku Miroslav Hrbud</item>
    </izvorni_sadrzaj>
    <derivirana_varijabla naziv="DomainObject.Predmet.ProtuStrankaListFormatedWithAdress_1">
      <item>BETAMONT d.o.o., Ribnjak 3A, 10000 Zagreb zastupanog po punomoćniku Miroslav Hrbud</item>
    </derivirana_varijabla>
  </DomainObject.Predmet.ProtuStrankaListFormatedWithAdress>
  <DomainObject.Predmet.ProtuStrankaListFormatedWithAdressOIB>
    <izvorni_sadrzaj>
      <item>BETAMONT d.o.o., OIB 22776008343, Ribnjak 3A, 10000 Zagreb zastupanog po punomoćniku Miroslav Hrbud</item>
    </izvorni_sadrzaj>
    <derivirana_varijabla naziv="DomainObject.Predmet.ProtuStrankaListFormatedWithAdressOIB_1">
      <item>BETAMONT d.o.o., OIB 22776008343, Ribnjak 3A, 10000 Zagreb zastupanog po punomoćniku Miroslav Hrbud</item>
    </derivirana_varijabla>
  </DomainObject.Predmet.ProtuStrankaListFormatedWithAdressOIB>
  <DomainObject.Predmet.ProtuStrankaListNazivFormated>
    <izvorni_sadrzaj>
      <item>BETAMONT d.o.o.</item>
    </izvorni_sadrzaj>
    <derivirana_varijabla naziv="DomainObject.Predmet.ProtuStrankaListNazivFormated_1">
      <item>BETAMONT d.o.o.</item>
    </derivirana_varijabla>
  </DomainObject.Predmet.ProtuStrankaListNazivFormated>
  <DomainObject.Predmet.ProtuStrankaListNazivFormatedOIB>
    <izvorni_sadrzaj>
      <item>BETAMONT d.o.o., OIB 22776008343</item>
    </izvorni_sadrzaj>
    <derivirana_varijabla naziv="DomainObject.Predmet.ProtuStrankaListNazivFormatedOIB_1">
      <item>BETAMONT d.o.o., OIB 22776008343</item>
    </derivirana_varijabla>
  </DomainObject.Predmet.ProtuStrankaListNazivFormatedOIB>
  <DomainObject.Predmet.OstaliListFormated>
    <izvorni_sadrzaj>
      <item>Miroslav Hrbud punomoćnik sudionika u postupku BETAMONT d.o.o.</item>
    </izvorni_sadrzaj>
    <derivirana_varijabla naziv="DomainObject.Predmet.OstaliListFormated_1">
      <item>Miroslav Hrbud punomoćnik sudionika u postupku BETAMONT d.o.o.</item>
    </derivirana_varijabla>
  </DomainObject.Predmet.OstaliListFormated>
  <DomainObject.Predmet.OstaliListFormatedOIB>
    <izvorni_sadrzaj>
      <item>Miroslav Hrbud, OIB 44261369446 punomoćnik sudionika u postupku BETAMONT d.o.o.</item>
    </izvorni_sadrzaj>
    <derivirana_varijabla naziv="DomainObject.Predmet.OstaliListFormatedOIB_1">
      <item>Miroslav Hrbud, OIB 44261369446 punomoćnik sudionika u postupku BETAMONT d.o.o.</item>
    </derivirana_varijabla>
  </DomainObject.Predmet.OstaliListFormatedOIB>
  <DomainObject.Predmet.OstaliListFormatedWithAdress>
    <izvorni_sadrzaj>
      <item>Miroslav Hrbud, M.prpića 67a, 49243 Oroslavje punomoćnik sudionika u postupku BETAMONT d.o.o.</item>
    </izvorni_sadrzaj>
    <derivirana_varijabla naziv="DomainObject.Predmet.OstaliListFormatedWithAdress_1">
      <item>Miroslav Hrbud, M.prpića 67a, 49243 Oroslavje punomoćnik sudionika u postupku BETAMONT d.o.o.</item>
    </derivirana_varijabla>
  </DomainObject.Predmet.OstaliListFormatedWithAdress>
  <DomainObject.Predmet.OstaliListFormatedWithAdressOIB>
    <izvorni_sadrzaj>
      <item>Miroslav Hrbud, OIB 44261369446, M.prpića 67a, 49243 Oroslavje punomoćnik sudionika u postupku BETAMONT d.o.o.</item>
    </izvorni_sadrzaj>
    <derivirana_varijabla naziv="DomainObject.Predmet.OstaliListFormatedWithAdressOIB_1">
      <item>Miroslav Hrbud, OIB 44261369446, M.prpića 67a, 49243 Oroslavje punomoćnik sudionika u postupku BETAMONT d.o.o.</item>
    </derivirana_varijabla>
  </DomainObject.Predmet.OstaliListFormatedWithAdressOIB>
  <DomainObject.Predmet.OstaliListNazivFormated>
    <izvorni_sadrzaj>
      <item>Miroslav Hrbud</item>
    </izvorni_sadrzaj>
    <derivirana_varijabla naziv="DomainObject.Predmet.OstaliListNazivFormated_1">
      <item>Miroslav Hrbud</item>
    </derivirana_varijabla>
  </DomainObject.Predmet.OstaliListNazivFormated>
  <DomainObject.Predmet.OstaliListNazivFormatedOIB>
    <izvorni_sadrzaj>
      <item>Miroslav Hrbud, OIB 44261369446</item>
    </izvorni_sadrzaj>
    <derivirana_varijabla naziv="DomainObject.Predmet.OstaliListNazivFormatedOIB_1">
      <item>Miroslav Hrbud, OIB 44261369446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BETAMONT d.o.o.</izvorni_sadrzaj>
    <derivirana_varijabla naziv="DomainObject.Predmet.ProtustrankaIDrugi_1">BETAMONT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BETAMONT d.o.o., OIB 22776008343, Ribnjak 3A, 10000 Zagreb</izvorni_sadrzaj>
    <derivirana_varijabla naziv="DomainObject.Predmet.ProtustrankaIDrugiAdressOIB_1">BETAMONT d.o.o., OIB 22776008343, Ribnjak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BETAMONT d.o.o.</item>
      <item>Miroslav Hrbud</item>
    </izvorni_sadrzaj>
    <derivirana_varijabla naziv="DomainObject.Predmet.SudioniciListNaziv_1">
      <item>FINA Regionalni centar Zagreb</item>
      <item>BETAMONT d.o.o.</item>
      <item>Miroslav Hrbud</item>
    </derivirana_varijabla>
  </DomainObject.Predmet.SudioniciListNaziv>
  <DomainObject.Predmet.SudioniciListAdressOIB>
    <izvorni_sadrzaj>
      <item>FINA Regionalni centar Zagreb, OIB 85821130368, Trg svibanjskih žrtava 1995. br. 1,10000 Zagreb</item>
      <item>BETAMONT d.o.o., OIB 22776008343, Ribnjak 3A,10000 Zagreb</item>
      <item>Miroslav Hrbud, OIB 44261369446, M.prpića 67a,49243 Oroslavje</item>
    </izvorni_sadrzaj>
    <derivirana_varijabla naziv="DomainObject.Predmet.SudioniciListAdressOIB_1">
      <item>FINA Regionalni centar Zagreb, OIB 85821130368, Trg svibanjskih žrtava 1995. br. 1,10000 Zagreb</item>
      <item>BETAMONT d.o.o., OIB 22776008343, Ribnjak 3A,10000 Zagreb</item>
      <item>Miroslav Hrbud, OIB 44261369446, M.prpića 67a,49243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22776008343</item>
      <item>, OIB 44261369446</item>
    </izvorni_sadrzaj>
    <derivirana_varijabla naziv="DomainObject.Predmet.SudioniciListNazivOIB_1">
      <item>, OIB 85821130368</item>
      <item>, OIB 22776008343</item>
      <item>, OIB 44261369446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2028</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2018-07-25T11:16:00Z</dcterms:created>
  <dc:creator>Maja Malec</dc:creator>
  <cp:lastModifiedBy>Marijana Blažun</cp:lastModifiedBy>
  <cp:lastPrinted>2018-07-27T06:44:00Z</cp:lastPrinted>
  <dcterms:modified xmlns:xsi="http://www.w3.org/2001/XMLSchema-instance" xsi:type="dcterms:W3CDTF">2018-07-27T06:46:00Z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(St-928-18 Zaključak.docx)</vt:lpwstr>
  </prop:property>
  <prop:property name="CC_coloring" pid="4" fmtid="{D5CDD505-2E9C-101B-9397-08002B2CF9AE}">
    <vt:bool>false</vt:bool>
  </prop:property>
  <prop:property name="BrojStranica" pid="5" fmtid="{D5CDD505-2E9C-101B-9397-08002B2CF9AE}">
    <vt:i4>2</vt:i4>
  </prop:property>
</prop:Properties>
</file>