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3d95" w14:paraId="6403d95" w:rsidRDefault="00AE649C" w:rsidP="00FA5B5E" w:rsidR="00AE649C" w:rsidRPr="00B76F3C">
      <w:pPr>
        <w:pStyle w:val="Naslov3"/>
        <w15:collapsed w:val="false"/>
      </w:pPr>
    </w:p>
    <w:p w:rsidRDefault="009B25B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B25BC" w:rsidP="009B25BC" w:rsidR="009B25BC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St-637/2016-3.</w:t>
      </w:r>
    </w:p>
    <w:p w:rsidRDefault="009B25BC" w:rsidP="009B25BC" w:rsidR="009B25BC">
      <w:pPr>
        <w:jc w:val="both"/>
        <w:rPr>
          <w:rFonts w:cs="Arial" w:hAnsi="Arial" w:ascii="Arial"/>
          <w:b/>
        </w:rPr>
      </w:pPr>
    </w:p>
    <w:p w:rsidRDefault="009B25BC" w:rsidP="009B25BC" w:rsidR="009B25B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9B25BC" w:rsidP="009B25BC" w:rsidR="009B25BC">
      <w:pPr>
        <w:jc w:val="center"/>
        <w:rPr>
          <w:rFonts w:cs="Arial" w:hAnsi="Arial" w:ascii="Arial"/>
          <w:b/>
        </w:rPr>
      </w:pPr>
    </w:p>
    <w:p w:rsidRDefault="009B25BC" w:rsidP="009B25BC" w:rsidR="009B25B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9B25BC" w:rsidP="009B25BC" w:rsidR="009B25BC">
      <w:pPr>
        <w:jc w:val="both"/>
        <w:rPr>
          <w:rFonts w:cs="Arial" w:hAnsi="Arial" w:ascii="Arial"/>
        </w:rPr>
      </w:pPr>
    </w:p>
    <w:p w:rsidRDefault="009B25BC" w:rsidP="009B25BC" w:rsidR="009B25BC">
      <w:pPr>
        <w:jc w:val="both"/>
        <w:rPr>
          <w:rFonts w:cs="Arial" w:hAnsi="Arial" w:ascii="Arial"/>
        </w:rPr>
      </w:pP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BEAUTY LINE d.o.o. za trgovinu i usluge iz Zagreba, Gospodska 102 B, MBS 080887640, OIB 38062251101, dana 08. rujna 2016. godine  </w:t>
      </w:r>
    </w:p>
    <w:p w:rsidRDefault="009B25BC" w:rsidP="009B25BC" w:rsidR="009B25BC">
      <w:pPr>
        <w:jc w:val="both"/>
        <w:rPr>
          <w:rFonts w:cs="Arial" w:hAnsi="Arial" w:ascii="Arial"/>
        </w:rPr>
      </w:pPr>
    </w:p>
    <w:p w:rsidRDefault="009B25BC" w:rsidP="009B25BC" w:rsidR="009B25B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BEAUTY LINE d.o.o. za trgovinu i usluge iz Zagreba, Gospodska 102 B, MBS 080887640, OIB 38062251101.</w:t>
      </w: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ANĐELKO STANKUS iz Varaždina, </w:t>
      </w:r>
      <w:proofErr w:type="spellStart"/>
      <w:r>
        <w:rPr>
          <w:rFonts w:cs="Arial" w:hAnsi="Arial" w:ascii="Arial"/>
        </w:rPr>
        <w:t>Jalkovec</w:t>
      </w:r>
      <w:proofErr w:type="spellEnd"/>
      <w:r>
        <w:rPr>
          <w:rFonts w:cs="Arial" w:hAnsi="Arial" w:ascii="Arial"/>
        </w:rPr>
        <w:t xml:space="preserve">, Braće Radić 20. </w:t>
      </w: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BEAUTY LINE d.o.o. za trgovinu i usluge iz Zagreba, Gospodska 102 B, MBS 080887640, OIB 3806225110.</w:t>
      </w:r>
    </w:p>
    <w:p w:rsidRDefault="009B25BC" w:rsidP="009B25BC" w:rsidR="009B25BC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08. rujna 2016. godine u 08,00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9B25BC" w:rsidP="009B25BC" w:rsidR="009B25BC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9B25BC" w:rsidP="009B25BC" w:rsidR="009B25BC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9B25BC" w:rsidP="009B25BC" w:rsidR="009B25BC">
      <w:pPr>
        <w:jc w:val="both"/>
        <w:rPr>
          <w:rFonts w:cs="Arial" w:hAnsi="Arial" w:ascii="Arial"/>
        </w:rPr>
      </w:pPr>
    </w:p>
    <w:p w:rsidRDefault="009B25BC" w:rsidP="009B25BC" w:rsidR="009B25B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9B25BC" w:rsidP="009B25BC" w:rsidR="009B25BC">
      <w:pPr>
        <w:jc w:val="center"/>
        <w:rPr>
          <w:rFonts w:cs="Arial" w:hAnsi="Arial" w:ascii="Arial"/>
          <w:b/>
        </w:rPr>
      </w:pP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St-637/2016-2,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</w:p>
    <w:p w:rsidRDefault="009B25BC" w:rsidP="009B25BC" w:rsidR="009B25B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B25BC" w:rsidP="009B25BC" w:rsidR="009B25BC">
      <w:pPr>
        <w:pStyle w:val="Bezproreda"/>
        <w:ind w:firstLine="851"/>
        <w:jc w:val="both"/>
        <w:rPr>
          <w:rFonts w:cs="Arial" w:hAnsi="Arial" w:ascii="Arial"/>
        </w:rPr>
      </w:pP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9B25BC" w:rsidP="009B25BC" w:rsidR="009B25BC">
      <w:pPr>
        <w:ind w:firstLine="851"/>
        <w:jc w:val="both"/>
        <w:rPr>
          <w:rFonts w:cs="Arial" w:hAnsi="Arial" w:ascii="Arial"/>
        </w:rPr>
      </w:pPr>
    </w:p>
    <w:p w:rsidRDefault="009B25BC" w:rsidP="009B25BC" w:rsidR="009B25B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08. rujna 2016. godine</w:t>
      </w:r>
    </w:p>
    <w:p w:rsidRDefault="009B25BC" w:rsidP="009B25BC" w:rsidR="009B25BC">
      <w:pPr>
        <w:rPr>
          <w:rFonts w:cs="Arial" w:hAnsi="Arial" w:ascii="Arial"/>
          <w:b/>
        </w:rPr>
      </w:pPr>
    </w:p>
    <w:p w:rsidRDefault="009B25BC" w:rsidP="009B25BC" w:rsidR="009B25BC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9B25BC" w:rsidP="009B25BC" w:rsidR="009B25B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9B25BC" w:rsidP="009B25BC" w:rsidR="009B25B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  <w:bookmarkStart w:name="_GoBack" w:id="0"/>
      <w:bookmarkEnd w:id="0"/>
    </w:p>
    <w:p w:rsidRDefault="009B25BC" w:rsidP="009B25BC" w:rsidR="009B25B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B25BC" w:rsidP="009B25BC" w:rsidR="009B25BC">
      <w:pPr>
        <w:jc w:val="both"/>
        <w:rPr>
          <w:rFonts w:cs="Arial" w:hAnsi="Arial" w:ascii="Arial"/>
        </w:rPr>
      </w:pPr>
    </w:p>
    <w:p w:rsidRDefault="009B25BC" w:rsidP="009B25BC" w:rsidR="009B25BC">
      <w:pPr>
        <w:jc w:val="both"/>
        <w:rPr>
          <w:rFonts w:cs="Arial" w:hAnsi="Arial" w:ascii="Arial"/>
        </w:rPr>
      </w:pPr>
    </w:p>
    <w:p w:rsidRDefault="009B25BC" w:rsidP="009B25BC" w:rsidR="009B25BC">
      <w:pPr>
        <w:jc w:val="both"/>
        <w:rPr>
          <w:rFonts w:cs="Arial" w:hAnsi="Arial" w:ascii="Arial"/>
        </w:rPr>
      </w:pPr>
    </w:p>
    <w:p w:rsidRDefault="009B25BC" w:rsidP="009B25BC" w:rsidR="009B25B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B25BC" w:rsidP="009B25BC" w:rsidR="009B25B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9B25BC" w:rsidP="009B25BC" w:rsidR="009B25B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9B25BC" w:rsidP="009B25BC" w:rsidR="009B25B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9B25BC" w:rsidP="009B25BC" w:rsidR="009B25B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9B25BC" w:rsidP="009B25BC" w:rsidR="009B25B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9B25BC" w:rsidP="009B25BC" w:rsidR="009B25B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9B25BC" w:rsidP="009B25BC" w:rsidR="009B25B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08.09.2016.g.</w:t>
      </w:r>
    </w:p>
    <w:p w:rsidRDefault="009B25BC" w:rsidP="009B25BC" w:rsidR="009B25BC">
      <w:pPr>
        <w:rPr>
          <w:rFonts w:cs="Arial" w:hAnsi="Arial" w:ascii="Arial"/>
        </w:rPr>
      </w:pPr>
    </w:p>
    <w:p w:rsidRDefault="009B25BC" w:rsidP="009B25BC" w:rsidR="009B25B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5BC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63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St-637/2016-3</izvorni_sadrzaj>
    <derivirana_varijabla naziv="DomainObject.Oznaka_1">St-637/2016-3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Line j.d.o.o. zastupanog po punomoćniku Matija Kandrać</izvorni_sadrzaj>
    <derivirana_varijabla naziv="DomainObject.Predmet.ProtustrankaFormated_1">  Beauty Line j.d.o.o. zastupanog po punomoćniku Matija Kandrać</derivirana_varijabla>
  </DomainObject.Predmet.ProtustrankaFormated>
  <DomainObject.Predmet.ProtustrankaFormatedOIB>
    <izvorni_sadrzaj>  Beauty Line j.d.o.o., OIB 38062251101 zastupanog po punomoćniku Matija Kandrać</izvorni_sadrzaj>
    <derivirana_varijabla naziv="DomainObject.Predmet.ProtustrankaFormatedOIB_1">  Beauty Line j.d.o.o., OIB 38062251101 zastupanog po punomoćniku Matija Kandrać</derivirana_varijabla>
  </DomainObject.Predmet.ProtustrankaFormatedOIB>
  <DomainObject.Predmet.ProtustrankaFormatedWithAdress>
    <izvorni_sadrzaj> Beauty Line j.d.o.o., Gospodska 102 B, 10000 Zagreb zastupanog po punomoćniku Matija Kandrać</izvorni_sadrzaj>
    <derivirana_varijabla naziv="DomainObject.Predmet.ProtustrankaFormatedWithAdress_1"> Beauty Line j.d.o.o., Gospodska 102 B, 10000 Zagreb zastupanog po punomoćniku Matija Kandrać</derivirana_varijabla>
  </DomainObject.Predmet.ProtustrankaFormatedWithAdress>
  <DomainObject.Predmet.ProtustrankaFormatedWithAdressOIB>
    <izvorni_sadrzaj> Beauty Line j.d.o.o., OIB 38062251101, Gospodska 102 B, 10000 Zagreb zastupanog po punomoćniku Matija Kandrać</izvorni_sadrzaj>
    <derivirana_varijabla naziv="DomainObject.Predmet.ProtustrankaFormatedWithAdressOIB_1"> Beauty Line j.d.o.o., OIB 38062251101, Gospodska 102 B, 10000 Zagreb zastupanog po punomoćniku Matija Kandrać</derivirana_varijabla>
  </DomainObject.Predmet.ProtustrankaFormatedWithAdressOIB>
  <DomainObject.Predmet.ProtustrankaWithAdress>
    <izvorni_sadrzaj>Beauty Line j.d.o.o. Gospodska 102 B, 10000 Zagreb</izvorni_sadrzaj>
    <derivirana_varijabla naziv="DomainObject.Predmet.ProtustrankaWithAdress_1">Beauty Line j.d.o.o. Gospodska 102 B, 10000 Zagreb</derivirana_varijabla>
  </DomainObject.Predmet.ProtustrankaWithAdress>
  <DomainObject.Predmet.ProtustrankaWithAdressOIB>
    <izvorni_sadrzaj>Beauty Line j.d.o.o., OIB 38062251101, Gospodska 102 B, 10000 Zagreb</izvorni_sadrzaj>
    <derivirana_varijabla naziv="DomainObject.Predmet.ProtustrankaWithAdressOIB_1">Beauty Line j.d.o.o., OIB 38062251101, Gospodska 102 B, 10000 Zagreb</derivirana_varijabla>
  </DomainObject.Predmet.ProtustrankaWithAdressOIB>
  <DomainObject.Predmet.ProtustrankaNazivFormated>
    <izvorni_sadrzaj>Beauty Line j.d.o.o.</izvorni_sadrzaj>
    <derivirana_varijabla naziv="DomainObject.Predmet.ProtustrankaNazivFormated_1">Beauty Line j.d.o.o.</derivirana_varijabla>
  </DomainObject.Predmet.ProtustrankaNazivFormated>
  <DomainObject.Predmet.ProtustrankaNazivFormatedOIB>
    <izvorni_sadrzaj>Beauty Line j.d.o.o., OIB 38062251101</izvorni_sadrzaj>
    <derivirana_varijabla naziv="DomainObject.Predmet.ProtustrankaNazivFormatedOIB_1">Beauty Line j.d.o.o., OIB 38062251101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 Line j.d.o.o. zastupanog po punomoćniku Matija Kandrać</item>
    </izvorni_sadrzaj>
    <derivirana_varijabla naziv="DomainObject.Predmet.ProtuStrankaListFormated_1">
      <item>Beauty Line j.d.o.o. zastupanog po punomoćniku Matija Kandrać</item>
    </derivirana_varijabla>
  </DomainObject.Predmet.ProtuStrankaListFormated>
  <DomainObject.Predmet.ProtuStrankaListFormatedOIB>
    <izvorni_sadrzaj>
      <item>Beauty Line j.d.o.o., OIB 38062251101 zastupanog po punomoćniku Matija Kandrać</item>
    </izvorni_sadrzaj>
    <derivirana_varijabla naziv="DomainObject.Predmet.ProtuStrankaListFormatedOIB_1">
      <item>Beauty Line j.d.o.o., OIB 38062251101 zastupanog po punomoćniku Matija Kandrać</item>
    </derivirana_varijabla>
  </DomainObject.Predmet.ProtuStrankaListFormatedOIB>
  <DomainObject.Predmet.ProtuStrankaListFormatedWithAdress>
    <izvorni_sadrzaj>
      <item>Beauty Line j.d.o.o., Gospodska 102 B, 10000 Zagreb zastupanog po punomoćniku Matija Kandrać</item>
    </izvorni_sadrzaj>
    <derivirana_varijabla naziv="DomainObject.Predmet.ProtuStrankaListFormatedWithAdress_1">
      <item>Beauty Line j.d.o.o., Gospodska 102 B, 10000 Zagreb zastupanog po punomoćniku Matija Kandrać</item>
    </derivirana_varijabla>
  </DomainObject.Predmet.ProtuStrankaListFormatedWithAdress>
  <DomainObject.Predmet.ProtuStrankaListFormatedWithAdressOIB>
    <izvorni_sadrzaj>
      <item>Beauty Line j.d.o.o., OIB 38062251101, Gospodska 102 B, 10000 Zagreb zastupanog po punomoćniku Matija Kandrać</item>
    </izvorni_sadrzaj>
    <derivirana_varijabla naziv="DomainObject.Predmet.ProtuStrankaListFormatedWithAdressOIB_1">
      <item>Beauty Line j.d.o.o., OIB 38062251101, Gospodska 102 B, 10000 Zagreb zastupanog po punomoćniku Matija Kandrać</item>
    </derivirana_varijabla>
  </DomainObject.Predmet.ProtuStrankaListFormatedWithAdressOIB>
  <DomainObject.Predmet.ProtuStrankaListNazivFormated>
    <izvorni_sadrzaj>
      <item>Beauty Line j.d.o.o.</item>
    </izvorni_sadrzaj>
    <derivirana_varijabla naziv="DomainObject.Predmet.ProtuStrankaListNazivFormated_1">
      <item>Beauty Line j.d.o.o.</item>
    </derivirana_varijabla>
  </DomainObject.Predmet.ProtuStrankaListNazivFormated>
  <DomainObject.Predmet.ProtuStrankaListNazivFormatedOIB>
    <izvorni_sadrzaj>
      <item>Beauty Line j.d.o.o., OIB 38062251101</item>
    </izvorni_sadrzaj>
    <derivirana_varijabla naziv="DomainObject.Predmet.ProtuStrankaListNazivFormatedOIB_1">
      <item>Beauty Line j.d.o.o., OIB 38062251101</item>
    </derivirana_varijabla>
  </DomainObject.Predmet.ProtuStrankaListNazivFormatedOIB>
  <DomainObject.Predmet.OstaliListFormated>
    <izvorni_sadrzaj>
      <item>Matija Kandrać punomoćnik sudionika u postupku Beauty Line j.d.o.o.</item>
    </izvorni_sadrzaj>
    <derivirana_varijabla naziv="DomainObject.Predmet.OstaliListFormated_1">
      <item>Matija Kandrać punomoćnik sudionika u postupku Beauty Line j.d.o.o.</item>
    </derivirana_varijabla>
  </DomainObject.Predmet.OstaliListFormated>
  <DomainObject.Predmet.OstaliListFormatedOIB>
    <izvorni_sadrzaj>
      <item>Matija Kandrać, OIB 95547097597 punomoćnik sudionika u postupku Beauty Line j.d.o.o.</item>
    </izvorni_sadrzaj>
    <derivirana_varijabla naziv="DomainObject.Predmet.OstaliListFormatedOIB_1">
      <item>Matija Kandrać, OIB 95547097597 punomoćnik sudionika u postupku Beauty Line j.d.o.o.</item>
    </derivirana_varijabla>
  </DomainObject.Predmet.OstaliListFormatedOIB>
  <DomainObject.Predmet.OstaliListFormatedWithAdress>
    <izvorni_sadrzaj>
      <item>Matija Kandrać, Štefanićeva ulica 1, 10000 Zagreb punomoćnik sudionika u postupku Beauty Line j.d.o.o.</item>
    </izvorni_sadrzaj>
    <derivirana_varijabla naziv="DomainObject.Predmet.OstaliListFormatedWithAdress_1">
      <item>Matija Kandrać, Štefanićeva ulica 1, 10000 Zagreb punomoćnik sudionika u postupku Beauty Line j.d.o.o.</item>
    </derivirana_varijabla>
  </DomainObject.Predmet.OstaliListFormatedWithAdress>
  <DomainObject.Predmet.OstaliListFormatedWithAdressOIB>
    <izvorni_sadrzaj>
      <item>Matija Kandrać, OIB 95547097597, Štefanićeva ulica 1, 10000 Zagreb punomoćnik sudionika u postupku Beauty Line j.d.o.o.</item>
    </izvorni_sadrzaj>
    <derivirana_varijabla naziv="DomainObject.Predmet.OstaliListFormatedWithAdressOIB_1">
      <item>Matija Kandrać, OIB 95547097597, Štefanićeva ulica 1, 10000 Zagreb punomoćnik sudionika u postupku Beauty Line j.d.o.o.</item>
    </derivirana_varijabla>
  </DomainObject.Predmet.OstaliListFormatedWithAdressOIB>
  <DomainObject.Predmet.OstaliListNazivFormated>
    <izvorni_sadrzaj>
      <item>Matija Kandrać</item>
    </izvorni_sadrzaj>
    <derivirana_varijabla naziv="DomainObject.Predmet.OstaliListNazivFormated_1">
      <item>Matija Kandrać</item>
    </derivirana_varijabla>
  </DomainObject.Predmet.OstaliListNazivFormated>
  <DomainObject.Predmet.OstaliListNazivFormatedOIB>
    <izvorni_sadrzaj>
      <item>Matija Kandrać, OIB 95547097597</item>
    </izvorni_sadrzaj>
    <derivirana_varijabla naziv="DomainObject.Predmet.OstaliListNazivFormatedOIB_1">
      <item>Matija Kandrać, OIB 95547097597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St-637/2016-3</izvorni_sadrzaj>
    <derivirana_varijabla naziv="DomainObject.PoslovniBrojDokumenta_1">St-637/2016-3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 Line j.d.o.o.</izvorni_sadrzaj>
    <derivirana_varijabla naziv="DomainObject.Predmet.ProtustrankaIDrugi_1">Beauty Line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Beauty Line j.d.o.o., OIB 38062251101, Gospodska 102 B, 10000 Zagreb</izvorni_sadrzaj>
    <derivirana_varijabla naziv="DomainObject.Predmet.ProtustrankaIDrugiAdressOIB_1">Beauty Line j.d.o.o., OIB 38062251101, Gospodska 102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Line j.d.o.o.</item>
      <item>FINA Regionalni centar Zagreb</item>
      <item>Matija Kandrać</item>
    </izvorni_sadrzaj>
    <derivirana_varijabla naziv="DomainObject.Predmet.SudioniciListNaziv_1">
      <item>Beauty Line j.d.o.o.</item>
      <item>FINA Regionalni centar Zagreb</item>
      <item>Matija Kandrać</item>
    </derivirana_varijabla>
  </DomainObject.Predmet.SudioniciListNaziv>
  <DomainObject.Predmet.SudioniciListAdressOIB>
    <izvorni_sadrzaj>
      <item>Beauty Line j.d.o.o., OIB 38062251101, Gospodska 102 B,10000 Zagreb</item>
      <item>FINA Regionalni centar Zagreb, OIB 85821130368, Trg svibanjskih žrtava 1995. 1,10000 Zagreb</item>
      <item>Matija Kandrać, OIB 95547097597, Štefanićeva ulica 1,10000 Zagreb</item>
    </izvorni_sadrzaj>
    <derivirana_varijabla naziv="DomainObject.Predmet.SudioniciListAdressOIB_1">
      <item>Beauty Line j.d.o.o., OIB 38062251101, Gospodska 102 B,10000 Zagreb</item>
      <item>FINA Regionalni centar Zagreb, OIB 85821130368, Trg svibanjskih žrtava 1995. 1,10000 Zagreb</item>
      <item>Matija Kandrać, OIB 95547097597, Štefanićeva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8AD3E-61EA-473B-8431-C5787FAC7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703</properties:Words>
  <properties:Characters>3768</properties:Characters>
  <properties:Lines>104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2016-09-08T05:58:00Z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St-637/2016-3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