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acd1" w14:paraId="4e6acd1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185666" w:rsidRPr="00762F0D">
        <w:rPr>
          <w:rFonts w:hAnsi="Times New Roman" w:ascii="Times New Roman"/>
        </w:rPr>
        <w:t>1</w:t>
      </w:r>
      <w:r w:rsidR="002216EF">
        <w:rPr>
          <w:rFonts w:hAnsi="Times New Roman" w:ascii="Times New Roman"/>
        </w:rPr>
        <w:t>2</w:t>
      </w:r>
      <w:r w:rsidR="00F54B6C" w:rsidRPr="00762F0D">
        <w:rPr>
          <w:rFonts w:hAnsi="Times New Roman" w:ascii="Times New Roman"/>
        </w:rPr>
        <w:t xml:space="preserve">. </w:t>
      </w:r>
      <w:r w:rsidR="002216EF">
        <w:rPr>
          <w:rFonts w:hAnsi="Times New Roman" w:ascii="Times New Roman"/>
        </w:rPr>
        <w:t>rujna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601648" w:rsidP="00070A05" w:rsidR="00F54B6C" w:rsidRPr="00762F0D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MRATOVO j.d.o.o. Pula, Mornarički Trg 1, OIB: 26274169791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601648">
        <w:rPr>
          <w:rFonts w:hAnsi="Times New Roman" w:ascii="Times New Roman"/>
        </w:rPr>
        <w:t>10,</w:t>
      </w:r>
      <w:r w:rsidR="002216EF">
        <w:rPr>
          <w:rFonts w:hAnsi="Times New Roman" w:ascii="Times New Roman"/>
        </w:rPr>
        <w:t>30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3F1368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129C9">
        <w:rPr>
          <w:rFonts w:hAnsi="Times New Roman" w:ascii="Times New Roman"/>
        </w:rPr>
        <w:t xml:space="preserve"> </w:t>
      </w:r>
      <w:r w:rsidR="00601648">
        <w:rPr>
          <w:rFonts w:hAnsi="Times New Roman" w:ascii="Times New Roman"/>
        </w:rPr>
        <w:t>Zz dužnika Mario Džapo</w:t>
      </w:r>
      <w:r w:rsidR="002216EF">
        <w:rPr>
          <w:rFonts w:hAnsi="Times New Roman" w:ascii="Times New Roman"/>
        </w:rPr>
        <w:t>.</w:t>
      </w:r>
    </w:p>
    <w:p w:rsidRDefault="008145B5" w:rsidP="00AB50C1" w:rsidR="008145B5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2216EF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2216EF" w:rsidP="002216EF" w:rsidR="002216EF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pristupile na današnje ročište rješenje kojim je pokrenut prethodni postupak te zakazano ovo ročište smatra se da je uredno dostavljeno. Navedeno rješenje objavljeno je na mrežnoj stranici e-oglasna ploča sudova 1</w:t>
      </w:r>
      <w:r w:rsidR="00DF084D">
        <w:rPr>
          <w:rFonts w:hAnsi="Times New Roman" w:ascii="Times New Roman"/>
        </w:rPr>
        <w:t>9</w:t>
      </w:r>
      <w:r>
        <w:rPr>
          <w:rFonts w:hAnsi="Times New Roman" w:ascii="Times New Roman"/>
        </w:rPr>
        <w:t>. svibnja 2016. godine, a sa oglasne ploče je skinuto 2</w:t>
      </w:r>
      <w:r w:rsidR="00DF084D">
        <w:rPr>
          <w:rFonts w:hAnsi="Times New Roman" w:ascii="Times New Roman"/>
        </w:rPr>
        <w:t>6</w:t>
      </w:r>
      <w:r>
        <w:rPr>
          <w:rFonts w:hAnsi="Times New Roman" w:ascii="Times New Roman"/>
        </w:rPr>
        <w:t>. svibnja 2016. po proteku 8 dana, pa se dostava smatra uredno obavljenom 2</w:t>
      </w:r>
      <w:r w:rsidR="00DF084D">
        <w:rPr>
          <w:rFonts w:hAnsi="Times New Roman" w:ascii="Times New Roman"/>
        </w:rPr>
        <w:t>7</w:t>
      </w:r>
      <w:r>
        <w:rPr>
          <w:rFonts w:hAnsi="Times New Roman" w:ascii="Times New Roman"/>
        </w:rPr>
        <w:t>. svibnja 2016. (istekom osmog dana od dana objave), sukladno čl. 12. st. 1. Stečajnog zakona.</w:t>
      </w:r>
    </w:p>
    <w:p w:rsidRDefault="002216EF" w:rsidP="002216EF" w:rsidR="002216EF">
      <w:pPr>
        <w:ind w:right="-288"/>
        <w:jc w:val="both"/>
        <w:rPr>
          <w:rFonts w:hAnsi="Times New Roman" w:ascii="Times New Roman"/>
        </w:rPr>
      </w:pPr>
    </w:p>
    <w:p w:rsidRDefault="002216EF" w:rsidP="002216EF" w:rsidR="002216EF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2453C">
        <w:rPr>
          <w:rFonts w:hAnsi="Times New Roman" w:ascii="Times New Roman"/>
        </w:rPr>
        <w:t xml:space="preserve">Zz dužnika navodi da je do današnjeg dana uplatio na ime dugovanja 14.500,00 kuna, u prilog čemu dostavlja potvrde uplatnica te također u spis dostavlja izdane račune u nazad mjesec dana za koje je valuta plaćanja 60 dana. Kako je za deblokadu računa preostao manji iznos od nekih 4.000,00 kuna predlaže da sud odgodi donošenje odluke o otvaranju stečajnog postupka. </w:t>
      </w:r>
    </w:p>
    <w:p w:rsidRDefault="002216EF" w:rsidP="002216EF" w:rsidR="002216EF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2216EF" w:rsidP="002216EF" w:rsidR="002216EF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2216EF" w:rsidP="002216EF" w:rsidR="002216EF">
      <w:pPr>
        <w:ind w:right="-288"/>
        <w:jc w:val="both"/>
        <w:rPr>
          <w:rFonts w:hAnsi="Times New Roman" w:ascii="Times New Roman"/>
        </w:rPr>
      </w:pPr>
    </w:p>
    <w:p w:rsidRDefault="002216EF" w:rsidP="002216EF" w:rsidR="002216EF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2216EF" w:rsidP="002216EF" w:rsidR="002216EF">
      <w:pPr>
        <w:ind w:right="-288"/>
        <w:jc w:val="both"/>
        <w:rPr>
          <w:rFonts w:hAnsi="Times New Roman" w:ascii="Times New Roman"/>
        </w:rPr>
      </w:pPr>
    </w:p>
    <w:p w:rsidRDefault="0062453C" w:rsidP="002216EF" w:rsidR="002216EF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2216EF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2216EF" w:rsidP="002216EF" w:rsidR="002216EF">
      <w:pPr>
        <w:ind w:right="-288"/>
        <w:jc w:val="both"/>
        <w:rPr>
          <w:rFonts w:hAnsi="Times New Roman" w:ascii="Times New Roman"/>
        </w:rPr>
      </w:pPr>
    </w:p>
    <w:p w:rsidRDefault="002216EF" w:rsidP="002216EF" w:rsidR="002216EF">
      <w:pPr>
        <w:ind w:right="-288"/>
        <w:jc w:val="both"/>
        <w:rPr>
          <w:rFonts w:hAnsi="Times New Roman" w:ascii="Times New Roman"/>
        </w:rPr>
      </w:pPr>
    </w:p>
    <w:p w:rsidRDefault="002216EF" w:rsidP="002216EF" w:rsidR="002216E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DF084D">
        <w:rPr>
          <w:rFonts w:hAnsi="Times New Roman" w:ascii="Times New Roman"/>
        </w:rPr>
        <w:t>10:3</w:t>
      </w:r>
      <w:r w:rsidR="0062453C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 sati.</w:t>
      </w:r>
    </w:p>
    <w:p w:rsidRDefault="002216EF" w:rsidP="002216EF" w:rsidR="002216EF">
      <w:pPr>
        <w:jc w:val="both"/>
        <w:rPr>
          <w:rFonts w:hAnsi="Times New Roman" w:ascii="Times New Roman"/>
        </w:rPr>
      </w:pPr>
    </w:p>
    <w:p w:rsidRDefault="002216EF" w:rsidP="002216EF" w:rsidR="002216EF">
      <w:pPr>
        <w:jc w:val="both"/>
        <w:rPr>
          <w:rFonts w:hAnsi="Times New Roman" w:ascii="Times New Roman"/>
        </w:rPr>
      </w:pPr>
    </w:p>
    <w:p w:rsidRDefault="002216EF" w:rsidP="002216EF" w:rsidR="002216EF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ZZ dužnika</w:t>
      </w:r>
    </w:p>
    <w:p w:rsidRDefault="002216EF" w:rsidP="002216EF" w:rsidR="0062453C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2216EF" w:rsidP="002216EF" w:rsidR="002216EF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>
        <w:rPr>
          <w:rFonts w:hAnsi="Times New Roman" w:ascii="Times New Roman"/>
        </w:rPr>
        <w:tab/>
      </w:r>
    </w:p>
    <w:p w:rsidRDefault="002216EF" w:rsidP="002216EF" w:rsidR="002216E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   Zapisničar</w:t>
      </w: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sectPr w:rsidSect="008072B5" w:rsidR="00753A24" w:rsidRPr="004D73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2320" w:rsidR="00FE232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2320" w:rsidR="00FE232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2320" w:rsidR="00FE232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45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19C5" w:rsidP="00AC19C5" w:rsidR="00AC19C5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616/2016-</w:t>
    </w:r>
    <w:r w:rsidR="00FE2320">
      <w:rPr>
        <w:sz w:val="22"/>
        <w:szCs w:val="22"/>
      </w:rPr>
      <w:t>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AC19C5">
      <w:rPr>
        <w:sz w:val="22"/>
        <w:szCs w:val="22"/>
      </w:rPr>
      <w:t>616/2016-</w:t>
    </w:r>
    <w:r w:rsidR="002216EF">
      <w:rPr>
        <w:sz w:val="22"/>
        <w:szCs w:val="22"/>
      </w:rPr>
      <w:t>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36BC2"/>
    <w:rsid w:val="00045B86"/>
    <w:rsid w:val="00051D3C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2274"/>
    <w:rsid w:val="0021775B"/>
    <w:rsid w:val="002216EF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846AF"/>
    <w:rsid w:val="00395085"/>
    <w:rsid w:val="003D5981"/>
    <w:rsid w:val="003E1083"/>
    <w:rsid w:val="003E49B3"/>
    <w:rsid w:val="003F03A9"/>
    <w:rsid w:val="003F1368"/>
    <w:rsid w:val="0046778E"/>
    <w:rsid w:val="00471E38"/>
    <w:rsid w:val="00494EEC"/>
    <w:rsid w:val="004D73AE"/>
    <w:rsid w:val="00576B3E"/>
    <w:rsid w:val="00593947"/>
    <w:rsid w:val="005A3F55"/>
    <w:rsid w:val="005F7FDB"/>
    <w:rsid w:val="00601648"/>
    <w:rsid w:val="00603281"/>
    <w:rsid w:val="0062453C"/>
    <w:rsid w:val="006268D5"/>
    <w:rsid w:val="00626B34"/>
    <w:rsid w:val="00637A2F"/>
    <w:rsid w:val="00651087"/>
    <w:rsid w:val="00660074"/>
    <w:rsid w:val="00675ED3"/>
    <w:rsid w:val="00683B28"/>
    <w:rsid w:val="00685D0D"/>
    <w:rsid w:val="006A31D7"/>
    <w:rsid w:val="006A334F"/>
    <w:rsid w:val="006D396B"/>
    <w:rsid w:val="00753A24"/>
    <w:rsid w:val="00762F0D"/>
    <w:rsid w:val="0077603D"/>
    <w:rsid w:val="008072B5"/>
    <w:rsid w:val="008145B5"/>
    <w:rsid w:val="0081659F"/>
    <w:rsid w:val="00824D27"/>
    <w:rsid w:val="00827EBC"/>
    <w:rsid w:val="0083120B"/>
    <w:rsid w:val="008357EF"/>
    <w:rsid w:val="00874813"/>
    <w:rsid w:val="008936AA"/>
    <w:rsid w:val="008A42A0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D7241"/>
    <w:rsid w:val="009F687B"/>
    <w:rsid w:val="00A61E53"/>
    <w:rsid w:val="00A73FBB"/>
    <w:rsid w:val="00A830AE"/>
    <w:rsid w:val="00AB50C1"/>
    <w:rsid w:val="00AC19C5"/>
    <w:rsid w:val="00AC33A7"/>
    <w:rsid w:val="00AE7D77"/>
    <w:rsid w:val="00B12902"/>
    <w:rsid w:val="00B200C4"/>
    <w:rsid w:val="00B4044D"/>
    <w:rsid w:val="00B45F10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E456A"/>
    <w:rsid w:val="00CF7611"/>
    <w:rsid w:val="00D8044B"/>
    <w:rsid w:val="00D8769E"/>
    <w:rsid w:val="00DF0331"/>
    <w:rsid w:val="00DF084D"/>
    <w:rsid w:val="00E129C9"/>
    <w:rsid w:val="00E3781E"/>
    <w:rsid w:val="00E43DCD"/>
    <w:rsid w:val="00E51C1E"/>
    <w:rsid w:val="00E73CBA"/>
    <w:rsid w:val="00ED7EA9"/>
    <w:rsid w:val="00F54B6C"/>
    <w:rsid w:val="00F7305D"/>
    <w:rsid w:val="00F853FA"/>
    <w:rsid w:val="00FB6C30"/>
    <w:rsid w:val="00FE232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C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C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CB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C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C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C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C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CB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C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C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rujna 2016.</izvorni_sadrzaj>
    <derivirana_varijabla naziv="DomainObject.StvarniPocetakDatum_1">12. rujna 2016.</derivirana_varijabla>
  </DomainObject.StvarniPocetakDatum>
  <DomainObject.StvarniZavrsetakDatum>
    <izvorni_sadrzaj>12. rujna 2016.</izvorni_sadrzaj>
    <derivirana_varijabla naziv="DomainObject.StvarniZavrsetakDatum_1">12. rujna 2016.</derivirana_varijabla>
  </DomainObject.StvarniZavrsetakDatum>
  <DomainObject.PlaniraniZavrsetakDatum>
    <izvorni_sadrzaj>12. rujna 2016.</izvorni_sadrzaj>
    <derivirana_varijabla naziv="DomainObject.PlaniraniZavrsetakDatum_1">12. rujna 2016.</derivirana_varijabla>
  </DomainObject.PlaniraniZavrsetakDatum>
  <DomainObject.PlaniraniPocetakDatum>
    <izvorni_sadrzaj>12. rujna 2016.</izvorni_sadrzaj>
    <derivirana_varijabla naziv="DomainObject.PlaniraniPocetakDatum_1">12. rujna 2016.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>MRATOVO j.d.o.o. PULA</item>
      <item>Mario Džapo</item>
      <item>FINANCIJSKA AGENCIJA, RC RIJEKA, PODRUŽNICA PULA, PULA</item>
    </izvorni_sadrzaj>
    <derivirana_varijabla naziv="DomainObject.UcesnikSudskeRadnjeListNaziv_1">
      <item>MRATOVO j.d.o.o. PULA</item>
      <item>Mario Džapo</item>
      <item>FINANCIJSKA AGENCIJA, RC RIJEKA, PODRUŽNICA PULA,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St-616/2016</izvorni_sadrzaj>
    <derivirana_varijabla naziv="DomainObject.Predmet.OznakaBroj_1">St-616/2016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MRATOVO j.d.o.o. PULA zastupanog po punomoćniku Mario Džapo</izvorni_sadrzaj>
    <derivirana_varijabla naziv="DomainObject.Predmet.ProtustrankaFormated_1">  MRATOVO j.d.o.o. PULA zastupanog po punomoćniku Mario Džapo</derivirana_varijabla>
  </DomainObject.Predmet.ProtustrankaFormated>
  <DomainObject.Predmet.ProtustrankaFormatedOIB>
    <izvorni_sadrzaj>  MRATOVO j.d.o.o. PULA, OIB 26274169791 zastupanog po punomoćniku Mario Džapo</izvorni_sadrzaj>
    <derivirana_varijabla naziv="DomainObject.Predmet.ProtustrankaFormatedOIB_1">  MRATOVO j.d.o.o. PULA, OIB 26274169791 zastupanog po punomoćniku Mario Džapo</derivirana_varijabla>
  </DomainObject.Predmet.ProtustrankaFormatedOIB>
  <DomainObject.Predmet.ProtustrankaFormatedWithAdress>
    <izvorni_sadrzaj> MRATOVO j.d.o.o. PULA, Mornarički trg 1, 52100 Pula zastupanog po punomoćniku Mario Džapo</izvorni_sadrzaj>
    <derivirana_varijabla naziv="DomainObject.Predmet.ProtustrankaFormatedWithAdress_1"> MRATOVO j.d.o.o. PULA, Mornarički trg 1, 52100 Pula zastupanog po punomoćniku Mario Džapo</derivirana_varijabla>
  </DomainObject.Predmet.ProtustrankaFormatedWithAdress>
  <DomainObject.Predmet.ProtustrankaFormatedWithAdressOIB>
    <izvorni_sadrzaj> MRATOVO j.d.o.o. PULA, OIB 26274169791, Mornarički trg 1, 52100 Pula zastupanog po punomoćniku Mario Džapo</izvorni_sadrzaj>
    <derivirana_varijabla naziv="DomainObject.Predmet.ProtustrankaFormatedWithAdressOIB_1"> MRATOVO j.d.o.o. PULA, OIB 26274169791, Mornarički trg 1, 52100 Pula zastupanog po punomoćniku Mario Džapo</derivirana_varijabla>
  </DomainObject.Predmet.ProtustrankaFormatedWithAdressOIB>
  <DomainObject.Predmet.ProtustrankaWithAdress>
    <izvorni_sadrzaj>MRATOVO j.d.o.o. PULA Mornarički trg 1, 52100 Pula</izvorni_sadrzaj>
    <derivirana_varijabla naziv="DomainObject.Predmet.ProtustrankaWithAdress_1">MRATOVO j.d.o.o. PULA Mornarički trg 1, 52100 Pula</derivirana_varijabla>
  </DomainObject.Predmet.ProtustrankaWithAdress>
  <DomainObject.Predmet.ProtustrankaWithAdressOIB>
    <izvorni_sadrzaj>MRATOVO j.d.o.o. PULA, OIB 26274169791, Mornarički trg 1, 52100 Pula</izvorni_sadrzaj>
    <derivirana_varijabla naziv="DomainObject.Predmet.ProtustrankaWithAdressOIB_1">MRATOVO j.d.o.o. PULA, OIB 26274169791, Mornarički trg 1, 52100 Pula</derivirana_varijabla>
  </DomainObject.Predmet.ProtustrankaWithAdressOIB>
  <DomainObject.Predmet.ProtustrankaNazivFormated>
    <izvorni_sadrzaj>MRATOVO j.d.o.o. PULA</izvorni_sadrzaj>
    <derivirana_varijabla naziv="DomainObject.Predmet.ProtustrankaNazivFormated_1">MRATOVO j.d.o.o. PULA</derivirana_varijabla>
  </DomainObject.Predmet.ProtustrankaNazivFormated>
  <DomainObject.Predmet.ProtustrankaNazivFormatedOIB>
    <izvorni_sadrzaj>MRATOVO j.d.o.o. PULA, OIB 26274169791</izvorni_sadrzaj>
    <derivirana_varijabla naziv="DomainObject.Predmet.ProtustrankaNazivFormatedOIB_1">MRATOVO j.d.o.o. PULA, OIB 26274169791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20315.14</izvorni_sadrzaj>
    <derivirana_varijabla naziv="DomainObject.Predmet.TrenutnaVrijednost_1">20315.14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MRATOVO j.d.o.o. PULA zastupanog po punomoćniku Mario Džapo</item>
    </izvorni_sadrzaj>
    <derivirana_varijabla naziv="DomainObject.Predmet.ProtuStrankaListFormated_1">
      <item>MRATOVO j.d.o.o. PULA zastupanog po punomoćniku Mario Džapo</item>
    </derivirana_varijabla>
  </DomainObject.Predmet.ProtuStrankaListFormated>
  <DomainObject.Predmet.ProtuStrankaListFormatedOIB>
    <izvorni_sadrzaj>
      <item>MRATOVO j.d.o.o. PULA, OIB 26274169791 zastupanog po punomoćniku Mario Džapo</item>
    </izvorni_sadrzaj>
    <derivirana_varijabla naziv="DomainObject.Predmet.ProtuStrankaListFormatedOIB_1">
      <item>MRATOVO j.d.o.o. PULA, OIB 26274169791 zastupanog po punomoćniku Mario Džapo</item>
    </derivirana_varijabla>
  </DomainObject.Predmet.ProtuStrankaListFormatedOIB>
  <DomainObject.Predmet.ProtuStrankaListFormatedWithAdress>
    <izvorni_sadrzaj>
      <item>MRATOVO j.d.o.o. PULA, Mornarički trg 1, 52100 Pula zastupanog po punomoćniku Mario Džapo</item>
    </izvorni_sadrzaj>
    <derivirana_varijabla naziv="DomainObject.Predmet.ProtuStrankaListFormatedWithAdress_1">
      <item>MRATOVO j.d.o.o. PULA, Mornarički trg 1, 52100 Pula zastupanog po punomoćniku Mario Džapo</item>
    </derivirana_varijabla>
  </DomainObject.Predmet.ProtuStrankaListFormatedWithAdress>
  <DomainObject.Predmet.ProtuStrankaListFormatedWithAdressOIB>
    <izvorni_sadrzaj>
      <item>MRATOVO j.d.o.o. PULA, OIB 26274169791, Mornarički trg 1, 52100 Pula zastupanog po punomoćniku Mario Džapo</item>
    </izvorni_sadrzaj>
    <derivirana_varijabla naziv="DomainObject.Predmet.ProtuStrankaListFormatedWithAdressOIB_1">
      <item>MRATOVO j.d.o.o. PULA, OIB 26274169791, Mornarički trg 1, 52100 Pula zastupanog po punomoćniku Mario Džapo</item>
    </derivirana_varijabla>
  </DomainObject.Predmet.ProtuStrankaListFormatedWithAdressOIB>
  <DomainObject.Predmet.ProtuStrankaListNazivFormated>
    <izvorni_sadrzaj>
      <item>MRATOVO j.d.o.o. PULA</item>
    </izvorni_sadrzaj>
    <derivirana_varijabla naziv="DomainObject.Predmet.ProtuStrankaListNazivFormated_1">
      <item>MRATOVO j.d.o.o. PULA</item>
    </derivirana_varijabla>
  </DomainObject.Predmet.ProtuStrankaListNazivFormated>
  <DomainObject.Predmet.ProtuStrankaListNazivFormatedOIB>
    <izvorni_sadrzaj>
      <item>MRATOVO j.d.o.o. PULA, OIB 26274169791</item>
    </izvorni_sadrzaj>
    <derivirana_varijabla naziv="DomainObject.Predmet.ProtuStrankaListNazivFormatedOIB_1">
      <item>MRATOVO j.d.o.o. PULA, OIB 26274169791</item>
    </derivirana_varijabla>
  </DomainObject.Predmet.ProtuStrankaListNazivFormatedOIB>
  <DomainObject.Predmet.OstaliListFormated>
    <izvorni_sadrzaj>
      <item>Mario Džapo punomoćnik sudionika u postupku MRATOVO j.d.o.o. PULA</item>
    </izvorni_sadrzaj>
    <derivirana_varijabla naziv="DomainObject.Predmet.OstaliListFormated_1">
      <item>Mario Džapo punomoćnik sudionika u postupku MRATOVO j.d.o.o. PULA</item>
    </derivirana_varijabla>
  </DomainObject.Predmet.OstaliListFormated>
  <DomainObject.Predmet.OstaliListFormatedOIB>
    <izvorni_sadrzaj>
      <item>Mario Džapo, OIB 35451501495 punomoćnik sudionika u postupku MRATOVO j.d.o.o. PULA</item>
    </izvorni_sadrzaj>
    <derivirana_varijabla naziv="DomainObject.Predmet.OstaliListFormatedOIB_1">
      <item>Mario Džapo, OIB 35451501495 punomoćnik sudionika u postupku MRATOVO j.d.o.o. PULA</item>
    </derivirana_varijabla>
  </DomainObject.Predmet.OstaliListFormatedOIB>
  <DomainObject.Predmet.OstaliListFormatedWithAdress>
    <izvorni_sadrzaj>
      <item>Mario Džapo, Mornarički Trg 1, 52100 Pula punomoćnik sudionika u postupku MRATOVO j.d.o.o. PULA</item>
    </izvorni_sadrzaj>
    <derivirana_varijabla naziv="DomainObject.Predmet.OstaliListFormatedWithAdress_1">
      <item>Mario Džapo, Mornarički Trg 1, 52100 Pula punomoćnik sudionika u postupku MRATOVO j.d.o.o. PULA</item>
    </derivirana_varijabla>
  </DomainObject.Predmet.OstaliListFormatedWithAdress>
  <DomainObject.Predmet.OstaliListFormatedWithAdressOIB>
    <izvorni_sadrzaj>
      <item>Mario Džapo, OIB 35451501495, Mornarički Trg 1, 52100 Pula punomoćnik sudionika u postupku MRATOVO j.d.o.o. PULA</item>
    </izvorni_sadrzaj>
    <derivirana_varijabla naziv="DomainObject.Predmet.OstaliListFormatedWithAdressOIB_1">
      <item>Mario Džapo, OIB 35451501495, Mornarički Trg 1, 52100 Pula punomoćnik sudionika u postupku MRATOVO j.d.o.o. PULA</item>
    </derivirana_varijabla>
  </DomainObject.Predmet.OstaliListFormatedWithAdressOIB>
  <DomainObject.Predmet.OstaliListNazivFormated>
    <izvorni_sadrzaj>
      <item>Mario Džapo</item>
    </izvorni_sadrzaj>
    <derivirana_varijabla naziv="DomainObject.Predmet.OstaliListNazivFormated_1">
      <item>Mario Džapo</item>
    </derivirana_varijabla>
  </DomainObject.Predmet.OstaliListNazivFormated>
  <DomainObject.Predmet.OstaliListNazivFormatedOIB>
    <izvorni_sadrzaj>
      <item>Mario Džapo, OIB 35451501495</item>
    </izvorni_sadrzaj>
    <derivirana_varijabla naziv="DomainObject.Predmet.OstaliListNazivFormatedOIB_1">
      <item>Mario Džapo, OIB 35451501495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MRATOVO j.d.o.o. PULA</izvorni_sadrzaj>
    <derivirana_varijabla naziv="DomainObject.Predmet.ProtustrankaIDrugi_1">MRATOVO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MRATOVO j.d.o.o. PULA, OIB 26274169791, Mornarički trg 1, 52100 Pula</izvorni_sadrzaj>
    <derivirana_varijabla naziv="DomainObject.Predmet.ProtustrankaIDrugiAdressOIB_1">MRATOVO j.d.o.o. PULA, OIB 26274169791, Mornarički trg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MRATOVO j.d.o.o. PULA</item>
      <item>Mario Džapo</item>
    </izvorni_sadrzaj>
    <derivirana_varijabla naziv="DomainObject.Predmet.SudioniciListNaziv_1">
      <item>FINANCIJSKA AGENCIJA, RC RIJEKA, PODRUŽNICA PULA, PULA</item>
      <item>MRATOVO j.d.o.o. PULA</item>
      <item>Mario Džapo</item>
    </derivirana_varijabla>
  </DomainObject.Predmet.SudioniciListNaziv>
  <DomainObject.Predmet.SudioniciListAdressOIB>
    <izvorni_sadrzaj>
      <item>FINANCIJSKA AGENCIJA, RC RIJEKA, PODRUŽNICA PULA, PULA, OIB 85821130368, Giardini 5,52100 Pula</item>
      <item>MRATOVO j.d.o.o. PULA, OIB 26274169791, Mornarički trg 1,52100 Pula</item>
      <item>Mario Džapo, OIB 35451501495, Mornarički Trg 1,52100 Pula</item>
    </izvorni_sadrzaj>
    <derivirana_varijabla naziv="DomainObject.Predmet.SudioniciListAdressOIB_1">
      <item>FINANCIJSKA AGENCIJA, RC RIJEKA, PODRUŽNICA PULA, PULA, OIB 85821130368, Giardini 5,52100 Pula</item>
      <item>MRATOVO j.d.o.o. PULA, OIB 26274169791, Mornarički trg 1,52100 Pula</item>
      <item>Mario Džapo, OIB 35451501495, Mornarički Trg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26274169791</item>
      <item>, OIB 35451501495</item>
    </izvorni_sadrzaj>
    <derivirana_varijabla naziv="DomainObject.Predmet.SudioniciListNazivOIB_1">
      <item>, OIB 85821130368</item>
      <item>, OIB 26274169791</item>
      <item>, OIB 35451501495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803707-489E-4800-9CA0-A493060BAA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1409</properties:Characters>
  <properties:Lines>49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1725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2016-09-12T06:24:00Z</dcterms:created>
  <dc:creator>epincin</dc:creator>
  <cp:lastModifiedBy>Sanja Prodan</cp:lastModifiedBy>
  <cp:lastPrinted>2015-12-17T09:17:00Z</cp:lastPrinted>
  <dcterms:modified xmlns:xsi="http://www.w3.org/2001/XMLSchema-instance" xsi:type="dcterms:W3CDTF">2016-09-13T08:55:00Z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