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7eb90" w14:paraId="467eb90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9E624F" w:rsidP="00EB78C8" w:rsidR="009E624F">
      <w:pPr>
        <w:rPr>
          <w:b/>
          <w:lang w:val="hr-HR"/>
        </w:rPr>
      </w:pPr>
    </w:p>
    <w:p w:rsidRDefault="00C92234" w:rsidP="00D4027A" w:rsidR="00C92234">
      <w:pPr>
        <w:rPr>
          <w:sz w:val="20"/>
          <w:szCs w:val="20"/>
          <w:lang w:val="hr-HR"/>
        </w:rPr>
      </w:pPr>
    </w:p>
    <w:p w:rsidRDefault="00D3359E" w:rsidP="00D4027A" w:rsidR="00D3359E" w:rsidRPr="007023D9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E61EFE" w:rsidR="00403F01" w:rsidRPr="00533A5C">
      <w:pPr>
        <w:tabs>
          <w:tab w:pos="7903" w:val="left"/>
        </w:tabs>
        <w:jc w:val="center"/>
        <w:rPr>
          <w:sz w:val="16"/>
          <w:szCs w:val="16"/>
          <w:lang w:eastAsia="hr-HR" w:val="hr-HR"/>
        </w:rPr>
      </w:pPr>
    </w:p>
    <w:p w:rsidRDefault="00E14AE2" w:rsidP="005901B2" w:rsidR="00C92234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9E624F" w:rsidP="009E624F" w:rsidR="009E624F" w:rsidRPr="009E624F">
      <w:pPr>
        <w:rPr>
          <w:lang w:val="hr-HR"/>
        </w:rPr>
      </w:pPr>
    </w:p>
    <w:p w:rsidRDefault="00497EB4" w:rsidP="00D4027A" w:rsidR="00497EB4" w:rsidRPr="007023D9">
      <w:pPr>
        <w:rPr>
          <w:sz w:val="16"/>
          <w:szCs w:val="16"/>
          <w:lang w:val="hr-HR"/>
        </w:rPr>
      </w:pPr>
    </w:p>
    <w:p w:rsidRDefault="00D4027A" w:rsidP="007B2EC2" w:rsidR="009E624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A97B1F">
        <w:rPr>
          <w:lang w:val="hr-HR"/>
        </w:rPr>
        <w:t xml:space="preserve">Trgovački sud u Splitu, po </w:t>
      </w:r>
      <w:r w:rsidR="00143364" w:rsidRPr="00A97B1F">
        <w:rPr>
          <w:lang w:val="hr-HR"/>
        </w:rPr>
        <w:t>sudskom savjetniku Goranu Radanoviću</w:t>
      </w:r>
      <w:r w:rsidR="00634348" w:rsidRPr="00A97B1F">
        <w:rPr>
          <w:lang w:val="hr-HR"/>
        </w:rPr>
        <w:t xml:space="preserve">, u skraćenom stečajnom postupku povodom zahtjeva </w:t>
      </w:r>
      <w:r w:rsidR="00634348" w:rsidRPr="00A97B1F">
        <w:rPr>
          <w:szCs w:val="24"/>
          <w:lang w:val="hr-HR"/>
        </w:rPr>
        <w:t>FINANCIJSKE AGENCIJE, Regionalni centar Split, Podružnica Split, Mažuranićevo šetalište 24b</w:t>
      </w:r>
      <w:r w:rsidR="00634348" w:rsidRPr="00A97B1F">
        <w:rPr>
          <w:lang w:val="hr-HR"/>
        </w:rPr>
        <w:t xml:space="preserve">, OIB: 85821130368, za provedbu skraćenog stečajnog </w:t>
      </w:r>
      <w:r w:rsidR="00D242FC" w:rsidRPr="00A97B1F">
        <w:rPr>
          <w:lang w:val="hr-HR"/>
        </w:rPr>
        <w:t xml:space="preserve">postupka nad dužnikom </w:t>
      </w:r>
      <w:r w:rsidR="0013538C" w:rsidRPr="00375C53">
        <w:rPr>
          <w:lang w:val="hr-HR"/>
        </w:rPr>
        <w:t>HOTELSAT, d.o.o., Split, Poljička cesta 17, OIB: 10500825948, MBS: 060080563</w:t>
      </w:r>
      <w:r w:rsidR="00634348" w:rsidRPr="00A97B1F">
        <w:rPr>
          <w:lang w:val="hr-HR"/>
        </w:rPr>
        <w:t>, dana</w:t>
      </w:r>
      <w:r w:rsidR="00E308B5" w:rsidRPr="00A97B1F">
        <w:rPr>
          <w:lang w:val="hr-HR"/>
        </w:rPr>
        <w:t xml:space="preserve"> </w:t>
      </w:r>
      <w:r w:rsidR="0013538C">
        <w:rPr>
          <w:lang w:val="hr-HR"/>
        </w:rPr>
        <w:t>28</w:t>
      </w:r>
      <w:r w:rsidR="00C80512" w:rsidRPr="00A97B1F">
        <w:rPr>
          <w:lang w:val="hr-HR"/>
        </w:rPr>
        <w:t>.</w:t>
      </w:r>
      <w:r w:rsidR="00BD1AE1" w:rsidRPr="00A97B1F">
        <w:rPr>
          <w:lang w:val="hr-HR"/>
        </w:rPr>
        <w:t xml:space="preserve"> </w:t>
      </w:r>
      <w:r w:rsidR="00FB623C" w:rsidRPr="00A97B1F">
        <w:rPr>
          <w:lang w:val="hr-HR"/>
        </w:rPr>
        <w:t>studenoga</w:t>
      </w:r>
      <w:r w:rsidR="00B663D4" w:rsidRPr="00A97B1F">
        <w:rPr>
          <w:lang w:val="hr-HR"/>
        </w:rPr>
        <w:t xml:space="preserve"> </w:t>
      </w:r>
      <w:r w:rsidR="008967A5" w:rsidRPr="00A97B1F">
        <w:rPr>
          <w:lang w:val="hr-HR"/>
        </w:rPr>
        <w:t>2016</w:t>
      </w:r>
      <w:r w:rsidR="00634348" w:rsidRPr="00A97B1F">
        <w:rPr>
          <w:lang w:val="hr-HR"/>
        </w:rPr>
        <w:t>. godine</w:t>
      </w:r>
    </w:p>
    <w:p w:rsidRDefault="00101137" w:rsidP="007B2EC2" w:rsidR="00101137" w:rsidRPr="00A97B1F">
      <w:pPr>
        <w:pStyle w:val="Tijeloteksta"/>
        <w:rPr>
          <w:lang w:val="hr-HR"/>
        </w:rPr>
      </w:pPr>
    </w:p>
    <w:p w:rsidRDefault="00CF48F1" w:rsidP="00D4027A" w:rsidR="00CF48F1" w:rsidRPr="005303D9">
      <w:pPr>
        <w:rPr>
          <w:sz w:val="16"/>
          <w:szCs w:val="16"/>
          <w:lang w:val="hr-HR"/>
        </w:rPr>
      </w:pPr>
    </w:p>
    <w:p w:rsidRDefault="00E14AE2" w:rsidP="0075245C" w:rsidR="00E61EFE">
      <w:pPr>
        <w:jc w:val="center"/>
        <w:rPr>
          <w:lang w:val="hr-HR"/>
        </w:rPr>
      </w:pPr>
      <w:r w:rsidRPr="005303D9">
        <w:rPr>
          <w:lang w:val="hr-HR"/>
        </w:rPr>
        <w:t xml:space="preserve">r i j e š i o   </w:t>
      </w:r>
      <w:r w:rsidR="00D4027A" w:rsidRPr="005303D9">
        <w:rPr>
          <w:lang w:val="hr-HR"/>
        </w:rPr>
        <w:t xml:space="preserve">j e    </w:t>
      </w:r>
    </w:p>
    <w:p w:rsidRDefault="00D4027A" w:rsidP="00C50FD4" w:rsidR="008733A5" w:rsidRPr="005303D9">
      <w:pPr>
        <w:jc w:val="center"/>
        <w:rPr>
          <w:lang w:val="hr-HR"/>
        </w:rPr>
      </w:pPr>
      <w:r w:rsidRPr="005303D9">
        <w:rPr>
          <w:lang w:val="hr-HR"/>
        </w:rPr>
        <w:t xml:space="preserve">                                          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I. Otvara se skraćeni stečajni postupak nad dužnikom </w:t>
      </w:r>
      <w:r w:rsidR="0013538C" w:rsidRPr="00375C53">
        <w:rPr>
          <w:lang w:val="hr-HR"/>
        </w:rPr>
        <w:t>HOTELSAT, d.o.o., Split, Poljička cesta 17, OIB: 10500825948, MBS: 060080563</w:t>
      </w:r>
      <w:r w:rsidR="009A2DD3" w:rsidRPr="005303D9">
        <w:rPr>
          <w:lang w:val="hr-HR"/>
        </w:rPr>
        <w:t xml:space="preserve">. </w:t>
      </w:r>
      <w:r w:rsidRPr="005303D9">
        <w:rPr>
          <w:lang w:val="hr-HR"/>
        </w:rPr>
        <w:t>Skraćeni stečajni postupak je otvoren dana</w:t>
      </w:r>
      <w:r w:rsidR="00E308B5" w:rsidRPr="005303D9">
        <w:rPr>
          <w:lang w:val="hr-HR"/>
        </w:rPr>
        <w:t xml:space="preserve"> </w:t>
      </w:r>
      <w:r w:rsidR="0013538C">
        <w:rPr>
          <w:lang w:val="hr-HR"/>
        </w:rPr>
        <w:t>28</w:t>
      </w:r>
      <w:r w:rsidR="00AA1DCD" w:rsidRPr="005303D9">
        <w:rPr>
          <w:lang w:val="hr-HR"/>
        </w:rPr>
        <w:t xml:space="preserve">. </w:t>
      </w:r>
      <w:r w:rsidR="00FB623C">
        <w:rPr>
          <w:lang w:val="hr-HR"/>
        </w:rPr>
        <w:t>studenoga</w:t>
      </w:r>
      <w:r w:rsidR="00036325" w:rsidRPr="005303D9">
        <w:rPr>
          <w:lang w:val="hr-HR"/>
        </w:rPr>
        <w:t xml:space="preserve"> </w:t>
      </w:r>
      <w:r w:rsidR="00AA1DCD" w:rsidRPr="005303D9">
        <w:rPr>
          <w:lang w:val="hr-HR"/>
        </w:rPr>
        <w:t>2016</w:t>
      </w:r>
      <w:r w:rsidRPr="005303D9">
        <w:rPr>
          <w:lang w:val="hr-HR"/>
        </w:rPr>
        <w:t xml:space="preserve">. godine u </w:t>
      </w:r>
      <w:r w:rsidR="001E5672">
        <w:rPr>
          <w:lang w:val="hr-HR"/>
        </w:rPr>
        <w:t>12,31</w:t>
      </w:r>
      <w:r w:rsidR="00774A83" w:rsidRPr="005303D9">
        <w:rPr>
          <w:lang w:val="hr-HR"/>
        </w:rPr>
        <w:t xml:space="preserve"> s</w:t>
      </w:r>
      <w:r w:rsidRPr="005303D9">
        <w:rPr>
          <w:lang w:val="hr-HR"/>
        </w:rPr>
        <w:t>ati</w:t>
      </w:r>
      <w:r w:rsidR="00664952" w:rsidRPr="005303D9">
        <w:rPr>
          <w:lang w:val="hr-HR"/>
        </w:rPr>
        <w:t>,</w:t>
      </w:r>
      <w:r w:rsidRPr="005303D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5303D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II. Za stečajnog upravitelja imenuje </w:t>
      </w:r>
      <w:r w:rsidR="00F75278">
        <w:rPr>
          <w:lang w:val="hr-HR"/>
        </w:rPr>
        <w:t xml:space="preserve">se </w:t>
      </w:r>
      <w:r w:rsidR="001E5672">
        <w:rPr>
          <w:lang w:val="hr-HR"/>
        </w:rPr>
        <w:t>Ada Rajković, Split, Matice hrvatske 10, OIB: 27195964864</w:t>
      </w:r>
      <w:r w:rsidR="00D3359E">
        <w:t>.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 xml:space="preserve">III. Zaključuje se skraćeni stečajni postupak nad dužnikom </w:t>
      </w:r>
      <w:r w:rsidR="0013538C" w:rsidRPr="00375C53">
        <w:rPr>
          <w:lang w:val="hr-HR"/>
        </w:rPr>
        <w:t>HOTELSAT, d.o.o., Split, Poljička cesta 17, OIB: 10500825948, MBS: 060080563</w:t>
      </w:r>
      <w:r w:rsidRPr="005303D9">
        <w:rPr>
          <w:lang w:val="hr-HR"/>
        </w:rPr>
        <w:t xml:space="preserve">. </w:t>
      </w:r>
    </w:p>
    <w:p w:rsidRDefault="00634348" w:rsidP="00E14AE2" w:rsidR="00634348" w:rsidRPr="005303D9">
      <w:pPr>
        <w:ind w:left="708"/>
        <w:jc w:val="both"/>
        <w:rPr>
          <w:lang w:val="hr-HR"/>
        </w:rPr>
      </w:pPr>
    </w:p>
    <w:p w:rsidRDefault="00634348" w:rsidP="00E14AE2" w:rsidR="00634348" w:rsidRPr="005303D9">
      <w:pPr>
        <w:ind w:left="708"/>
        <w:jc w:val="both"/>
        <w:rPr>
          <w:lang w:val="hr-HR"/>
        </w:rPr>
      </w:pPr>
      <w:r w:rsidRPr="005303D9">
        <w:rPr>
          <w:lang w:val="hr-HR"/>
        </w:rPr>
        <w:t>IV. Nakon pravomoćnosti ovog rješenja, dužnik će se brisati iz sudskog registra.</w:t>
      </w:r>
    </w:p>
    <w:p w:rsidRDefault="007A51CD" w:rsidP="00E14AE2" w:rsidR="007A51CD">
      <w:pPr>
        <w:rPr>
          <w:sz w:val="16"/>
          <w:szCs w:val="16"/>
          <w:lang w:val="hr-HR"/>
        </w:rPr>
      </w:pPr>
    </w:p>
    <w:p w:rsidRDefault="00101137" w:rsidP="00E14AE2" w:rsidR="00101137" w:rsidRPr="00D42D19">
      <w:pPr>
        <w:rPr>
          <w:sz w:val="16"/>
          <w:szCs w:val="16"/>
          <w:lang w:val="hr-HR"/>
        </w:rPr>
      </w:pPr>
    </w:p>
    <w:p w:rsidRDefault="006C0489" w:rsidP="00C92234" w:rsidR="00C92234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C50FD4" w:rsidP="00C50FD4" w:rsidR="00C50FD4">
      <w:pPr>
        <w:jc w:val="center"/>
        <w:rPr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13538C">
        <w:rPr>
          <w:lang w:val="hr-HR"/>
        </w:rPr>
        <w:t>11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A25071">
        <w:rPr>
          <w:lang w:val="hr-HR"/>
        </w:rPr>
        <w:t>ožujka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</w:t>
      </w:r>
      <w:r w:rsidR="000F4803">
        <w:rPr>
          <w:lang w:val="hr-HR"/>
        </w:rPr>
        <w:t>6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="00D91F95">
        <w:rPr>
          <w:lang w:val="hr-HR"/>
        </w:rPr>
        <w:t xml:space="preserve">, na temelju članka </w:t>
      </w:r>
      <w:r w:rsidR="00D3359E">
        <w:rPr>
          <w:lang w:val="hr-HR"/>
        </w:rPr>
        <w:t>429</w:t>
      </w:r>
      <w:r w:rsidR="00D91F95">
        <w:rPr>
          <w:lang w:val="hr-HR"/>
        </w:rPr>
        <w:t>. stavka</w:t>
      </w:r>
      <w:r w:rsidR="003668D5">
        <w:rPr>
          <w:lang w:val="hr-HR"/>
        </w:rPr>
        <w:t xml:space="preserve"> 1.</w:t>
      </w:r>
      <w:r w:rsidRPr="00D42D19">
        <w:rPr>
          <w:lang w:val="hr-HR"/>
        </w:rPr>
        <w:t xml:space="preserve"> </w:t>
      </w:r>
      <w:r w:rsidR="003668D5">
        <w:rPr>
          <w:lang w:val="hr-HR"/>
        </w:rPr>
        <w:t xml:space="preserve">Stečajnog zakona („Narodne novine“ broj: 71/15, dalje SZ), </w:t>
      </w:r>
      <w:r w:rsidRPr="00D42D19">
        <w:rPr>
          <w:lang w:val="hr-HR"/>
        </w:rPr>
        <w:t>zahtjev za provedbu skraćenog s</w:t>
      </w:r>
      <w:r w:rsidR="006D03D3">
        <w:rPr>
          <w:lang w:val="hr-HR"/>
        </w:rPr>
        <w:t xml:space="preserve">tečajnog postupka nad dužnikom </w:t>
      </w:r>
      <w:r w:rsidR="0013538C" w:rsidRPr="00375C53">
        <w:rPr>
          <w:lang w:val="hr-HR"/>
        </w:rPr>
        <w:t>HOTELSAT, d.o.o., Split, Poljička cesta 17, OIB: 10500825948, MBS: 060080563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A97B1F" w:rsidR="008B7B80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13538C">
        <w:rPr>
          <w:lang w:val="hr-HR"/>
        </w:rPr>
        <w:t>09</w:t>
      </w:r>
      <w:r w:rsidR="00441F1A" w:rsidRPr="003D0757">
        <w:rPr>
          <w:lang w:val="hr-HR"/>
        </w:rPr>
        <w:t>. ožujka 2016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D3359E" w:rsidRPr="00214FA0">
        <w:rPr>
          <w:lang w:val="hr-HR"/>
        </w:rPr>
        <w:t xml:space="preserve">120 dana, u ukupnom iznosu od </w:t>
      </w:r>
      <w:r w:rsidR="0013538C" w:rsidRPr="00375C53">
        <w:rPr>
          <w:lang w:val="hr-HR"/>
        </w:rPr>
        <w:t>50.617,91</w:t>
      </w:r>
      <w:r w:rsidR="007605ED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9E624F" w:rsidP="00A97B1F" w:rsidR="009E624F">
      <w:pPr>
        <w:ind w:firstLine="708"/>
        <w:jc w:val="both"/>
        <w:rPr>
          <w:lang w:val="hr-HR"/>
        </w:rPr>
      </w:pPr>
    </w:p>
    <w:p w:rsidRDefault="00193F49" w:rsidP="00AA420F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</w:t>
      </w:r>
      <w:r w:rsidR="00AA420F">
        <w:rPr>
          <w:lang w:val="hr-HR"/>
        </w:rPr>
        <w:t xml:space="preserve"> </w:t>
      </w:r>
      <w:r>
        <w:rPr>
          <w:lang w:val="hr-HR"/>
        </w:rPr>
        <w:t xml:space="preserve">registra, uvidom u koje je utvrđeno da se u odnosu na dužnika ne vodi drugi postupak radi brisanja iz sudskog registra, bile ispunjene pretpostavke iz čl. 428. </w:t>
      </w:r>
      <w:r w:rsidR="003668D5">
        <w:rPr>
          <w:lang w:val="hr-HR"/>
        </w:rPr>
        <w:t xml:space="preserve">SZ-a, ovaj sud je </w:t>
      </w:r>
      <w:r w:rsidR="00D3359E">
        <w:rPr>
          <w:b/>
          <w:lang w:val="hr-HR"/>
        </w:rPr>
        <w:t>07</w:t>
      </w:r>
      <w:r w:rsidR="009E624F" w:rsidRPr="009E624F">
        <w:rPr>
          <w:b/>
          <w:lang w:val="hr-HR"/>
        </w:rPr>
        <w:t>. lipnja 2016</w:t>
      </w:r>
      <w:r w:rsidRPr="009E624F">
        <w:rPr>
          <w:b/>
          <w:lang w:val="hr-HR"/>
        </w:rPr>
        <w:t>. godine</w:t>
      </w:r>
      <w:r>
        <w:rPr>
          <w:lang w:val="hr-HR"/>
        </w:rPr>
        <w:t xml:space="preserve">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</w:t>
      </w:r>
    </w:p>
    <w:p w:rsidRDefault="00193F49" w:rsidP="00E14AE2" w:rsidR="00193F49" w:rsidRPr="001E5672">
      <w:pPr>
        <w:ind w:firstLine="708"/>
        <w:jc w:val="both"/>
        <w:rPr>
          <w:sz w:val="20"/>
          <w:szCs w:val="20"/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 w:rsidRPr="001E5672">
      <w:pPr>
        <w:ind w:firstLine="708"/>
        <w:jc w:val="both"/>
        <w:rPr>
          <w:sz w:val="20"/>
          <w:szCs w:val="20"/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13538C">
        <w:rPr>
          <w:lang w:val="hr-HR"/>
        </w:rPr>
        <w:t>28</w:t>
      </w:r>
      <w:r w:rsidR="00FB623C" w:rsidRPr="005303D9">
        <w:rPr>
          <w:lang w:val="hr-HR"/>
        </w:rPr>
        <w:t xml:space="preserve">. </w:t>
      </w:r>
      <w:r w:rsidR="00FB623C">
        <w:rPr>
          <w:lang w:val="hr-HR"/>
        </w:rPr>
        <w:t xml:space="preserve">studenoga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 w:rsidRPr="00774A83">
      <w:pPr>
        <w:jc w:val="center"/>
        <w:rPr>
          <w:sz w:val="16"/>
          <w:szCs w:val="16"/>
          <w:lang w:val="hr-HR"/>
        </w:rPr>
      </w:pPr>
    </w:p>
    <w:p w:rsidRDefault="00D4027A" w:rsidP="00D4027A" w:rsidR="00D4027A" w:rsidRPr="008B0670">
      <w:pPr>
        <w:jc w:val="both"/>
        <w:rPr>
          <w:sz w:val="4"/>
          <w:szCs w:val="4"/>
          <w:lang w:val="hr-HR"/>
        </w:rPr>
      </w:pPr>
    </w:p>
    <w:p w:rsidRDefault="00101137" w:rsidP="00D3359E" w:rsidR="00101137">
      <w:pPr>
        <w:ind w:firstLine="708" w:left="4956"/>
        <w:jc w:val="center"/>
        <w:rPr>
          <w:sz w:val="18"/>
          <w:szCs w:val="18"/>
        </w:rPr>
      </w:pPr>
      <w:r>
        <w:t>SUDSKI SAVJETNIK</w:t>
      </w:r>
    </w:p>
    <w:p w:rsidRDefault="00101137" w:rsidP="00101137" w:rsidR="00101137">
      <w:pPr>
        <w:ind w:left="4956"/>
        <w:jc w:val="center"/>
      </w:pPr>
    </w:p>
    <w:p w:rsidRDefault="00D3359E" w:rsidP="00AA420F" w:rsidR="00AA420F">
      <w:pPr>
        <w:ind w:left="4956"/>
        <w:jc w:val="center"/>
        <w:rPr>
          <w:lang w:val="hr-HR"/>
        </w:rPr>
      </w:pPr>
      <w:r>
        <w:t xml:space="preserve">   </w:t>
      </w:r>
      <w:r w:rsidR="00101137">
        <w:t>Goran Radanović</w:t>
      </w:r>
    </w:p>
    <w:p w:rsidRDefault="00101137" w:rsidP="00A25071" w:rsidR="00101137">
      <w:pPr>
        <w:rPr>
          <w:lang w:val="hr-HR"/>
        </w:rPr>
      </w:pPr>
    </w:p>
    <w:p w:rsidRDefault="00441F1A" w:rsidP="00A25071" w:rsidR="00441F1A" w:rsidRPr="001E5672">
      <w:pPr>
        <w:rPr>
          <w:sz w:val="8"/>
          <w:szCs w:val="8"/>
          <w:lang w:val="hr-HR"/>
        </w:rPr>
      </w:pPr>
    </w:p>
    <w:p w:rsidRDefault="00D4027A" w:rsidP="00F31929" w:rsidR="00D3359E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441F1A" w:rsidP="00F31929" w:rsidR="00441F1A" w:rsidRPr="001E5672">
      <w:pPr>
        <w:jc w:val="both"/>
        <w:rPr>
          <w:sz w:val="16"/>
          <w:szCs w:val="16"/>
          <w:lang w:val="hr-HR"/>
        </w:rPr>
      </w:pPr>
    </w:p>
    <w:p w:rsidRDefault="00497EB4" w:rsidP="00403F01" w:rsidR="00E14AE2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</w:t>
      </w:r>
      <w:r w:rsidR="00AA420F">
        <w:rPr>
          <w:lang w:val="hr-HR"/>
        </w:rPr>
        <w:t>36. stavak 2. Stečajnog zakona.</w:t>
      </w:r>
    </w:p>
    <w:p w:rsidRDefault="00AA420F" w:rsidP="00D3359E" w:rsidR="00AA420F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AA420F" w:rsidP="00AA420F" w:rsidR="00AA420F" w:rsidRPr="00403F01">
      <w:pPr>
        <w:ind w:firstLine="360"/>
        <w:jc w:val="both"/>
        <w:rPr>
          <w:lang w:val="hr-HR"/>
        </w:rPr>
      </w:pP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agenciji, RC Split</w:t>
      </w: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 Split</w:t>
      </w: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Mrežna stranica e-oglasna ploča suda – (rok 20 dana)</w:t>
      </w: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AA420F" w:rsidP="00AA420F" w:rsidR="00AA420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u spis</w:t>
      </w:r>
    </w:p>
    <w:p w:rsidRDefault="00AA420F" w:rsidP="00403F01" w:rsidR="00AA420F" w:rsidRPr="003734BE">
      <w:pPr>
        <w:jc w:val="both"/>
        <w:rPr>
          <w:lang w:val="hr-HR"/>
        </w:rPr>
      </w:pPr>
    </w:p>
    <w:sectPr w:rsidSect="00D91F95" w:rsidR="00AA420F" w:rsidRPr="003734BE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814169" w:rsidRPr="00814169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13538C">
      <w:t>728</w:t>
    </w:r>
    <w:r w:rsidR="007605ED">
      <w:t>/2016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13538C">
      <w:t>728</w:t>
    </w:r>
    <w:r w:rsidR="007605ED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33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EBB"/>
    <w:rsid w:val="0001364B"/>
    <w:rsid w:val="0001528F"/>
    <w:rsid w:val="0002675F"/>
    <w:rsid w:val="00032ABD"/>
    <w:rsid w:val="000350B4"/>
    <w:rsid w:val="00036325"/>
    <w:rsid w:val="00037D05"/>
    <w:rsid w:val="000454B7"/>
    <w:rsid w:val="00052E51"/>
    <w:rsid w:val="0006051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36C8"/>
    <w:rsid w:val="000A4484"/>
    <w:rsid w:val="000B1549"/>
    <w:rsid w:val="000B7A83"/>
    <w:rsid w:val="000D5827"/>
    <w:rsid w:val="000E1C19"/>
    <w:rsid w:val="000E36FA"/>
    <w:rsid w:val="000E54C4"/>
    <w:rsid w:val="000E6AD2"/>
    <w:rsid w:val="000F16A3"/>
    <w:rsid w:val="000F4803"/>
    <w:rsid w:val="000F72E1"/>
    <w:rsid w:val="00100FB5"/>
    <w:rsid w:val="00101137"/>
    <w:rsid w:val="00102240"/>
    <w:rsid w:val="00110325"/>
    <w:rsid w:val="00133015"/>
    <w:rsid w:val="00135337"/>
    <w:rsid w:val="0013538C"/>
    <w:rsid w:val="001364BF"/>
    <w:rsid w:val="00143364"/>
    <w:rsid w:val="00151B21"/>
    <w:rsid w:val="00151CD8"/>
    <w:rsid w:val="00151FFE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4EA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5672"/>
    <w:rsid w:val="001E6F55"/>
    <w:rsid w:val="001F1E33"/>
    <w:rsid w:val="001F361B"/>
    <w:rsid w:val="001F5654"/>
    <w:rsid w:val="001F7688"/>
    <w:rsid w:val="00200E29"/>
    <w:rsid w:val="002019E4"/>
    <w:rsid w:val="002077DD"/>
    <w:rsid w:val="002132E6"/>
    <w:rsid w:val="00217DD3"/>
    <w:rsid w:val="0022372D"/>
    <w:rsid w:val="00226B01"/>
    <w:rsid w:val="002318D4"/>
    <w:rsid w:val="00233CF3"/>
    <w:rsid w:val="00234922"/>
    <w:rsid w:val="00240DDE"/>
    <w:rsid w:val="002426CF"/>
    <w:rsid w:val="00243C58"/>
    <w:rsid w:val="00245C29"/>
    <w:rsid w:val="00255402"/>
    <w:rsid w:val="00256F84"/>
    <w:rsid w:val="002702A4"/>
    <w:rsid w:val="00270BCE"/>
    <w:rsid w:val="00273567"/>
    <w:rsid w:val="00281903"/>
    <w:rsid w:val="00293337"/>
    <w:rsid w:val="00297BDA"/>
    <w:rsid w:val="002A05F6"/>
    <w:rsid w:val="002A543C"/>
    <w:rsid w:val="002A5452"/>
    <w:rsid w:val="002C51CB"/>
    <w:rsid w:val="002C6A86"/>
    <w:rsid w:val="002C7A11"/>
    <w:rsid w:val="002D017F"/>
    <w:rsid w:val="002D048F"/>
    <w:rsid w:val="002D3B58"/>
    <w:rsid w:val="002D436F"/>
    <w:rsid w:val="002E0311"/>
    <w:rsid w:val="002F20D3"/>
    <w:rsid w:val="002F3002"/>
    <w:rsid w:val="002F40E4"/>
    <w:rsid w:val="002F44E8"/>
    <w:rsid w:val="002F6364"/>
    <w:rsid w:val="00305973"/>
    <w:rsid w:val="003148C7"/>
    <w:rsid w:val="0031723F"/>
    <w:rsid w:val="003231C6"/>
    <w:rsid w:val="00325BAA"/>
    <w:rsid w:val="00332111"/>
    <w:rsid w:val="0035082B"/>
    <w:rsid w:val="0035131D"/>
    <w:rsid w:val="00360CA3"/>
    <w:rsid w:val="00360FB8"/>
    <w:rsid w:val="003668D5"/>
    <w:rsid w:val="003712B3"/>
    <w:rsid w:val="00371386"/>
    <w:rsid w:val="003734BE"/>
    <w:rsid w:val="00375762"/>
    <w:rsid w:val="00382327"/>
    <w:rsid w:val="003855E7"/>
    <w:rsid w:val="0039061A"/>
    <w:rsid w:val="003929B4"/>
    <w:rsid w:val="00395BAA"/>
    <w:rsid w:val="003A399B"/>
    <w:rsid w:val="003A4051"/>
    <w:rsid w:val="003B2826"/>
    <w:rsid w:val="003B4A83"/>
    <w:rsid w:val="003B562C"/>
    <w:rsid w:val="003C125C"/>
    <w:rsid w:val="003C5E82"/>
    <w:rsid w:val="003C7DA7"/>
    <w:rsid w:val="003D186E"/>
    <w:rsid w:val="003D1ECF"/>
    <w:rsid w:val="003E51F3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41F1A"/>
    <w:rsid w:val="004507F1"/>
    <w:rsid w:val="00450ABE"/>
    <w:rsid w:val="004561FD"/>
    <w:rsid w:val="00460EE1"/>
    <w:rsid w:val="004644EA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15CC"/>
    <w:rsid w:val="004B4092"/>
    <w:rsid w:val="004B4F6C"/>
    <w:rsid w:val="004B69DF"/>
    <w:rsid w:val="004C36A4"/>
    <w:rsid w:val="004D0CDB"/>
    <w:rsid w:val="004D23AF"/>
    <w:rsid w:val="004D4A5A"/>
    <w:rsid w:val="004E1F4C"/>
    <w:rsid w:val="004E3F82"/>
    <w:rsid w:val="004E5474"/>
    <w:rsid w:val="004E58AC"/>
    <w:rsid w:val="004F0253"/>
    <w:rsid w:val="004F297E"/>
    <w:rsid w:val="0050110B"/>
    <w:rsid w:val="005135F3"/>
    <w:rsid w:val="00514EFC"/>
    <w:rsid w:val="00520266"/>
    <w:rsid w:val="00520582"/>
    <w:rsid w:val="005223F2"/>
    <w:rsid w:val="005303D9"/>
    <w:rsid w:val="00533A5C"/>
    <w:rsid w:val="00533FA2"/>
    <w:rsid w:val="00535452"/>
    <w:rsid w:val="00535968"/>
    <w:rsid w:val="00561B8F"/>
    <w:rsid w:val="00584377"/>
    <w:rsid w:val="0058475B"/>
    <w:rsid w:val="005901B2"/>
    <w:rsid w:val="00596B8D"/>
    <w:rsid w:val="005A1DFB"/>
    <w:rsid w:val="005B5003"/>
    <w:rsid w:val="005C6708"/>
    <w:rsid w:val="005C6D99"/>
    <w:rsid w:val="005F418C"/>
    <w:rsid w:val="005F5EF3"/>
    <w:rsid w:val="005F7835"/>
    <w:rsid w:val="00602D44"/>
    <w:rsid w:val="006065E6"/>
    <w:rsid w:val="00611684"/>
    <w:rsid w:val="006125E8"/>
    <w:rsid w:val="00617D31"/>
    <w:rsid w:val="00625161"/>
    <w:rsid w:val="00627D33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90D9A"/>
    <w:rsid w:val="006A0CB3"/>
    <w:rsid w:val="006A1394"/>
    <w:rsid w:val="006B7F03"/>
    <w:rsid w:val="006C0489"/>
    <w:rsid w:val="006D03D3"/>
    <w:rsid w:val="006D0781"/>
    <w:rsid w:val="006D0BFC"/>
    <w:rsid w:val="006E3551"/>
    <w:rsid w:val="006E3ACF"/>
    <w:rsid w:val="006E5F24"/>
    <w:rsid w:val="006F3AA3"/>
    <w:rsid w:val="006F52E4"/>
    <w:rsid w:val="006F6C1C"/>
    <w:rsid w:val="006F7FB9"/>
    <w:rsid w:val="007023D9"/>
    <w:rsid w:val="00714D79"/>
    <w:rsid w:val="00722481"/>
    <w:rsid w:val="00736EF6"/>
    <w:rsid w:val="00743750"/>
    <w:rsid w:val="0075245C"/>
    <w:rsid w:val="00754309"/>
    <w:rsid w:val="007564F5"/>
    <w:rsid w:val="0076026A"/>
    <w:rsid w:val="007605ED"/>
    <w:rsid w:val="0076166F"/>
    <w:rsid w:val="007725FF"/>
    <w:rsid w:val="00774A83"/>
    <w:rsid w:val="00781D51"/>
    <w:rsid w:val="0079093C"/>
    <w:rsid w:val="00792774"/>
    <w:rsid w:val="00792DEA"/>
    <w:rsid w:val="00796D1B"/>
    <w:rsid w:val="0079768B"/>
    <w:rsid w:val="007A0883"/>
    <w:rsid w:val="007A51CD"/>
    <w:rsid w:val="007A74B6"/>
    <w:rsid w:val="007B2EC2"/>
    <w:rsid w:val="007B5450"/>
    <w:rsid w:val="007B6553"/>
    <w:rsid w:val="007D1A8A"/>
    <w:rsid w:val="007D3A8C"/>
    <w:rsid w:val="007D6435"/>
    <w:rsid w:val="007E0EB9"/>
    <w:rsid w:val="007E4C1B"/>
    <w:rsid w:val="007E6548"/>
    <w:rsid w:val="007F45A7"/>
    <w:rsid w:val="007F7438"/>
    <w:rsid w:val="008035D9"/>
    <w:rsid w:val="00804341"/>
    <w:rsid w:val="00814169"/>
    <w:rsid w:val="0081515C"/>
    <w:rsid w:val="008211CD"/>
    <w:rsid w:val="008227DA"/>
    <w:rsid w:val="00832F97"/>
    <w:rsid w:val="008520D6"/>
    <w:rsid w:val="00855754"/>
    <w:rsid w:val="0085602C"/>
    <w:rsid w:val="0086183F"/>
    <w:rsid w:val="008646FD"/>
    <w:rsid w:val="00870E42"/>
    <w:rsid w:val="008723B9"/>
    <w:rsid w:val="008733A5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0670"/>
    <w:rsid w:val="008B118F"/>
    <w:rsid w:val="008B1413"/>
    <w:rsid w:val="008B3D1D"/>
    <w:rsid w:val="008B6D44"/>
    <w:rsid w:val="008B7876"/>
    <w:rsid w:val="008B7B80"/>
    <w:rsid w:val="008C1528"/>
    <w:rsid w:val="008D3A45"/>
    <w:rsid w:val="008D6F94"/>
    <w:rsid w:val="008E2B9A"/>
    <w:rsid w:val="008E45E7"/>
    <w:rsid w:val="008E548B"/>
    <w:rsid w:val="008E7ABA"/>
    <w:rsid w:val="008F2293"/>
    <w:rsid w:val="008F6A6B"/>
    <w:rsid w:val="008F708F"/>
    <w:rsid w:val="00922476"/>
    <w:rsid w:val="009374AD"/>
    <w:rsid w:val="00952FF3"/>
    <w:rsid w:val="00956968"/>
    <w:rsid w:val="00967195"/>
    <w:rsid w:val="00975C2C"/>
    <w:rsid w:val="00984E8A"/>
    <w:rsid w:val="009863BD"/>
    <w:rsid w:val="00992351"/>
    <w:rsid w:val="00993B5B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E4D29"/>
    <w:rsid w:val="009E5AD8"/>
    <w:rsid w:val="009E624F"/>
    <w:rsid w:val="009F338F"/>
    <w:rsid w:val="009F5A56"/>
    <w:rsid w:val="00A013F9"/>
    <w:rsid w:val="00A01740"/>
    <w:rsid w:val="00A04576"/>
    <w:rsid w:val="00A0683C"/>
    <w:rsid w:val="00A107DD"/>
    <w:rsid w:val="00A13B98"/>
    <w:rsid w:val="00A17461"/>
    <w:rsid w:val="00A21F17"/>
    <w:rsid w:val="00A25071"/>
    <w:rsid w:val="00A31ADC"/>
    <w:rsid w:val="00A3528A"/>
    <w:rsid w:val="00A5401C"/>
    <w:rsid w:val="00A70E91"/>
    <w:rsid w:val="00A733D1"/>
    <w:rsid w:val="00A76839"/>
    <w:rsid w:val="00A76A31"/>
    <w:rsid w:val="00A779BF"/>
    <w:rsid w:val="00A83CF1"/>
    <w:rsid w:val="00A85DA9"/>
    <w:rsid w:val="00A86D70"/>
    <w:rsid w:val="00A873A8"/>
    <w:rsid w:val="00A87B4B"/>
    <w:rsid w:val="00A87F2F"/>
    <w:rsid w:val="00A94035"/>
    <w:rsid w:val="00A97762"/>
    <w:rsid w:val="00A97B1F"/>
    <w:rsid w:val="00AA13B5"/>
    <w:rsid w:val="00AA1815"/>
    <w:rsid w:val="00AA1DCD"/>
    <w:rsid w:val="00AA420F"/>
    <w:rsid w:val="00AA5065"/>
    <w:rsid w:val="00AB229D"/>
    <w:rsid w:val="00AB2F4E"/>
    <w:rsid w:val="00AB38D4"/>
    <w:rsid w:val="00AB7C66"/>
    <w:rsid w:val="00AC4892"/>
    <w:rsid w:val="00AC5349"/>
    <w:rsid w:val="00AC55DA"/>
    <w:rsid w:val="00AD2061"/>
    <w:rsid w:val="00AD3ADC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25BAD"/>
    <w:rsid w:val="00B32BF1"/>
    <w:rsid w:val="00B347F0"/>
    <w:rsid w:val="00B43496"/>
    <w:rsid w:val="00B438E7"/>
    <w:rsid w:val="00B46399"/>
    <w:rsid w:val="00B502D3"/>
    <w:rsid w:val="00B52F07"/>
    <w:rsid w:val="00B60487"/>
    <w:rsid w:val="00B61288"/>
    <w:rsid w:val="00B6615F"/>
    <w:rsid w:val="00B663D4"/>
    <w:rsid w:val="00B73E13"/>
    <w:rsid w:val="00B845A8"/>
    <w:rsid w:val="00B85639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4E9"/>
    <w:rsid w:val="00BF0B95"/>
    <w:rsid w:val="00BF46BF"/>
    <w:rsid w:val="00BF574F"/>
    <w:rsid w:val="00BF6161"/>
    <w:rsid w:val="00C03073"/>
    <w:rsid w:val="00C03DA1"/>
    <w:rsid w:val="00C06A10"/>
    <w:rsid w:val="00C270B9"/>
    <w:rsid w:val="00C30FC8"/>
    <w:rsid w:val="00C311AF"/>
    <w:rsid w:val="00C34183"/>
    <w:rsid w:val="00C435B4"/>
    <w:rsid w:val="00C5093E"/>
    <w:rsid w:val="00C50FD4"/>
    <w:rsid w:val="00C51B2C"/>
    <w:rsid w:val="00C5664F"/>
    <w:rsid w:val="00C64F18"/>
    <w:rsid w:val="00C65FB8"/>
    <w:rsid w:val="00C70D21"/>
    <w:rsid w:val="00C77EC0"/>
    <w:rsid w:val="00C80512"/>
    <w:rsid w:val="00C8591A"/>
    <w:rsid w:val="00C91421"/>
    <w:rsid w:val="00C92234"/>
    <w:rsid w:val="00C93753"/>
    <w:rsid w:val="00C95DB5"/>
    <w:rsid w:val="00CA0B68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CF48F1"/>
    <w:rsid w:val="00D03928"/>
    <w:rsid w:val="00D0404D"/>
    <w:rsid w:val="00D066BD"/>
    <w:rsid w:val="00D124A8"/>
    <w:rsid w:val="00D130A8"/>
    <w:rsid w:val="00D131F7"/>
    <w:rsid w:val="00D20B7D"/>
    <w:rsid w:val="00D230DD"/>
    <w:rsid w:val="00D242FC"/>
    <w:rsid w:val="00D303E3"/>
    <w:rsid w:val="00D3359E"/>
    <w:rsid w:val="00D4027A"/>
    <w:rsid w:val="00D41150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1F95"/>
    <w:rsid w:val="00DA4DF4"/>
    <w:rsid w:val="00DB1C91"/>
    <w:rsid w:val="00DB7303"/>
    <w:rsid w:val="00DC0AEA"/>
    <w:rsid w:val="00DC1C24"/>
    <w:rsid w:val="00DC3B9B"/>
    <w:rsid w:val="00DC44A5"/>
    <w:rsid w:val="00DC4C4A"/>
    <w:rsid w:val="00DC71D0"/>
    <w:rsid w:val="00DD7151"/>
    <w:rsid w:val="00DE7766"/>
    <w:rsid w:val="00DE79D4"/>
    <w:rsid w:val="00DF014B"/>
    <w:rsid w:val="00E100A1"/>
    <w:rsid w:val="00E12497"/>
    <w:rsid w:val="00E14AE2"/>
    <w:rsid w:val="00E27E2F"/>
    <w:rsid w:val="00E3087C"/>
    <w:rsid w:val="00E308B5"/>
    <w:rsid w:val="00E30A09"/>
    <w:rsid w:val="00E31FD7"/>
    <w:rsid w:val="00E33059"/>
    <w:rsid w:val="00E42832"/>
    <w:rsid w:val="00E47317"/>
    <w:rsid w:val="00E575A0"/>
    <w:rsid w:val="00E6013F"/>
    <w:rsid w:val="00E61EFE"/>
    <w:rsid w:val="00E6355F"/>
    <w:rsid w:val="00E72E6F"/>
    <w:rsid w:val="00E80DEF"/>
    <w:rsid w:val="00E834F3"/>
    <w:rsid w:val="00E847C1"/>
    <w:rsid w:val="00EB167D"/>
    <w:rsid w:val="00EB78C8"/>
    <w:rsid w:val="00EC0B4A"/>
    <w:rsid w:val="00EC199A"/>
    <w:rsid w:val="00EC1B28"/>
    <w:rsid w:val="00EC6603"/>
    <w:rsid w:val="00ED26E6"/>
    <w:rsid w:val="00ED6C48"/>
    <w:rsid w:val="00EE0F1F"/>
    <w:rsid w:val="00EE43E3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46A1B"/>
    <w:rsid w:val="00F477D1"/>
    <w:rsid w:val="00F52298"/>
    <w:rsid w:val="00F53DF0"/>
    <w:rsid w:val="00F5507B"/>
    <w:rsid w:val="00F63D59"/>
    <w:rsid w:val="00F743B3"/>
    <w:rsid w:val="00F75278"/>
    <w:rsid w:val="00F75E2B"/>
    <w:rsid w:val="00F772BC"/>
    <w:rsid w:val="00F80EC3"/>
    <w:rsid w:val="00F82A11"/>
    <w:rsid w:val="00F85A66"/>
    <w:rsid w:val="00F85F34"/>
    <w:rsid w:val="00F903A1"/>
    <w:rsid w:val="00F92FA5"/>
    <w:rsid w:val="00F93D06"/>
    <w:rsid w:val="00F9427C"/>
    <w:rsid w:val="00F94412"/>
    <w:rsid w:val="00F97482"/>
    <w:rsid w:val="00F9797B"/>
    <w:rsid w:val="00FB197C"/>
    <w:rsid w:val="00FB50C5"/>
    <w:rsid w:val="00FB623C"/>
    <w:rsid w:val="00FB7CE7"/>
    <w:rsid w:val="00FC4706"/>
    <w:rsid w:val="00FD3619"/>
    <w:rsid w:val="00FE3BF6"/>
    <w:rsid w:val="00FE5E05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33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41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416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1416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1416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1416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141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416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14169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1416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1416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4814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779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2016.</izvorni_sadrzaj>
    <derivirana_varijabla naziv="DomainObject.DatumDonosenjaOdluke_1">28.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728</izvorni_sadrzaj>
    <derivirana_varijabla naziv="DomainObject.Predmet.Broj_1">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St-728/2016</izvorni_sadrzaj>
    <derivirana_varijabla naziv="DomainObject.Predmet.OznakaBroj_1">St-728/2016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HOTELSAT, d.o.o. za proizvodnju, trgovinu, turizam i poslovne usluge</izvorni_sadrzaj>
    <derivirana_varijabla naziv="DomainObject.Predmet.ProtustrankaFormated_1">  HOTELSAT, d.o.o. za proizvodnju, trgovinu, turizam i poslovne usluge</derivirana_varijabla>
  </DomainObject.Predmet.ProtustrankaFormated>
  <DomainObject.Predmet.ProtustrankaFormatedOIB>
    <izvorni_sadrzaj>  HOTELSAT, d.o.o. za proizvodnju, trgovinu, turizam i poslovne usluge, OIB 10500825948</izvorni_sadrzaj>
    <derivirana_varijabla naziv="DomainObject.Predmet.ProtustrankaFormatedOIB_1">  HOTELSAT, d.o.o. za proizvodnju, trgovinu, turizam i poslovne usluge, OIB 10500825948</derivirana_varijabla>
  </DomainObject.Predmet.ProtustrankaFormatedOIB>
  <DomainObject.Predmet.ProtustrankaFormatedWithAdress>
    <izvorni_sadrzaj> HOTELSAT, d.o.o. za proizvodnju, trgovinu, turizam i poslovne usluge, Poljička cesta 17, 21000 Split</izvorni_sadrzaj>
    <derivirana_varijabla naziv="DomainObject.Predmet.ProtustrankaFormatedWithAdress_1"> HOTELSAT, d.o.o. za proizvodnju, trgovinu, turizam i poslovne usluge, Poljička cesta 17, 21000 Split</derivirana_varijabla>
  </DomainObject.Predmet.ProtustrankaFormatedWithAdress>
  <DomainObject.Predmet.ProtustrankaFormatedWithAdressOIB>
    <izvorni_sadrzaj> HOTELSAT, d.o.o. za proizvodnju, trgovinu, turizam i poslovne usluge, OIB 10500825948, Poljička cesta 17, 21000 Split</izvorni_sadrzaj>
    <derivirana_varijabla naziv="DomainObject.Predmet.ProtustrankaFormatedWithAdressOIB_1"> HOTELSAT, d.o.o. za proizvodnju, trgovinu, turizam i poslovne usluge, OIB 10500825948, Poljička cesta 17, 21000 Split</derivirana_varijabla>
  </DomainObject.Predmet.ProtustrankaFormatedWithAdressOIB>
  <DomainObject.Predmet.ProtustrankaWithAdress>
    <izvorni_sadrzaj>HOTELSAT, d.o.o. za proizvodnju, trgovinu, turizam i poslovne usluge Poljička cesta 17, 21000 Split</izvorni_sadrzaj>
    <derivirana_varijabla naziv="DomainObject.Predmet.ProtustrankaWithAdress_1">HOTELSAT, d.o.o. za proizvodnju, trgovinu, turizam i poslovne usluge Poljička cesta 17, 21000 Split</derivirana_varijabla>
  </DomainObject.Predmet.ProtustrankaWithAdress>
  <DomainObject.Predmet.ProtustrankaWithAdressOIB>
    <izvorni_sadrzaj>HOTELSAT, d.o.o. za proizvodnju, trgovinu, turizam i poslovne usluge, OIB 10500825948, Poljička cesta 17, 21000 Split</izvorni_sadrzaj>
    <derivirana_varijabla naziv="DomainObject.Predmet.ProtustrankaWithAdressOIB_1">HOTELSAT, d.o.o. za proizvodnju, trgovinu, turizam i poslovne usluge, OIB 10500825948, Poljička cesta 17, 21000 Split</derivirana_varijabla>
  </DomainObject.Predmet.ProtustrankaWithAdressOIB>
  <DomainObject.Predmet.ProtustrankaNazivFormated>
    <izvorni_sadrzaj>HOTELSAT, d.o.o. za proizvodnju, trgovinu, turizam i poslovne usluge</izvorni_sadrzaj>
    <derivirana_varijabla naziv="DomainObject.Predmet.ProtustrankaNazivFormated_1">HOTELSAT, d.o.o. za proizvodnju, trgovinu, turizam i poslovne usluge</derivirana_varijabla>
  </DomainObject.Predmet.ProtustrankaNazivFormated>
  <DomainObject.Predmet.ProtustrankaNazivFormatedOIB>
    <izvorni_sadrzaj>HOTELSAT, d.o.o. za proizvodnju, trgovinu, turizam i poslovne usluge, OIB 10500825948</izvorni_sadrzaj>
    <derivirana_varijabla naziv="DomainObject.Predmet.ProtustrankaNazivFormatedOIB_1">HOTELSAT, d.o.o. za proizvodnju, trgovinu, turizam i poslovne usluge, OIB 10500825948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50617.91</izvorni_sadrzaj>
    <derivirana_varijabla naziv="DomainObject.Predmet.TrenutnaVrijednost_1">50617.91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HOTELSAT, d.o.o. za proizvodnju, trgovinu, turizam i poslovne usluge</item>
    </izvorni_sadrzaj>
    <derivirana_varijabla naziv="DomainObject.Predmet.ProtuStrankaListFormated_1">
      <item>HOTELSAT, d.o.o. za proizvodnju, trgovinu, turizam i poslovne usluge</item>
    </derivirana_varijabla>
  </DomainObject.Predmet.ProtuStrankaListFormated>
  <DomainObject.Predmet.ProtuStrankaListFormatedOIB>
    <izvorni_sadrzaj>
      <item>HOTELSAT, d.o.o. za proizvodnju, trgovinu, turizam i poslovne usluge, OIB 10500825948</item>
    </izvorni_sadrzaj>
    <derivirana_varijabla naziv="DomainObject.Predmet.ProtuStrankaListFormatedOIB_1">
      <item>HOTELSAT, d.o.o. za proizvodnju, trgovinu, turizam i poslovne usluge, OIB 10500825948</item>
    </derivirana_varijabla>
  </DomainObject.Predmet.ProtuStrankaListFormatedOIB>
  <DomainObject.Predmet.ProtuStrankaListFormatedWithAdress>
    <izvorni_sadrzaj>
      <item>HOTELSAT, d.o.o. za proizvodnju, trgovinu, turizam i poslovne usluge, Poljička cesta 17, 21000 Split</item>
    </izvorni_sadrzaj>
    <derivirana_varijabla naziv="DomainObject.Predmet.ProtuStrankaListFormatedWithAdress_1">
      <item>HOTELSAT, d.o.o. za proizvodnju, trgovinu, turizam i poslovne usluge, Poljička cesta 17, 21000 Split</item>
    </derivirana_varijabla>
  </DomainObject.Predmet.ProtuStrankaListFormatedWithAdress>
  <DomainObject.Predmet.ProtuStrankaListFormatedWithAdressOIB>
    <izvorni_sadrzaj>
      <item>HOTELSAT, d.o.o. za proizvodnju, trgovinu, turizam i poslovne usluge, OIB 10500825948, Poljička cesta 17, 21000 Split</item>
    </izvorni_sadrzaj>
    <derivirana_varijabla naziv="DomainObject.Predmet.ProtuStrankaListFormatedWithAdressOIB_1">
      <item>HOTELSAT, d.o.o. za proizvodnju, trgovinu, turizam i poslovne usluge, OIB 10500825948, Poljička cesta 17, 21000 Split</item>
    </derivirana_varijabla>
  </DomainObject.Predmet.ProtuStrankaListFormatedWithAdressOIB>
  <DomainObject.Predmet.ProtuStrankaListNazivFormated>
    <izvorni_sadrzaj>
      <item>HOTELSAT, d.o.o. za proizvodnju, trgovinu, turizam i poslovne usluge</item>
    </izvorni_sadrzaj>
    <derivirana_varijabla naziv="DomainObject.Predmet.ProtuStrankaListNazivFormated_1">
      <item>HOTELSAT, d.o.o. za proizvodnju, trgovinu, turizam i poslovne usluge</item>
    </derivirana_varijabla>
  </DomainObject.Predmet.ProtuStrankaListNazivFormated>
  <DomainObject.Predmet.ProtuStrankaListNazivFormatedOIB>
    <izvorni_sadrzaj>
      <item>HOTELSAT, d.o.o. za proizvodnju, trgovinu, turizam i poslovne usluge, OIB 10500825948</item>
    </izvorni_sadrzaj>
    <derivirana_varijabla naziv="DomainObject.Predmet.ProtuStrankaListNazivFormatedOIB_1">
      <item>HOTELSAT, d.o.o. za proizvodnju, trgovinu, turizam i poslovne usluge, OIB 10500825948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HOTELSAT, d.o.o. za proizvodnju, trgovinu, turizam i poslovne usluge</izvorni_sadrzaj>
    <derivirana_varijabla naziv="DomainObject.Predmet.ProtustrankaIDrugi_1">HOTELSAT, d.o.o. za proizvodnju, trgovinu, turizam i poslovne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HOTELSAT, d.o.o. za proizvodnju, trgovinu, turizam i poslovne usluge, OIB 10500825948, Poljička cesta 17, 21000 Split</izvorni_sadrzaj>
    <derivirana_varijabla naziv="DomainObject.Predmet.ProtustrankaIDrugiAdressOIB_1">HOTELSAT, d.o.o. za proizvodnju, trgovinu, turizam i poslovne usluge, OIB 10500825948, Poljička cesta 17,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HOTELSAT, d.o.o. za proizvodnju, trgovinu, turizam i poslovne usluge</item>
      <item>FINANCIJSKA AGENCIJA, RC SPLIT</item>
    </izvorni_sadrzaj>
    <derivirana_varijabla naziv="DomainObject.Predmet.SudioniciListNaziv_1">
      <item>HOTELSAT, d.o.o. za proizvodnju, trgovinu, turizam i poslovne usluge</item>
      <item>FINANCIJSKA AGENCIJA, RC SPLIT</item>
    </derivirana_varijabla>
  </DomainObject.Predmet.SudioniciListNaziv>
  <DomainObject.Predmet.SudioniciListAdressOIB>
    <izvorni_sadrzaj>
      <item>HOTELSAT, d.o.o. za proizvodnju, trgovinu, turizam i poslovne usluge, OIB 10500825948, Poljička cesta 17,21000 Split</item>
      <item>FINANCIJSKA AGENCIJA, RC SPLIT, OIB 85821130368, Mažuranićevo šetalište 24 b,21000 Split</item>
    </izvorni_sadrzaj>
    <derivirana_varijabla naziv="DomainObject.Predmet.SudioniciListAdressOIB_1">
      <item>HOTELSAT, d.o.o. za proizvodnju, trgovinu, turizam i poslovne usluge, OIB 10500825948, Poljička cesta 17,21000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10500825948</item>
      <item>, OIB 85821130368</item>
    </izvorni_sadrzaj>
    <derivirana_varijabla naziv="DomainObject.Predmet.SudioniciListNazivOIB_1">
      <item>, OIB 10500825948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1BF656-1ED1-486B-AEFD-1F62C50709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793</properties:Words>
  <properties:Characters>4288</properties:Characters>
  <properties:Lines>112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2016-11-28T07:39:00Z</dcterms:created>
  <dc:creator>wsadmin</dc:creator>
  <cp:lastModifiedBy>Goran Radanović</cp:lastModifiedBy>
  <cp:lastPrinted>2016-11-28T11:18:00Z</cp:lastPrinted>
  <dcterms:modified xmlns:xsi="http://www.w3.org/2001/XMLSchema-instance" xsi:type="dcterms:W3CDTF">2016-11-28T11:23:00Z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