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9096" w14:paraId="261909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09CF" w:rsidP="000D09CF" w:rsidR="000D09CF">
      <w:pPr>
        <w:jc w:val="right"/>
      </w:pPr>
      <w:r>
        <w:rPr>
          <w:bCs/>
        </w:rPr>
        <w:t xml:space="preserve">  Poslovni broj: </w:t>
      </w:r>
      <w:r>
        <w:t>3 St-267/2016-34</w:t>
      </w:r>
    </w:p>
    <w:p w:rsidRDefault="000D09CF" w:rsidP="000D09CF" w:rsidR="000D09CF">
      <w:pPr>
        <w:jc w:val="both"/>
      </w:pPr>
      <w:r>
        <w:tab/>
        <w:t xml:space="preserve">Trgovački sud u Bjelovaru, OIB 07942269267, po stečajnoj sutkinji Sanjani Zorinc u stečajnom postupku nad EKONOMIJA JASIKA d.o.o. u stečaju, </w:t>
      </w:r>
      <w:proofErr w:type="spellStart"/>
      <w:r>
        <w:t>Budakovac</w:t>
      </w:r>
      <w:proofErr w:type="spellEnd"/>
      <w:r>
        <w:t xml:space="preserve">, </w:t>
      </w:r>
      <w:proofErr w:type="spellStart"/>
      <w:r>
        <w:t>Budakovac</w:t>
      </w:r>
      <w:proofErr w:type="spellEnd"/>
      <w:r>
        <w:t xml:space="preserve"> 1, OIB 52306102255, 4. prosinca 2017., donio je </w:t>
      </w:r>
    </w:p>
    <w:p w:rsidRDefault="000D09CF" w:rsidP="000D09CF" w:rsidR="000D09CF">
      <w:pPr>
        <w:jc w:val="center"/>
      </w:pPr>
      <w:r>
        <w:t>Z A K L J U Č A K</w:t>
      </w:r>
    </w:p>
    <w:p w:rsidRDefault="000D09CF" w:rsidP="000D09CF" w:rsidR="000D09CF">
      <w:pPr>
        <w:ind w:firstLine="708"/>
        <w:jc w:val="both"/>
      </w:pPr>
      <w:r>
        <w:t xml:space="preserve">1. Određuje se ročište za diobu </w:t>
      </w:r>
      <w:proofErr w:type="spellStart"/>
      <w:r>
        <w:t>kupovnine</w:t>
      </w:r>
      <w:proofErr w:type="spellEnd"/>
      <w:r>
        <w:t xml:space="preserve"> u iznosu 3.033.750,00 kn postignute prodajom nekretnina stečajnog dužnika upisanih u </w:t>
      </w:r>
      <w:proofErr w:type="spellStart"/>
      <w:r>
        <w:t>zk</w:t>
      </w:r>
      <w:proofErr w:type="spellEnd"/>
      <w:r>
        <w:t xml:space="preserve">. ul. br. 422 k. o. Brezovica, </w:t>
      </w:r>
      <w:proofErr w:type="spellStart"/>
      <w:r>
        <w:t>zk</w:t>
      </w:r>
      <w:proofErr w:type="spellEnd"/>
      <w:r>
        <w:t xml:space="preserve">. ul. 561 k. o. Brezovica, </w:t>
      </w:r>
      <w:proofErr w:type="spellStart"/>
      <w:r>
        <w:t>zk</w:t>
      </w:r>
      <w:proofErr w:type="spellEnd"/>
      <w:r>
        <w:t xml:space="preserve">. ul. 848 k. o. Brezovica, </w:t>
      </w:r>
      <w:proofErr w:type="spellStart"/>
      <w:r>
        <w:t>zk</w:t>
      </w:r>
      <w:proofErr w:type="spellEnd"/>
      <w:r>
        <w:t xml:space="preserve">. ul. 286 k. o. </w:t>
      </w:r>
      <w:proofErr w:type="spellStart"/>
      <w:r>
        <w:t>Detkovac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21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41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42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164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193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222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244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255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819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862 k. o. </w:t>
      </w:r>
      <w:proofErr w:type="spellStart"/>
      <w:r>
        <w:t>Gačište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1027 k. o. </w:t>
      </w:r>
      <w:proofErr w:type="spellStart"/>
      <w:r>
        <w:t>Gačište</w:t>
      </w:r>
      <w:proofErr w:type="spellEnd"/>
      <w:r>
        <w:t xml:space="preserve"> i </w:t>
      </w:r>
      <w:proofErr w:type="spellStart"/>
      <w:r>
        <w:t>zk</w:t>
      </w:r>
      <w:proofErr w:type="spellEnd"/>
      <w:r>
        <w:t xml:space="preserve">. ul. 702 k. o. Virovitica za dan 20. prosinca 2017. godine u 10,00 sati. </w:t>
      </w:r>
    </w:p>
    <w:p w:rsidRDefault="000D09CF" w:rsidP="000D09CF" w:rsidR="000D09CF">
      <w:pPr>
        <w:ind w:firstLine="708"/>
        <w:jc w:val="both"/>
      </w:pPr>
      <w:r>
        <w:t xml:space="preserve">2. Na ročište se pozivaju stečajni upravitelj dužnika te osobe koje prema stanju spisa i prema podacima iz zemljišne knjige polažu pravo da se namire iz iznosa </w:t>
      </w:r>
      <w:proofErr w:type="spellStart"/>
      <w:r>
        <w:t>kupovnine</w:t>
      </w:r>
      <w:proofErr w:type="spellEnd"/>
      <w:r>
        <w:t xml:space="preserve">. </w:t>
      </w:r>
    </w:p>
    <w:p w:rsidRDefault="000D09CF" w:rsidP="000D09CF" w:rsidR="000D09CF">
      <w:pPr>
        <w:ind w:firstLine="708"/>
        <w:jc w:val="both"/>
      </w:pPr>
      <w:r>
        <w:t xml:space="preserve">3. Upozoravaju se </w:t>
      </w:r>
      <w:proofErr w:type="spellStart"/>
      <w:r>
        <w:t>razlučni</w:t>
      </w:r>
      <w:proofErr w:type="spellEnd"/>
      <w:r>
        <w:t xml:space="preserve"> vjerovnici da će se tražbina vjerovnika koji ne dođu na ročište uzeti prema stanju koje proizlazi iz zemljišne knjige i spisa te da, najkasnije na ročištu za diobu, mogu drugom osporiti tražbinu, njezinu visinu i red namirenja. </w:t>
      </w:r>
    </w:p>
    <w:p w:rsidRDefault="000D09CF" w:rsidP="000D09CF" w:rsidR="000D09CF">
      <w:pPr>
        <w:ind w:firstLine="708"/>
        <w:jc w:val="both"/>
      </w:pPr>
      <w:r>
        <w:t xml:space="preserve">Na ročištu se raspravlja o namirenju vjerovnika i drugih osoba koje postavljaju zahtjev za namirenje. </w:t>
      </w:r>
    </w:p>
    <w:p w:rsidRDefault="000D09CF" w:rsidP="000D09CF" w:rsidR="000D09CF" w:rsidRPr="000D09CF">
      <w:pPr>
        <w:jc w:val="center"/>
      </w:pPr>
      <w:r>
        <w:t>Obrazloženje</w:t>
      </w:r>
    </w:p>
    <w:p w:rsidRDefault="000D09CF" w:rsidP="000D09CF" w:rsidR="000D09CF">
      <w:pPr>
        <w:jc w:val="both"/>
      </w:pPr>
      <w:r>
        <w:rPr>
          <w:b/>
        </w:rPr>
        <w:tab/>
      </w:r>
      <w:r>
        <w:t xml:space="preserve">U stečajnom postupku prodane su nekretnine stečajnog dužnika navedene u ugovoru o kupoprodaji nekretnina zaključenom između EKONOMIJA JASIKA d.o.o. u stečaju iz </w:t>
      </w:r>
      <w:proofErr w:type="spellStart"/>
      <w:r>
        <w:t>Budakovca</w:t>
      </w:r>
      <w:proofErr w:type="spellEnd"/>
      <w:r>
        <w:t xml:space="preserve"> i MOIRA d.o.o. iz </w:t>
      </w:r>
      <w:proofErr w:type="spellStart"/>
      <w:r>
        <w:t>Budakovca</w:t>
      </w:r>
      <w:proofErr w:type="spellEnd"/>
      <w:r>
        <w:t xml:space="preserve"> od 24. studenog 2017. godine te aneksu ugovora o kupoprodaji nekretnina između istih stranaka zaključenog 24. studenog 2017. godine.</w:t>
      </w:r>
    </w:p>
    <w:p w:rsidRDefault="000D09CF" w:rsidP="000D09CF" w:rsidR="000D09CF">
      <w:pPr>
        <w:jc w:val="both"/>
      </w:pPr>
      <w:r>
        <w:tab/>
        <w:t xml:space="preserve">Kupac je uplatio </w:t>
      </w:r>
      <w:proofErr w:type="spellStart"/>
      <w:r>
        <w:t>kupovninu</w:t>
      </w:r>
      <w:proofErr w:type="spellEnd"/>
      <w:r>
        <w:t xml:space="preserve"> u cijelosti.</w:t>
      </w:r>
    </w:p>
    <w:p w:rsidRDefault="000D09CF" w:rsidP="000D09CF" w:rsidR="000D09CF">
      <w:pPr>
        <w:jc w:val="both"/>
      </w:pPr>
      <w:r>
        <w:tab/>
        <w:t xml:space="preserve">S obzirom na navedeno, odlučeno je temeljem čl. 124. Ovršnog zakona ("Narodne novine" br. 112/12, 25/13, 93/14 i 55/16) kao u izreci ovog zaključka. </w:t>
      </w:r>
    </w:p>
    <w:p w:rsidRDefault="000D09CF" w:rsidP="000D09CF" w:rsidR="000D09CF">
      <w:pPr>
        <w:jc w:val="center"/>
      </w:pPr>
      <w:r>
        <w:t>Bjelovar, 4. prosinca 2017.</w:t>
      </w:r>
    </w:p>
    <w:p w:rsidRDefault="000D09CF" w:rsidP="000D09CF" w:rsidR="000D09CF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0D09CF" w:rsidP="000D09CF" w:rsidR="000D09CF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0D09CF" w:rsidP="000D09CF" w:rsidR="000D09CF">
      <w:pPr>
        <w:jc w:val="both"/>
      </w:pPr>
    </w:p>
    <w:p w:rsidRDefault="000D09CF" w:rsidP="000D09CF" w:rsidR="000D09CF" w:rsidRPr="000D09CF">
      <w:pPr>
        <w:jc w:val="both"/>
      </w:pPr>
      <w:r>
        <w:t>POUKA O PRAVNOM LIJEKU: Protiv ovog zaklj</w:t>
      </w:r>
      <w:r>
        <w:t>učka nije dopušten pravni lijek.</w:t>
      </w:r>
    </w:p>
    <w:p w:rsidRDefault="000D09CF" w:rsidP="000D09CF" w:rsidR="000D09CF">
      <w:pPr>
        <w:jc w:val="center"/>
      </w:pPr>
      <w:r>
        <w:lastRenderedPageBreak/>
        <w:t>-2-</w:t>
      </w:r>
    </w:p>
    <w:p w:rsidRDefault="000D09CF" w:rsidP="000D09CF" w:rsidR="000D09CF">
      <w:pPr>
        <w:jc w:val="center"/>
      </w:pPr>
    </w:p>
    <w:p w:rsidRDefault="000D09CF" w:rsidP="000D09CF" w:rsidR="000D09CF">
      <w:pPr>
        <w:jc w:val="right"/>
      </w:pPr>
      <w:r>
        <w:t>3 Poslovni broj: 3 St-267/2016-34</w:t>
      </w:r>
    </w:p>
    <w:p w:rsidRDefault="000D09CF" w:rsidP="000D09CF" w:rsidR="000D09CF">
      <w:pPr>
        <w:jc w:val="right"/>
      </w:pPr>
      <w:bookmarkStart w:name="_GoBack" w:id="0"/>
      <w:bookmarkEnd w:id="0"/>
    </w:p>
    <w:p w:rsidRDefault="000D09CF" w:rsidP="000D09CF" w:rsidR="000D09CF">
      <w:pPr>
        <w:pStyle w:val="Bezproreda"/>
      </w:pPr>
    </w:p>
    <w:p w:rsidRDefault="000D09CF" w:rsidP="000D09CF" w:rsidR="000D09C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D09CF" w:rsidP="000D09CF" w:rsidR="000D09CF">
      <w:pPr>
        <w:pStyle w:val="Bezproreda"/>
      </w:pPr>
      <w:r>
        <w:t xml:space="preserve">Dna: stečajnom upravitelju - putem e-oglasne ploče </w:t>
      </w:r>
    </w:p>
    <w:p w:rsidRDefault="000D09CF" w:rsidP="000D09CF" w:rsidR="000D09CF">
      <w:pPr>
        <w:pStyle w:val="Bezproreda"/>
      </w:pPr>
      <w:r>
        <w:t xml:space="preserve">         ADDIKO BANK d.d. – putem e-oglasne ploče </w:t>
      </w:r>
    </w:p>
    <w:p w:rsidRDefault="000D09CF" w:rsidP="000D09CF" w:rsidR="000D09CF">
      <w:pPr>
        <w:pStyle w:val="Bezproreda"/>
      </w:pPr>
      <w:r>
        <w:t xml:space="preserve">         e-oglasna ploča</w:t>
      </w:r>
    </w:p>
    <w:p w:rsidRDefault="000D09CF" w:rsidP="000D09CF" w:rsidR="000D09CF">
      <w:pPr>
        <w:pStyle w:val="Bezproreda"/>
      </w:pPr>
      <w:proofErr w:type="spellStart"/>
      <w:r>
        <w:t>Bj</w:t>
      </w:r>
      <w:proofErr w:type="spellEnd"/>
      <w:r>
        <w:t>. 4.12.2017.</w:t>
      </w:r>
    </w:p>
    <w:p w:rsidRDefault="000D09CF" w:rsidP="000D09CF" w:rsidR="000D09CF"/>
    <w:p w:rsidRDefault="00AE649C" w:rsidP="000D09CF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9CF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St-267/2016-35</izvorni_sadrzaj>
    <derivirana_varijabla naziv="DomainObject.Oznaka_1">St-267/2016-35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EKONOMIJA JASIKA d.o.o. za poljoprivredu i trgovinu, Budakovac</izvorni_sadrzaj>
    <derivirana_varijabla naziv="DomainObject.Predmet.ProtustrankaFormated_1">  EKONOMIJA JASIKA d.o.o. za poljoprivredu i trgovinu, Budakovac</derivirana_varijabla>
  </DomainObject.Predmet.ProtustrankaFormated>
  <DomainObject.Predmet.ProtustrankaFormatedOIB>
    <izvorni_sadrzaj>  EKONOMIJA JASIKA d.o.o. za poljoprivredu i trgovinu, Budakovac, OIB 52306102255</izvorni_sadrzaj>
    <derivirana_varijabla naziv="DomainObject.Predmet.ProtustrankaFormatedOIB_1">  EKONOMIJA JASIKA d.o.o. za poljoprivredu i trgovinu, Budakovac, OIB 52306102255</derivirana_varijabla>
  </DomainObject.Predmet.ProtustrankaFormatedOIB>
  <DomainObject.Predmet.ProtustrankaFormatedWithAdress>
    <izvorni_sadrzaj> EKONOMIJA JASIKA d.o.o. za poljoprivredu i trgovinu, Budakovac, Novi Budakovac 1, 33411 Budakovac</izvorni_sadrzaj>
    <derivirana_varijabla naziv="DomainObject.Predmet.ProtustrankaFormatedWithAdress_1"> EKONOMIJA JASIKA d.o.o. za poljoprivredu i trgovinu, Budakovac, Novi Budakovac 1, 33411 Budakovac</derivirana_varijabla>
  </DomainObject.Predmet.ProtustrankaFormatedWithAdress>
  <DomainObject.Predmet.ProtustrankaFormatedWithAdressOIB>
    <izvorni_sadrzaj> EKONOMIJA JASIKA d.o.o. za poljoprivredu i trgovinu, Budakovac, OIB 52306102255, Novi Budakovac 1, 33411 Budakovac</izvorni_sadrzaj>
    <derivirana_varijabla naziv="DomainObject.Predmet.ProtustrankaFormatedWithAdressOIB_1"> EKONOMIJA JASIKA d.o.o. za poljoprivredu i trgovinu, Budakovac, OIB 52306102255, Novi Budakovac 1, 33411 Budakovac</derivirana_varijabla>
  </DomainObject.Predmet.ProtustrankaFormatedWithAdressOIB>
  <DomainObject.Predmet.ProtustrankaWithAdress>
    <izvorni_sadrzaj>EKONOMIJA JASIKA d.o.o. za poljoprivredu i trgovinu, Budakovac Novi Budakovac 1, 33411 Budakovac</izvorni_sadrzaj>
    <derivirana_varijabla naziv="DomainObject.Predmet.ProtustrankaWithAdress_1">EKONOMIJA JASIKA d.o.o. za poljoprivredu i trgovinu, Budakovac Novi Budakovac 1, 33411 Budakovac</derivirana_varijabla>
  </DomainObject.Predmet.ProtustrankaWithAdress>
  <DomainObject.Predmet.ProtustrankaWithAdressOIB>
    <izvorni_sadrzaj>EKONOMIJA JASIKA d.o.o. za poljoprivredu i trgovinu, Budakovac, OIB 52306102255, Novi Budakovac 1, 33411 Budakovac</izvorni_sadrzaj>
    <derivirana_varijabla naziv="DomainObject.Predmet.ProtustrankaWithAdressOIB_1">EKONOMIJA JASIKA d.o.o. za poljoprivredu i trgovinu, Budakovac, OIB 52306102255, Novi Budakovac 1, 33411 Budakovac</derivirana_varijabla>
  </DomainObject.Predmet.ProtustrankaWithAdressOIB>
  <DomainObject.Predmet.ProtustrankaNazivFormated>
    <izvorni_sadrzaj>EKONOMIJA JASIKA d.o.o. za poljoprivredu i trgovinu, Budakovac</izvorni_sadrzaj>
    <derivirana_varijabla naziv="DomainObject.Predmet.ProtustrankaNazivFormated_1">EKONOMIJA JASIKA d.o.o. za poljoprivredu i trgovinu, Budakovac</derivirana_varijabla>
  </DomainObject.Predmet.ProtustrankaNazivFormated>
  <DomainObject.Predmet.ProtustrankaNazivFormatedOIB>
    <izvorni_sadrzaj>EKONOMIJA JASIKA d.o.o. za poljoprivredu i trgovinu, Budakovac, OIB 52306102255</izvorni_sadrzaj>
    <derivirana_varijabla naziv="DomainObject.Predmet.ProtustrankaNazivFormatedOIB_1">EKONOMIJA JASIKA d.o.o. za poljoprivredu i trgovinu, Budakovac, OIB 52306102255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EKONOMIJA JASIKA d.o.o. za poljoprivredu i trgovinu, Budakovac</item>
    </izvorni_sadrzaj>
    <derivirana_varijabla naziv="DomainObject.Predmet.ProtuStrankaListFormated_1">
      <item>EKONOMIJA JASIKA d.o.o. za poljoprivredu i trgovinu, Budakovac</item>
    </derivirana_varijabla>
  </DomainObject.Predmet.ProtuStrankaListFormated>
  <DomainObject.Predmet.ProtuStrankaListFormatedOIB>
    <izvorni_sadrzaj>
      <item>EKONOMIJA JASIKA d.o.o. za poljoprivredu i trgovinu, Budakovac, OIB 52306102255</item>
    </izvorni_sadrzaj>
    <derivirana_varijabla naziv="DomainObject.Predmet.ProtuStrankaListFormatedOIB_1">
      <item>EKONOMIJA JASIKA d.o.o. za poljoprivredu i trgovinu, Budakovac, OIB 52306102255</item>
    </derivirana_varijabla>
  </DomainObject.Predmet.ProtuStrankaListFormatedOIB>
  <DomainObject.Predmet.ProtuStrankaListFormatedWithAdress>
    <izvorni_sadrzaj>
      <item>EKONOMIJA JASIKA d.o.o. za poljoprivredu i trgovinu, Budakovac, Novi Budakovac 1, 33411 Budakovac</item>
    </izvorni_sadrzaj>
    <derivirana_varijabla naziv="DomainObject.Predmet.ProtuStrankaListFormatedWithAdress_1">
      <item>EKONOMIJA JASIKA d.o.o. za poljoprivredu i trgovinu, Budakovac, Novi Budakovac 1, 33411 Budakovac</item>
    </derivirana_varijabla>
  </DomainObject.Predmet.ProtuStrankaListFormatedWithAdress>
  <DomainObject.Predmet.ProtuStrankaListFormatedWithAdressOIB>
    <izvorni_sadrzaj>
      <item>EKONOMIJA JASIKA d.o.o. za poljoprivredu i trgovinu, Budakovac, OIB 52306102255, Novi Budakovac 1, 33411 Budakovac</item>
    </izvorni_sadrzaj>
    <derivirana_varijabla naziv="DomainObject.Predmet.ProtuStrankaListFormatedWithAdressOIB_1">
      <item>EKONOMIJA JASIKA d.o.o. za poljoprivredu i trgovinu, Budakovac, OIB 52306102255, Novi Budakovac 1, 33411 Budakovac</item>
    </derivirana_varijabla>
  </DomainObject.Predmet.ProtuStrankaListFormatedWithAdressOIB>
  <DomainObject.Predmet.ProtuStrankaListNazivFormated>
    <izvorni_sadrzaj>
      <item>EKONOMIJA JASIKA d.o.o. za poljoprivredu i trgovinu, Budakovac</item>
    </izvorni_sadrzaj>
    <derivirana_varijabla naziv="DomainObject.Predmet.ProtuStrankaListNazivFormated_1">
      <item>EKONOMIJA JASIKA d.o.o. za poljoprivredu i trgovinu, Budakovac</item>
    </derivirana_varijabla>
  </DomainObject.Predmet.ProtuStrankaListNazivFormated>
  <DomainObject.Predmet.ProtuStrankaListNazivFormatedOIB>
    <izvorni_sadrzaj>
      <item>EKONOMIJA JASIKA d.o.o. za poljoprivredu i trgovinu, Budakovac, OIB 52306102255</item>
    </izvorni_sadrzaj>
    <derivirana_varijabla naziv="DomainObject.Predmet.ProtuStrankaListNazivFormatedOIB_1">
      <item>EKONOMIJA JASIKA d.o.o. za poljoprivredu i trgovinu, Budakovac, OIB 52306102255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St-267/2016-35</izvorni_sadrzaj>
    <derivirana_varijabla naziv="DomainObject.PoslovniBrojDokumenta_1">St-267/2016-35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EKONOMIJA JASIKA d.o.o. za poljoprivredu i trgovinu, Budakovac</izvorni_sadrzaj>
    <derivirana_varijabla naziv="DomainObject.Predmet.ProtustrankaIDrugi_1">EKONOMIJA JASIKA d.o.o. za poljoprivredu i trgovinu, Budakovac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EKONOMIJA JASIKA d.o.o. za poljoprivredu i trgovinu, Budakovac, OIB 52306102255, Novi Budakovac 1, 33411 Budakovac</izvorni_sadrzaj>
    <derivirana_varijabla naziv="DomainObject.Predmet.ProtustrankaIDrugiAdressOIB_1">EKONOMIJA JASIKA d.o.o. za poljoprivredu i trgovinu, Budakovac, OIB 52306102255, Novi Budakovac 1, 33411 Budakovac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EKONOMIJA JASIKA d.o.o. za poljoprivredu i trgovinu, Budakovac</item>
    </izvorni_sadrzaj>
    <derivirana_varijabla naziv="DomainObject.Predmet.SudioniciListNaziv_1">
      <item>FINA, RC ZAGREB, Podružnica Bjelovar</item>
      <item>EKONOMIJA JASIKA d.o.o. za poljoprivredu i trgovinu, Budakovac</item>
    </derivirana_varijabla>
  </DomainObject.Predmet.SudioniciListNaziv>
  <DomainObject.Predmet.SudioniciListAdressOIB>
    <izvorni_sadrzaj>
      <item>FINA, RC ZAGREB, Podružnica Bjelovar, OIB 85821130368, F. Supila 4,43000 Bjelovar</item>
      <item>EKONOMIJA JASIKA d.o.o. za poljoprivredu i trgovinu, Budakovac, OIB 52306102255, Novi Budakovac 1,33411 Budakovac</item>
    </izvorni_sadrzaj>
    <derivirana_varijabla naziv="DomainObject.Predmet.SudioniciListAdressOIB_1">
      <item>FINA, RC ZAGREB, Podružnica Bjelovar, OIB 85821130368, F. Supila 4,43000 Bjelovar</item>
      <item>EKONOMIJA JASIKA d.o.o. za poljoprivredu i trgovinu, Budakovac, OIB 52306102255, Novi Budakovac 1,33411 Budakovac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F399B-21EB-4ED5-BC1E-243D2A92A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1866</properties:Characters>
  <properties:Lines>45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2017-12-04T09:24:00Z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St-267/2016-35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