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0207" w14:paraId="a190207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EE1F1F">
        <w:rPr>
          <w:rFonts w:hAnsi="Times New Roman" w:ascii="Times New Roman"/>
        </w:rPr>
        <w:t>2534</w:t>
      </w:r>
      <w:r w:rsidR="001262CD">
        <w:rPr>
          <w:rFonts w:hAnsi="Times New Roman" w:ascii="Times New Roman"/>
        </w:rPr>
        <w:t>/17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6C05E6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6C05E6" w:rsidRPr="006C05E6">
        <w:rPr>
          <w:rFonts w:hAnsi="Times New Roman" w:ascii="Times New Roman"/>
          <w:szCs w:val="24"/>
        </w:rPr>
        <w:t>AGRO MILIĆ d.o.o. za poljoprivredu, proizvodnju, trgovinu, ugostiteljstvo i turizam</w:t>
      </w:r>
      <w:r w:rsidR="006C05E6">
        <w:rPr>
          <w:rFonts w:hAnsi="Times New Roman" w:ascii="Times New Roman"/>
          <w:szCs w:val="24"/>
        </w:rPr>
        <w:t xml:space="preserve">, </w:t>
      </w:r>
      <w:r w:rsidR="006C05E6" w:rsidRPr="006C05E6">
        <w:rPr>
          <w:rFonts w:hAnsi="Times New Roman" w:ascii="Times New Roman"/>
          <w:szCs w:val="24"/>
        </w:rPr>
        <w:t xml:space="preserve">Sveti Ivan </w:t>
      </w:r>
      <w:r w:rsidR="006C05E6">
        <w:rPr>
          <w:rFonts w:hAnsi="Times New Roman" w:ascii="Times New Roman"/>
          <w:szCs w:val="24"/>
        </w:rPr>
        <w:t xml:space="preserve">Zelina (Grad Sveti Ivan Zelina) </w:t>
      </w:r>
      <w:r w:rsidR="006C05E6" w:rsidRPr="006C05E6">
        <w:rPr>
          <w:rFonts w:hAnsi="Times New Roman" w:ascii="Times New Roman"/>
          <w:szCs w:val="24"/>
        </w:rPr>
        <w:t>Majkovec bb</w:t>
      </w:r>
      <w:r w:rsidR="008E2EBE">
        <w:rPr>
          <w:rFonts w:hAnsi="Times New Roman" w:ascii="Times New Roman"/>
          <w:szCs w:val="24"/>
        </w:rPr>
        <w:t>,</w:t>
      </w:r>
      <w:r w:rsidR="008E2EBE" w:rsidRPr="008E2EBE">
        <w:rPr>
          <w:rFonts w:hAnsi="Times New Roman" w:ascii="Times New Roman"/>
          <w:szCs w:val="24"/>
        </w:rPr>
        <w:t xml:space="preserve"> </w:t>
      </w:r>
      <w:r w:rsidR="006C05E6">
        <w:rPr>
          <w:rFonts w:hAnsi="Times New Roman" w:ascii="Times New Roman"/>
          <w:szCs w:val="24"/>
        </w:rPr>
        <w:t xml:space="preserve">OIB 04970247727, </w:t>
      </w:r>
      <w:r w:rsidR="001262CD" w:rsidRPr="001262CD">
        <w:rPr>
          <w:rFonts w:hAnsi="Times New Roman" w:ascii="Times New Roman"/>
          <w:szCs w:val="24"/>
        </w:rPr>
        <w:t xml:space="preserve"> </w:t>
      </w:r>
      <w:r w:rsidR="00BB1772" w:rsidRPr="00BB1772">
        <w:rPr>
          <w:rFonts w:hAnsi="Times New Roman" w:ascii="Times New Roman"/>
          <w:szCs w:val="24"/>
        </w:rPr>
        <w:t>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6C05E6">
        <w:rPr>
          <w:rFonts w:hAnsi="Times New Roman" w:ascii="Times New Roman"/>
          <w:szCs w:val="24"/>
        </w:rPr>
        <w:t>Središnja Hrvatska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6C05E6">
        <w:rPr>
          <w:rFonts w:hAnsi="Times New Roman" w:ascii="Times New Roman"/>
        </w:rPr>
        <w:t>Velika Gorica</w:t>
      </w:r>
      <w:r w:rsidR="00BB1772" w:rsidRPr="00CD0853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 otvaranje stečajnog postupka nad dužnikom </w:t>
      </w:r>
      <w:r w:rsidR="006C05E6" w:rsidRPr="006C05E6">
        <w:rPr>
          <w:rFonts w:hAnsi="Times New Roman" w:ascii="Times New Roman"/>
          <w:szCs w:val="24"/>
        </w:rPr>
        <w:t>AGRO MILIĆ d.o.o. za poljoprivredu, proizvodnju, trgovinu, ugostiteljstvo i turizam</w:t>
      </w:r>
      <w:r w:rsidR="006C05E6">
        <w:rPr>
          <w:rFonts w:hAnsi="Times New Roman" w:ascii="Times New Roman"/>
          <w:szCs w:val="24"/>
        </w:rPr>
        <w:t xml:space="preserve">, </w:t>
      </w:r>
      <w:r w:rsidR="006C05E6" w:rsidRPr="006C05E6">
        <w:rPr>
          <w:rFonts w:hAnsi="Times New Roman" w:ascii="Times New Roman"/>
          <w:szCs w:val="24"/>
        </w:rPr>
        <w:t xml:space="preserve">Sveti Ivan </w:t>
      </w:r>
      <w:r w:rsidR="006C05E6">
        <w:rPr>
          <w:rFonts w:hAnsi="Times New Roman" w:ascii="Times New Roman"/>
          <w:szCs w:val="24"/>
        </w:rPr>
        <w:t xml:space="preserve">Zelina (Grad Sveti Ivan Zelina) </w:t>
      </w:r>
      <w:r w:rsidR="006C05E6" w:rsidRPr="006C05E6">
        <w:rPr>
          <w:rFonts w:hAnsi="Times New Roman" w:ascii="Times New Roman"/>
          <w:szCs w:val="24"/>
        </w:rPr>
        <w:t>Majkovec bb</w:t>
      </w:r>
      <w:r w:rsidR="006C05E6">
        <w:rPr>
          <w:rFonts w:hAnsi="Times New Roman" w:ascii="Times New Roman"/>
          <w:szCs w:val="24"/>
        </w:rPr>
        <w:t>,</w:t>
      </w:r>
      <w:r w:rsidR="006C05E6" w:rsidRPr="008E2EBE">
        <w:rPr>
          <w:rFonts w:hAnsi="Times New Roman" w:ascii="Times New Roman"/>
          <w:szCs w:val="24"/>
        </w:rPr>
        <w:t xml:space="preserve"> </w:t>
      </w:r>
      <w:r w:rsidR="006C05E6">
        <w:rPr>
          <w:rFonts w:hAnsi="Times New Roman" w:ascii="Times New Roman"/>
          <w:szCs w:val="24"/>
        </w:rPr>
        <w:t>OIB 04970247727</w:t>
      </w:r>
      <w:r w:rsidR="003F7FF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8E2EBE">
        <w:rPr>
          <w:rFonts w:hAnsi="Times New Roman" w:ascii="Times New Roman"/>
          <w:szCs w:val="24"/>
        </w:rPr>
        <w:t>dana 7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6C05E6" w:rsidRPr="006C05E6">
        <w:rPr>
          <w:rFonts w:hAnsi="Times New Roman" w:ascii="Times New Roman"/>
          <w:szCs w:val="24"/>
        </w:rPr>
        <w:t>AGRO MILIĆ d.o.o. za poljoprivredu, proizvodnju, trgovinu, ugostiteljstvo i turizam</w:t>
      </w:r>
      <w:r w:rsidR="006C05E6">
        <w:rPr>
          <w:rFonts w:hAnsi="Times New Roman" w:ascii="Times New Roman"/>
          <w:szCs w:val="24"/>
        </w:rPr>
        <w:t xml:space="preserve">, </w:t>
      </w:r>
      <w:r w:rsidR="006C05E6" w:rsidRPr="006C05E6">
        <w:rPr>
          <w:rFonts w:hAnsi="Times New Roman" w:ascii="Times New Roman"/>
          <w:szCs w:val="24"/>
        </w:rPr>
        <w:t xml:space="preserve">Sveti Ivan </w:t>
      </w:r>
      <w:r w:rsidR="006C05E6">
        <w:rPr>
          <w:rFonts w:hAnsi="Times New Roman" w:ascii="Times New Roman"/>
          <w:szCs w:val="24"/>
        </w:rPr>
        <w:t xml:space="preserve">Zelina (Grad Sveti Ivan Zelina) </w:t>
      </w:r>
      <w:r w:rsidR="006C05E6" w:rsidRPr="006C05E6">
        <w:rPr>
          <w:rFonts w:hAnsi="Times New Roman" w:ascii="Times New Roman"/>
          <w:szCs w:val="24"/>
        </w:rPr>
        <w:t>Majkovec bb</w:t>
      </w:r>
      <w:r w:rsidR="006C05E6">
        <w:rPr>
          <w:rFonts w:hAnsi="Times New Roman" w:ascii="Times New Roman"/>
          <w:szCs w:val="24"/>
        </w:rPr>
        <w:t>,</w:t>
      </w:r>
      <w:r w:rsidR="006C05E6" w:rsidRPr="008E2EBE">
        <w:rPr>
          <w:rFonts w:hAnsi="Times New Roman" w:ascii="Times New Roman"/>
          <w:szCs w:val="24"/>
        </w:rPr>
        <w:t xml:space="preserve"> </w:t>
      </w:r>
      <w:r w:rsidR="006C05E6">
        <w:rPr>
          <w:rFonts w:hAnsi="Times New Roman" w:ascii="Times New Roman"/>
          <w:szCs w:val="24"/>
        </w:rPr>
        <w:t>OIB 04970247727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329FD" w:rsidP="006C05E6" w:rsidR="00E83AEB" w:rsidRPr="006329F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</w:t>
      </w:r>
      <w:r w:rsidR="001262CD">
        <w:rPr>
          <w:rFonts w:hAnsi="Times New Roman" w:ascii="Times New Roman"/>
          <w:szCs w:val="24"/>
        </w:rPr>
        <w:t>se osobi ovlaštenoj</w:t>
      </w:r>
      <w:r w:rsidR="00E83AEB">
        <w:rPr>
          <w:rFonts w:hAnsi="Times New Roman" w:ascii="Times New Roman"/>
          <w:szCs w:val="24"/>
        </w:rPr>
        <w:t xml:space="preserve"> za zastupanje dužnika po zakonu </w:t>
      </w:r>
      <w:r w:rsidR="006C05E6" w:rsidRPr="006C05E6">
        <w:rPr>
          <w:rFonts w:hAnsi="Times New Roman" w:ascii="Times New Roman"/>
          <w:szCs w:val="24"/>
        </w:rPr>
        <w:t xml:space="preserve">Marko Milić, </w:t>
      </w:r>
      <w:r w:rsidR="006C05E6">
        <w:rPr>
          <w:rFonts w:hAnsi="Times New Roman" w:ascii="Times New Roman"/>
          <w:szCs w:val="24"/>
        </w:rPr>
        <w:t xml:space="preserve">Sesvete, Sopnička 50, </w:t>
      </w:r>
      <w:r w:rsidR="006C05E6" w:rsidRPr="006C05E6">
        <w:rPr>
          <w:rFonts w:hAnsi="Times New Roman" w:ascii="Times New Roman"/>
          <w:szCs w:val="24"/>
        </w:rPr>
        <w:t>OIB: 96241310749</w:t>
      </w:r>
      <w:r w:rsidR="00AA22D2">
        <w:rPr>
          <w:rFonts w:hAnsi="Times New Roman" w:ascii="Times New Roman"/>
          <w:szCs w:val="24"/>
        </w:rPr>
        <w:t>,</w:t>
      </w:r>
      <w:r w:rsidR="003E337C" w:rsidRPr="003E337C">
        <w:rPr>
          <w:rFonts w:hAnsi="Times New Roman" w:ascii="Times New Roman"/>
          <w:szCs w:val="24"/>
        </w:rPr>
        <w:t xml:space="preserve"> </w:t>
      </w:r>
      <w:r w:rsidR="00E83AEB" w:rsidRPr="006329FD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1262CD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7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 w:rsidR="006C05E6">
        <w:rPr>
          <w:rFonts w:hAnsi="Times New Roman" w:ascii="Times New Roman"/>
          <w:b/>
          <w:szCs w:val="24"/>
          <w:u w:val="single"/>
        </w:rPr>
        <w:t>ožujka 2018. godine u 11:00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>po ŽDO</w:t>
      </w:r>
      <w:r w:rsidR="006C05E6">
        <w:rPr>
          <w:rFonts w:hAnsi="Times New Roman" w:ascii="Times New Roman"/>
          <w:szCs w:val="24"/>
        </w:rPr>
        <w:t xml:space="preserve"> Velika Gorica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AA22D2">
        <w:rPr>
          <w:rFonts w:hAnsi="Times New Roman" w:ascii="Times New Roman"/>
          <w:szCs w:val="24"/>
        </w:rPr>
        <w:t>ovog suda</w:t>
      </w:r>
      <w:r w:rsidR="00E13A86">
        <w:rPr>
          <w:rFonts w:hAnsi="Times New Roman" w:ascii="Times New Roman"/>
          <w:szCs w:val="24"/>
        </w:rPr>
        <w:t xml:space="preserve">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6C05E6">
        <w:rPr>
          <w:rFonts w:hAnsi="Times New Roman" w:ascii="Times New Roman"/>
          <w:szCs w:val="24"/>
        </w:rPr>
        <w:t>1155/15 od 9</w:t>
      </w:r>
      <w:r>
        <w:rPr>
          <w:rFonts w:hAnsi="Times New Roman" w:ascii="Times New Roman"/>
          <w:szCs w:val="24"/>
        </w:rPr>
        <w:t xml:space="preserve">. </w:t>
      </w:r>
      <w:r w:rsidR="006C05E6">
        <w:rPr>
          <w:rFonts w:hAnsi="Times New Roman" w:ascii="Times New Roman"/>
          <w:szCs w:val="24"/>
        </w:rPr>
        <w:t>studenog 2016</w:t>
      </w:r>
      <w:r>
        <w:rPr>
          <w:rFonts w:hAnsi="Times New Roman" w:ascii="Times New Roman"/>
          <w:szCs w:val="24"/>
        </w:rPr>
        <w:t>. g., a koj</w:t>
      </w:r>
      <w:r w:rsidR="006C05E6">
        <w:rPr>
          <w:rFonts w:hAnsi="Times New Roman" w:ascii="Times New Roman"/>
          <w:szCs w:val="24"/>
        </w:rPr>
        <w:t>e je postalo pravomoćno dana  1</w:t>
      </w:r>
      <w:r>
        <w:rPr>
          <w:rFonts w:hAnsi="Times New Roman" w:ascii="Times New Roman"/>
          <w:szCs w:val="24"/>
        </w:rPr>
        <w:t xml:space="preserve">. </w:t>
      </w:r>
      <w:r w:rsidR="006C05E6">
        <w:rPr>
          <w:rFonts w:hAnsi="Times New Roman" w:ascii="Times New Roman"/>
          <w:szCs w:val="24"/>
        </w:rPr>
        <w:t>prosinca 2016</w:t>
      </w:r>
      <w:r>
        <w:rPr>
          <w:rFonts w:hAnsi="Times New Roman" w:ascii="Times New Roman"/>
          <w:szCs w:val="24"/>
        </w:rPr>
        <w:t>.</w:t>
      </w:r>
      <w:r w:rsidR="00CD0853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6C05E6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6C05E6">
        <w:rPr>
          <w:rFonts w:hAnsi="Times New Roman" w:ascii="Times New Roman"/>
          <w:szCs w:val="24"/>
        </w:rPr>
        <w:t>957.196,83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</w:t>
      </w:r>
      <w:r w:rsidR="003F7FF9">
        <w:rPr>
          <w:rFonts w:hAnsi="Times New Roman" w:ascii="Times New Roman"/>
          <w:szCs w:val="24"/>
        </w:rPr>
        <w:t>s</w:t>
      </w:r>
      <w:r w:rsidR="00AA22D2">
        <w:rPr>
          <w:rFonts w:hAnsi="Times New Roman" w:ascii="Times New Roman"/>
          <w:szCs w:val="24"/>
        </w:rPr>
        <w:t xml:space="preserve">e temelji </w:t>
      </w:r>
      <w:r w:rsidR="00443F27">
        <w:rPr>
          <w:rFonts w:hAnsi="Times New Roman" w:ascii="Times New Roman"/>
          <w:szCs w:val="24"/>
        </w:rPr>
        <w:t>na</w:t>
      </w:r>
      <w:r w:rsidR="006C05E6">
        <w:rPr>
          <w:rFonts w:hAnsi="Times New Roman" w:ascii="Times New Roman"/>
          <w:szCs w:val="24"/>
        </w:rPr>
        <w:t xml:space="preserve"> ovršnih isprava i vjerodostojnih isprava</w:t>
      </w:r>
      <w:r w:rsidR="00443F2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6C05E6">
        <w:rPr>
          <w:rFonts w:hAnsi="Times New Roman" w:ascii="Times New Roman"/>
          <w:szCs w:val="24"/>
        </w:rPr>
        <w:t>preko 60</w:t>
      </w:r>
      <w:r w:rsidR="00EA50FD">
        <w:rPr>
          <w:rFonts w:hAnsi="Times New Roman" w:ascii="Times New Roman"/>
          <w:szCs w:val="24"/>
        </w:rPr>
        <w:t xml:space="preserve"> </w:t>
      </w:r>
      <w:r w:rsidR="00443F27">
        <w:rPr>
          <w:rFonts w:hAnsi="Times New Roman" w:ascii="Times New Roman"/>
          <w:szCs w:val="24"/>
        </w:rPr>
        <w:t>dan</w:t>
      </w:r>
      <w:r w:rsidR="006C05E6">
        <w:rPr>
          <w:rFonts w:hAnsi="Times New Roman" w:ascii="Times New Roman"/>
          <w:szCs w:val="24"/>
        </w:rPr>
        <w:t>a</w:t>
      </w:r>
      <w:r w:rsidR="00E13A86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</w:t>
      </w:r>
      <w:r w:rsidR="00443F27">
        <w:rPr>
          <w:rFonts w:hAnsi="Times New Roman" w:ascii="Times New Roman"/>
          <w:szCs w:val="24"/>
        </w:rPr>
        <w:t>anj</w:t>
      </w:r>
      <w:r w:rsidR="006C05E6">
        <w:rPr>
          <w:rFonts w:hAnsi="Times New Roman" w:ascii="Times New Roman"/>
          <w:szCs w:val="24"/>
        </w:rPr>
        <w:t>e u neprekinutom razdoblju od 3997</w:t>
      </w:r>
      <w:r w:rsidR="00443F27">
        <w:rPr>
          <w:rFonts w:hAnsi="Times New Roman" w:ascii="Times New Roman"/>
          <w:szCs w:val="24"/>
        </w:rPr>
        <w:t xml:space="preserve"> </w:t>
      </w:r>
      <w:r w:rsidR="00E13A86">
        <w:rPr>
          <w:rFonts w:hAnsi="Times New Roman" w:ascii="Times New Roman"/>
          <w:szCs w:val="24"/>
        </w:rPr>
        <w:t xml:space="preserve"> dan</w:t>
      </w:r>
      <w:r w:rsidR="00443F27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 iznosu od </w:t>
      </w:r>
      <w:r w:rsidR="006C05E6">
        <w:rPr>
          <w:rFonts w:hAnsi="Times New Roman" w:ascii="Times New Roman"/>
          <w:szCs w:val="24"/>
        </w:rPr>
        <w:t>4.655.887,15</w:t>
      </w:r>
      <w:r>
        <w:rPr>
          <w:rFonts w:hAnsi="Times New Roman" w:ascii="Times New Roman"/>
          <w:szCs w:val="24"/>
        </w:rPr>
        <w:t xml:space="preserve"> kn (na</w:t>
      </w:r>
      <w:r w:rsidR="006C05E6">
        <w:rPr>
          <w:rFonts w:hAnsi="Times New Roman" w:ascii="Times New Roman"/>
          <w:szCs w:val="24"/>
        </w:rPr>
        <w:t xml:space="preserve"> dan 14</w:t>
      </w:r>
      <w:r>
        <w:rPr>
          <w:rFonts w:hAnsi="Times New Roman" w:ascii="Times New Roman"/>
          <w:szCs w:val="24"/>
        </w:rPr>
        <w:t xml:space="preserve">. </w:t>
      </w:r>
      <w:r w:rsidR="006C05E6">
        <w:rPr>
          <w:rFonts w:hAnsi="Times New Roman" w:ascii="Times New Roman"/>
          <w:szCs w:val="24"/>
        </w:rPr>
        <w:t>rujna 2015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443F27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7</w:t>
      </w:r>
      <w:r w:rsidR="00E83AEB"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3037DA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7.</w:t>
      </w:r>
      <w:r w:rsidR="00A325A3">
        <w:rPr>
          <w:rFonts w:hAnsi="Times New Roman" w:ascii="Times New Roman"/>
          <w:szCs w:val="24"/>
        </w:rPr>
        <w:t xml:space="preserve"> SZ-a</w:t>
      </w:r>
      <w:r>
        <w:rPr>
          <w:rFonts w:hAnsi="Times New Roman" w:ascii="Times New Roman"/>
          <w:szCs w:val="24"/>
        </w:rPr>
        <w:t>)</w:t>
      </w:r>
      <w:r w:rsidR="00DB37E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3037DA" w:rsidP="003037DA" w:rsidR="003037DA" w:rsidRPr="003037DA">
      <w:pPr>
        <w:ind w:left="4956"/>
        <w:rPr>
          <w:rFonts w:hAnsi="Times New Roman" w:ascii="Times New Roman"/>
        </w:rPr>
      </w:pPr>
      <w:r w:rsidRPr="003037DA">
        <w:rPr>
          <w:rFonts w:hAnsi="Times New Roman" w:ascii="Times New Roman"/>
        </w:rPr>
        <w:t>Za točnost otpravka-ovlašteni službenik</w:t>
      </w:r>
    </w:p>
    <w:p w:rsidRDefault="003037DA" w:rsidP="003037DA" w:rsidR="003037DA" w:rsidRPr="003037DA">
      <w:pPr>
        <w:ind w:left="4956"/>
        <w:rPr>
          <w:rFonts w:hAnsi="Times New Roman" w:ascii="Times New Roman"/>
        </w:rPr>
      </w:pPr>
      <w:r w:rsidRPr="003037DA">
        <w:rPr>
          <w:rFonts w:hAnsi="Times New Roman" w:ascii="Times New Roman"/>
        </w:rPr>
        <w:tab/>
        <w:t xml:space="preserve">   Monika Grbac</w:t>
      </w:r>
    </w:p>
    <w:p w:rsidRDefault="00C93AD8" w:rsidP="00FB06B5" w:rsidR="00C93AD8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7D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6C05E6">
          <w:rPr>
            <w:rFonts w:hAnsi="Times New Roman" w:ascii="Times New Roman"/>
          </w:rPr>
          <w:t>2534</w:t>
        </w:r>
        <w:r w:rsidR="001262CD">
          <w:rPr>
            <w:rFonts w:hAnsi="Times New Roman" w:ascii="Times New Roman"/>
          </w:rPr>
          <w:t>/17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0F3B5A"/>
    <w:rsid w:val="001127D7"/>
    <w:rsid w:val="001262CD"/>
    <w:rsid w:val="00180B24"/>
    <w:rsid w:val="001B23CB"/>
    <w:rsid w:val="001B41CE"/>
    <w:rsid w:val="00214E01"/>
    <w:rsid w:val="00234358"/>
    <w:rsid w:val="002447D0"/>
    <w:rsid w:val="0025779F"/>
    <w:rsid w:val="002B277B"/>
    <w:rsid w:val="002B4A0D"/>
    <w:rsid w:val="003037DA"/>
    <w:rsid w:val="00306465"/>
    <w:rsid w:val="003E337C"/>
    <w:rsid w:val="003F7FF9"/>
    <w:rsid w:val="00443F27"/>
    <w:rsid w:val="004963A8"/>
    <w:rsid w:val="004D085D"/>
    <w:rsid w:val="00510EA3"/>
    <w:rsid w:val="00541D4F"/>
    <w:rsid w:val="00576096"/>
    <w:rsid w:val="005A217D"/>
    <w:rsid w:val="005C15B6"/>
    <w:rsid w:val="005C2DEA"/>
    <w:rsid w:val="00600C1F"/>
    <w:rsid w:val="006329FD"/>
    <w:rsid w:val="00646569"/>
    <w:rsid w:val="00693932"/>
    <w:rsid w:val="006C05E6"/>
    <w:rsid w:val="00722DB2"/>
    <w:rsid w:val="00741F6D"/>
    <w:rsid w:val="0076626C"/>
    <w:rsid w:val="007903C9"/>
    <w:rsid w:val="00882042"/>
    <w:rsid w:val="008E2EBE"/>
    <w:rsid w:val="00987669"/>
    <w:rsid w:val="009C1D20"/>
    <w:rsid w:val="009F43E4"/>
    <w:rsid w:val="00A325A3"/>
    <w:rsid w:val="00A61D21"/>
    <w:rsid w:val="00AA22D2"/>
    <w:rsid w:val="00AC2251"/>
    <w:rsid w:val="00AE408B"/>
    <w:rsid w:val="00B65173"/>
    <w:rsid w:val="00B656A1"/>
    <w:rsid w:val="00BA7294"/>
    <w:rsid w:val="00BB1772"/>
    <w:rsid w:val="00BC2F35"/>
    <w:rsid w:val="00BF447C"/>
    <w:rsid w:val="00BF51F1"/>
    <w:rsid w:val="00C93AD8"/>
    <w:rsid w:val="00CA324E"/>
    <w:rsid w:val="00CD0853"/>
    <w:rsid w:val="00D16AA6"/>
    <w:rsid w:val="00DB2E14"/>
    <w:rsid w:val="00DB37EB"/>
    <w:rsid w:val="00DF2E7C"/>
    <w:rsid w:val="00E13A86"/>
    <w:rsid w:val="00E46185"/>
    <w:rsid w:val="00E83AEB"/>
    <w:rsid w:val="00E87562"/>
    <w:rsid w:val="00E90EB8"/>
    <w:rsid w:val="00E935E9"/>
    <w:rsid w:val="00EA4061"/>
    <w:rsid w:val="00EA50FD"/>
    <w:rsid w:val="00ED149D"/>
    <w:rsid w:val="00EE1F1F"/>
    <w:rsid w:val="00EF2B7F"/>
    <w:rsid w:val="00F13704"/>
    <w:rsid w:val="00F21C4B"/>
    <w:rsid w:val="00F37A47"/>
    <w:rsid w:val="00F471CB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7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7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7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7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7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7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7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7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45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40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8968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2110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6853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0419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6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86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73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91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044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5617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845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8695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49699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43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5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983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8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2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St-2534/2017</izvorni_sadrzaj>
    <derivirana_varijabla naziv="DomainObject.Predmet.OznakaBroj_1">St-2534/2017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MILIĆ d.o.o. zastupanog po punomoćniku Marko Milić</izvorni_sadrzaj>
    <derivirana_varijabla naziv="DomainObject.Predmet.ProtustrankaFormated_1">  AGRO MILIĆ d.o.o. zastupanog po punomoćniku Marko Milić</derivirana_varijabla>
  </DomainObject.Predmet.ProtustrankaFormated>
  <DomainObject.Predmet.ProtustrankaFormatedOIB>
    <izvorni_sadrzaj>  AGRO MILIĆ d.o.o., OIB 04970247727 zastupanog po punomoćniku Marko Milić</izvorni_sadrzaj>
    <derivirana_varijabla naziv="DomainObject.Predmet.ProtustrankaFormatedOIB_1">  AGRO MILIĆ d.o.o., OIB 04970247727 zastupanog po punomoćniku Marko Milić</derivirana_varijabla>
  </DomainObject.Predmet.ProtustrankaFormatedOIB>
  <DomainObject.Predmet.ProtustrankaFormatedWithAdress>
    <izvorni_sadrzaj> AGRO MILIĆ d.o.o., Majkovec/bb, 10380 Sveti Ivan Zelina zastupanog po punomoćniku Marko Milić</izvorni_sadrzaj>
    <derivirana_varijabla naziv="DomainObject.Predmet.ProtustrankaFormatedWithAdress_1"> AGRO MILIĆ d.o.o., Majkovec/bb, 10380 Sveti Ivan Zelina zastupanog po punomoćniku Marko Milić</derivirana_varijabla>
  </DomainObject.Predmet.ProtustrankaFormatedWithAdress>
  <DomainObject.Predmet.ProtustrankaFormatedWithAdressOIB>
    <izvorni_sadrzaj> AGRO MILIĆ d.o.o., OIB 04970247727, Majkovec/bb, 10380 Sveti Ivan Zelina zastupanog po punomoćniku Marko Milić</izvorni_sadrzaj>
    <derivirana_varijabla naziv="DomainObject.Predmet.ProtustrankaFormatedWithAdressOIB_1"> AGRO MILIĆ d.o.o., OIB 04970247727, Majkovec/bb, 10380 Sveti Ivan Zelina zastupanog po punomoćniku Marko Milić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AGRO MILIĆ d.o.o. zastupanog po punomoćniku Marko Milić</item>
    </izvorni_sadrzaj>
    <derivirana_varijabla naziv="DomainObject.Predmet.ProtuStrankaListFormated_1">
      <item>AGRO MILIĆ d.o.o. zastupanog po punomoćniku Marko Milić</item>
    </derivirana_varijabla>
  </DomainObject.Predmet.ProtuStrankaListFormated>
  <DomainObject.Predmet.ProtuStrankaListFormatedOIB>
    <izvorni_sadrzaj>
      <item>AGRO MILIĆ d.o.o., OIB 04970247727 zastupanog po punomoćniku Marko Milić</item>
    </izvorni_sadrzaj>
    <derivirana_varijabla naziv="DomainObject.Predmet.ProtuStrankaListFormatedOIB_1">
      <item>AGRO MILIĆ d.o.o., OIB 04970247727 zastupanog po punomoćniku Marko Milić</item>
    </derivirana_varijabla>
  </DomainObject.Predmet.ProtuStrankaListFormatedOIB>
  <DomainObject.Predmet.ProtuStrankaListFormatedWithAdress>
    <izvorni_sadrzaj>
      <item>AGRO MILIĆ d.o.o., Majkovec/bb, 10380 Sveti Ivan Zelina zastupanog po punomoćniku Marko Milić</item>
    </izvorni_sadrzaj>
    <derivirana_varijabla naziv="DomainObject.Predmet.ProtuStrankaListFormatedWithAdress_1">
      <item>AGRO MILIĆ d.o.o., Majkovec/bb, 10380 Sveti Ivan Zelina zastupanog po punomoćniku Marko Milić</item>
    </derivirana_varijabla>
  </DomainObject.Predmet.ProtuStrankaListFormatedWithAdress>
  <DomainObject.Predmet.ProtuStrankaListFormatedWithAdressOIB>
    <izvorni_sadrzaj>
      <item>AGRO MILIĆ d.o.o., OIB 04970247727, Majkovec/bb, 10380 Sveti Ivan Zelina zastupanog po punomoćniku Marko Milić</item>
    </izvorni_sadrzaj>
    <derivirana_varijabla naziv="DomainObject.Predmet.ProtuStrankaListFormatedWithAdressOIB_1">
      <item>AGRO MILIĆ d.o.o., OIB 04970247727, Majkovec/bb, 10380 Sveti Ivan Zelina zastupanog po punomoćniku Marko Milić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 punomoćnik sudionika u postupku AGRO MILIĆ d.o.o.</item>
      <item>ŽDO u Velikoj Gorici punomoćnik sudionika u postupku RH MF Porezna uprava Zagreb</item>
    </izvorni_sadrzaj>
    <derivirana_varijabla naziv="DomainObject.Predmet.OstaliListFormated_1">
      <item>Marko Milić punomoćnik sudionika u postupku AGRO MILIĆ d.o.o.</item>
      <item>ŽDO u Velikoj Gorici punomoćnik sudionika u postupku RH MF Porezna uprava Zagreb</item>
    </derivirana_varijabla>
  </DomainObject.Predmet.OstaliListFormated>
  <DomainObject.Predmet.OstaliListFormatedOIB>
    <izvorni_sadrzaj>
      <item>Marko Milić, OIB 96241310749 punomoćnik sudionika u postupku AGRO MILIĆ d.o.o.</item>
      <item>ŽDO u Velikoj Gorici, OIB 96292040276 punomoćnik sudionika u postupku RH MF Porezna uprava Zagreb</item>
    </izvorni_sadrzaj>
    <derivirana_varijabla naziv="DomainObject.Predmet.OstaliListFormatedOIB_1">
      <item>Marko Milić, OIB 96241310749 punomoćnik sudionika u postupku AGRO MILIĆ d.o.o.</item>
      <item>ŽDO u Velikoj Gorici, OIB 96292040276 punomoćnik sudionika u postupku RH MF Porezna uprava Zagreb</item>
    </derivirana_varijabla>
  </DomainObject.Predmet.OstaliListFormatedOIB>
  <DomainObject.Predmet.OstaliListFormatedWithAdress>
    <izvorni_sadrzaj>
      <item>Marko Milić, Livadarska Ulica 10, 10382 Majkovec punomoćnik sudionika u postupku AGRO MILIĆ d.o.o.</item>
      <item>ŽDO u Velikoj Gorici, Trg kralja Tomislava 36, 10410 Velika Gorica punomoćnik sudionika u postupku RH MF Porezna uprava Zagreb</item>
    </izvorni_sadrzaj>
    <derivirana_varijabla naziv="DomainObject.Predmet.OstaliListFormatedWithAdress_1">
      <item>Marko Milić, Livadarska Ulica 10, 10382 Majkovec punomoćnik sudionika u postupku AGRO MILIĆ d.o.o.</item>
      <item>ŽDO u Velikoj Gorici, Trg kralja Tomislava 36, 10410 Velika Gorica punomoćnik sudionika u postupku RH MF Porezna uprava Zagreb</item>
    </derivirana_varijabla>
  </DomainObject.Predmet.OstaliListFormatedWithAdress>
  <DomainObject.Predmet.OstaliListFormatedWithAdressOIB>
    <izvorni_sadrzaj>
      <item>Marko Milić, OIB 96241310749, Livadarska Ulica 10, 10382 Majkovec punomoćnik sudionika u postupku AGRO MILIĆ d.o.o.</item>
      <item>ŽDO u Velikoj Gorici, OIB 96292040276, Trg kralja Tomislava 36, 10410 Velika Gorica punomoćnik sudionika u postupku RH MF Porezna uprava Zagreb</item>
    </izvorni_sadrzaj>
    <derivirana_varijabla naziv="DomainObject.Predmet.OstaliListFormatedWithAdressOIB_1">
      <item>Marko Milić, OIB 96241310749, Livadarska Ulica 10, 10382 Majkovec punomoćnik sudionika u postupku AGRO MILIĆ d.o.o.</item>
      <item>ŽDO u Velikoj Gorici, OIB 96292040276, Trg kralja Tomislava 36, 10410 Velika Gorica punomoćnik sudionika u postupku RH MF Porezna uprava Zagreb</item>
    </derivirana_varijabla>
  </DomainObject.Predmet.OstaliListFormatedWithAdressOIB>
  <DomainObject.Predmet.OstaliListNazivFormated>
    <izvorni_sadrzaj>
      <item>Marko Milić</item>
      <item>ŽDO u Velikoj Gorici</item>
    </izvorni_sadrzaj>
    <derivirana_varijabla naziv="DomainObject.Predmet.OstaliListNazivFormated_1">
      <item>Marko Milić</item>
      <item>ŽDO u Velikoj Gorici</item>
    </derivirana_varijabla>
  </DomainObject.Predmet.OstaliListNazivFormated>
  <DomainObject.Predmet.OstaliListNazivFormatedOIB>
    <izvorni_sadrzaj>
      <item>Marko Milić, OIB 96241310749</item>
      <item>ŽDO u Velikoj Gorici, OIB 96292040276</item>
    </izvorni_sadrzaj>
    <derivirana_varijabla naziv="DomainObject.Predmet.OstaliListNazivFormatedOIB_1">
      <item>Marko Milić, OIB 96241310749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RH MF Porezna uprava Zagreb</item>
      <item>Marko Milić</item>
      <item>ŽDO u Velikoj Gorici</item>
    </izvorni_sadrzaj>
    <derivirana_varijabla naziv="DomainObject.Predmet.SudioniciListNaziv_1">
      <item>FINA Regionalni centar Zagreb</item>
      <item>AGRO MILIĆ d.o.o.</item>
      <item>RH MF Porezna uprava Zagreb</item>
      <item>Marko Milić</item>
      <item>ŽDO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RH MF Porezna uprava Zagreb, OIB 18683136487</item>
      <item>Marko Milić, OIB 96241310749, Livadarska Ulica 10,10382 Majkovec</item>
      <item>ŽDO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RH MF Porezna uprava Zagreb, OIB 18683136487</item>
      <item>Marko Milić, OIB 96241310749, Livadarska Ulica 10,10382 Majkovec</item>
      <item>ŽDO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18683136487</item>
      <item>, OIB 96241310749</item>
      <item>, OIB 96292040276</item>
    </izvorni_sadrzaj>
    <derivirana_varijabla naziv="DomainObject.Predmet.SudioniciListNazivOIB_1">
      <item>, OIB 85821130368</item>
      <item>, OIB 04970247727</item>
      <item>, OIB 18683136487</item>
      <item>, OIB 96241310749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929</properties:Words>
  <properties:Characters>5141</properties:Characters>
  <properties:Lines>133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2018-02-07T13:47:00Z</dcterms:created>
  <dc:creator>Monika Grbac</dc:creator>
  <cp:lastModifiedBy>Monika Grbac</cp:lastModifiedBy>
  <cp:lastPrinted>2018-02-07T13:56:00Z</cp:lastPrinted>
  <dcterms:modified xmlns:xsi="http://www.w3.org/2001/XMLSchema-instance" xsi:type="dcterms:W3CDTF">2018-02-07T14:00:00Z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