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65c6" w14:paraId="db965c6" w:rsidRDefault="0035086B" w:rsidP="00EA5504" w:rsidR="00FE3EAA" w:rsidRPr="00E73493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E73493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E73493">
      <w:pPr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E73493">
      <w:pPr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E73493">
      <w:pPr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Zagreb,</w:t>
      </w:r>
      <w:r w:rsidR="00B05655" w:rsidRPr="00E7349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E73493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E73493">
        <w:rPr>
          <w:rFonts w:hAnsi="Times New Roman" w:ascii="Times New Roman"/>
          <w:szCs w:val="24"/>
          <w:lang w:val="hr-HR"/>
        </w:rPr>
        <w:t xml:space="preserve"> 2/II</w:t>
      </w:r>
      <w:r w:rsidR="00B05655" w:rsidRPr="00E73493">
        <w:rPr>
          <w:rFonts w:hAnsi="Times New Roman" w:ascii="Times New Roman"/>
          <w:szCs w:val="24"/>
          <w:lang w:val="hr-HR"/>
        </w:rPr>
        <w:tab/>
      </w:r>
      <w:r w:rsidR="00B05655" w:rsidRPr="00E73493">
        <w:rPr>
          <w:rFonts w:hAnsi="Times New Roman" w:ascii="Times New Roman"/>
          <w:szCs w:val="24"/>
          <w:lang w:val="hr-HR"/>
        </w:rPr>
        <w:tab/>
      </w:r>
      <w:r w:rsidR="00B05655" w:rsidRPr="00E73493">
        <w:rPr>
          <w:rFonts w:hAnsi="Times New Roman" w:ascii="Times New Roman"/>
          <w:szCs w:val="24"/>
          <w:lang w:val="hr-HR"/>
        </w:rPr>
        <w:tab/>
      </w:r>
      <w:r w:rsidR="00B05655" w:rsidRPr="00E73493">
        <w:rPr>
          <w:rFonts w:hAnsi="Times New Roman" w:ascii="Times New Roman"/>
          <w:szCs w:val="24"/>
          <w:lang w:val="hr-HR"/>
        </w:rPr>
        <w:tab/>
      </w:r>
      <w:r w:rsidR="00B05655" w:rsidRPr="00E73493">
        <w:rPr>
          <w:rFonts w:hAnsi="Times New Roman" w:ascii="Times New Roman"/>
          <w:szCs w:val="24"/>
          <w:lang w:val="hr-HR"/>
        </w:rPr>
        <w:tab/>
      </w:r>
      <w:r w:rsidR="00B05655" w:rsidRPr="00E73493">
        <w:rPr>
          <w:rFonts w:hAnsi="Times New Roman" w:ascii="Times New Roman"/>
          <w:szCs w:val="24"/>
          <w:lang w:val="hr-HR"/>
        </w:rPr>
        <w:tab/>
      </w:r>
      <w:r w:rsidR="00B05655" w:rsidRPr="00E73493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BC6B27" w:rsidRPr="00E73493">
        <w:rPr>
          <w:rFonts w:hAnsi="Times New Roman" w:ascii="Times New Roman"/>
          <w:szCs w:val="24"/>
          <w:lang w:val="hr-HR"/>
        </w:rPr>
        <w:t>2046</w:t>
      </w:r>
      <w:proofErr w:type="spellEnd"/>
      <w:r w:rsidR="00BC6B27" w:rsidRPr="00E73493">
        <w:rPr>
          <w:rFonts w:hAnsi="Times New Roman" w:ascii="Times New Roman"/>
          <w:szCs w:val="24"/>
          <w:lang w:val="hr-HR"/>
        </w:rPr>
        <w:t>/</w:t>
      </w:r>
      <w:proofErr w:type="spellStart"/>
      <w:r w:rsidR="00BC6B27" w:rsidRPr="00E73493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E73493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E73493">
      <w:pPr>
        <w:jc w:val="center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E73493">
      <w:pPr>
        <w:jc w:val="center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E73493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C6B27" w:rsidR="00BC6B27" w:rsidRPr="00E73493">
      <w:pPr>
        <w:jc w:val="both"/>
        <w:rPr>
          <w:rFonts w:hAnsi="Times New Roman" w:ascii="Times New Roman"/>
          <w:szCs w:val="24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proofErr w:type="gramStart"/>
      <w:r w:rsidR="00BC6B27" w:rsidRPr="00E73493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BC6B27" w:rsidRPr="00E73493">
        <w:rPr>
          <w:rFonts w:hAnsi="Times New Roman" w:ascii="Times New Roman"/>
          <w:szCs w:val="24"/>
        </w:rPr>
        <w:t>po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sucu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pojedincu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Vesni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Malenica </w:t>
      </w:r>
      <w:proofErr w:type="spellStart"/>
      <w:r w:rsidR="00BC6B27" w:rsidRPr="00E73493">
        <w:rPr>
          <w:rFonts w:hAnsi="Times New Roman" w:ascii="Times New Roman"/>
          <w:szCs w:val="24"/>
        </w:rPr>
        <w:t>kao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stečajnom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sucu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po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prijedlogu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predlagatelja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Financijska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agencija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, </w:t>
      </w:r>
      <w:proofErr w:type="spellStart"/>
      <w:r w:rsidR="00BC6B27" w:rsidRPr="00E73493">
        <w:rPr>
          <w:rFonts w:hAnsi="Times New Roman" w:ascii="Times New Roman"/>
          <w:szCs w:val="24"/>
        </w:rPr>
        <w:t>Regionalni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centar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Zagreb, Zagreb, </w:t>
      </w:r>
      <w:proofErr w:type="spellStart"/>
      <w:r w:rsidR="00BC6B27" w:rsidRPr="00E73493">
        <w:rPr>
          <w:rFonts w:hAnsi="Times New Roman" w:ascii="Times New Roman"/>
          <w:szCs w:val="24"/>
        </w:rPr>
        <w:t>Trg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svibanjskih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žrtava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1995.</w:t>
      </w:r>
      <w:proofErr w:type="gramEnd"/>
      <w:r w:rsidR="00BC6B27" w:rsidRPr="00E73493">
        <w:rPr>
          <w:rFonts w:hAnsi="Times New Roman" w:ascii="Times New Roman"/>
          <w:szCs w:val="24"/>
        </w:rPr>
        <w:t xml:space="preserve"> 1, </w:t>
      </w:r>
      <w:proofErr w:type="spellStart"/>
      <w:r w:rsidR="00BC6B27" w:rsidRPr="00E73493">
        <w:rPr>
          <w:rFonts w:hAnsi="Times New Roman" w:ascii="Times New Roman"/>
          <w:szCs w:val="24"/>
        </w:rPr>
        <w:t>OIB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85821130368, </w:t>
      </w:r>
      <w:proofErr w:type="spellStart"/>
      <w:r w:rsidR="00BC6B27" w:rsidRPr="00E73493">
        <w:rPr>
          <w:rFonts w:hAnsi="Times New Roman" w:ascii="Times New Roman"/>
          <w:szCs w:val="24"/>
        </w:rPr>
        <w:t>za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otvaranje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stečajnog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postupka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nad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  <w:szCs w:val="24"/>
        </w:rPr>
        <w:t>dužnikom</w:t>
      </w:r>
      <w:proofErr w:type="spellEnd"/>
      <w:r w:rsidR="00BC6B27" w:rsidRPr="00E73493">
        <w:rPr>
          <w:rFonts w:hAnsi="Times New Roman" w:ascii="Times New Roman"/>
          <w:szCs w:val="24"/>
        </w:rPr>
        <w:t xml:space="preserve"> </w:t>
      </w:r>
      <w:proofErr w:type="spellStart"/>
      <w:r w:rsidR="00BC6B27" w:rsidRPr="00E73493">
        <w:rPr>
          <w:rFonts w:hAnsi="Times New Roman" w:ascii="Times New Roman"/>
        </w:rPr>
        <w:t>OCTAPRO</w:t>
      </w:r>
      <w:proofErr w:type="spellEnd"/>
      <w:r w:rsidR="00BC6B27" w:rsidRPr="00E73493">
        <w:rPr>
          <w:rFonts w:hAnsi="Times New Roman" w:ascii="Times New Roman"/>
        </w:rPr>
        <w:t xml:space="preserve"> j. d. o. o., </w:t>
      </w:r>
      <w:proofErr w:type="spellStart"/>
      <w:r w:rsidR="00BC6B27" w:rsidRPr="00E73493">
        <w:rPr>
          <w:rFonts w:hAnsi="Times New Roman" w:ascii="Times New Roman"/>
        </w:rPr>
        <w:t>Sisak</w:t>
      </w:r>
      <w:proofErr w:type="spellEnd"/>
      <w:r w:rsidR="00BC6B27" w:rsidRPr="00E73493">
        <w:rPr>
          <w:rFonts w:hAnsi="Times New Roman" w:ascii="Times New Roman"/>
        </w:rPr>
        <w:t xml:space="preserve">, Ž. </w:t>
      </w:r>
      <w:proofErr w:type="spellStart"/>
      <w:r w:rsidR="00BC6B27" w:rsidRPr="00E73493">
        <w:rPr>
          <w:rFonts w:hAnsi="Times New Roman" w:ascii="Times New Roman"/>
        </w:rPr>
        <w:t>Mihaljevića</w:t>
      </w:r>
      <w:proofErr w:type="spellEnd"/>
      <w:r w:rsidR="00BC6B27" w:rsidRPr="00E73493">
        <w:rPr>
          <w:rFonts w:hAnsi="Times New Roman" w:ascii="Times New Roman"/>
        </w:rPr>
        <w:t xml:space="preserve"> 4, </w:t>
      </w:r>
      <w:proofErr w:type="spellStart"/>
      <w:r w:rsidR="00BC6B27" w:rsidRPr="00E73493">
        <w:rPr>
          <w:rFonts w:hAnsi="Times New Roman" w:ascii="Times New Roman"/>
        </w:rPr>
        <w:t>OIB</w:t>
      </w:r>
      <w:proofErr w:type="spellEnd"/>
      <w:r w:rsidR="00BC6B27" w:rsidRPr="00E73493">
        <w:rPr>
          <w:rFonts w:hAnsi="Times New Roman" w:ascii="Times New Roman"/>
        </w:rPr>
        <w:t xml:space="preserve"> 05751617537</w:t>
      </w:r>
      <w:r w:rsidR="00BC6B27" w:rsidRPr="00E73493">
        <w:rPr>
          <w:rFonts w:hAnsi="Times New Roman" w:ascii="Times New Roman"/>
          <w:szCs w:val="24"/>
        </w:rPr>
        <w:t xml:space="preserve">, 2. </w:t>
      </w:r>
      <w:proofErr w:type="spellStart"/>
      <w:proofErr w:type="gramStart"/>
      <w:r w:rsidR="00BC6B27" w:rsidRPr="00E73493">
        <w:rPr>
          <w:rFonts w:hAnsi="Times New Roman" w:ascii="Times New Roman"/>
          <w:szCs w:val="24"/>
        </w:rPr>
        <w:t>rujna</w:t>
      </w:r>
      <w:proofErr w:type="spellEnd"/>
      <w:proofErr w:type="gramEnd"/>
      <w:r w:rsidR="00BC6B27" w:rsidRPr="00E73493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E73493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E73493">
      <w:pPr>
        <w:jc w:val="center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E73493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BE1823" w:rsidRPr="00E73493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E73493">
        <w:rPr>
          <w:rFonts w:hAnsi="Times New Roman" w:ascii="Times New Roman"/>
          <w:szCs w:val="24"/>
          <w:lang w:val="hr-HR"/>
        </w:rPr>
        <w:t>utvrđivanja pretpostavki</w:t>
      </w:r>
      <w:r w:rsidR="00BE1823" w:rsidRPr="00E73493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E7349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03EEB" w:rsidRPr="00E73493">
        <w:rPr>
          <w:rFonts w:hAnsi="Times New Roman" w:ascii="Times New Roman"/>
        </w:rPr>
        <w:t>OCTAPRO</w:t>
      </w:r>
      <w:proofErr w:type="spellEnd"/>
      <w:r w:rsidR="00503EEB" w:rsidRPr="00E73493">
        <w:rPr>
          <w:rFonts w:hAnsi="Times New Roman" w:ascii="Times New Roman"/>
        </w:rPr>
        <w:t xml:space="preserve"> j. </w:t>
      </w:r>
      <w:proofErr w:type="gramStart"/>
      <w:r w:rsidR="00503EEB" w:rsidRPr="00E73493">
        <w:rPr>
          <w:rFonts w:hAnsi="Times New Roman" w:ascii="Times New Roman"/>
        </w:rPr>
        <w:t xml:space="preserve">d. o. o., </w:t>
      </w:r>
      <w:proofErr w:type="spellStart"/>
      <w:r w:rsidR="00503EEB" w:rsidRPr="00E73493">
        <w:rPr>
          <w:rFonts w:hAnsi="Times New Roman" w:ascii="Times New Roman"/>
        </w:rPr>
        <w:t>Sisak</w:t>
      </w:r>
      <w:proofErr w:type="spellEnd"/>
      <w:r w:rsidR="00503EEB" w:rsidRPr="00E73493">
        <w:rPr>
          <w:rFonts w:hAnsi="Times New Roman" w:ascii="Times New Roman"/>
        </w:rPr>
        <w:t xml:space="preserve">, Ž. </w:t>
      </w:r>
      <w:proofErr w:type="spellStart"/>
      <w:r w:rsidR="00503EEB" w:rsidRPr="00E73493">
        <w:rPr>
          <w:rFonts w:hAnsi="Times New Roman" w:ascii="Times New Roman"/>
        </w:rPr>
        <w:t>Mihaljevića</w:t>
      </w:r>
      <w:proofErr w:type="spellEnd"/>
      <w:r w:rsidR="00503EEB" w:rsidRPr="00E73493">
        <w:rPr>
          <w:rFonts w:hAnsi="Times New Roman" w:ascii="Times New Roman"/>
        </w:rPr>
        <w:t xml:space="preserve"> 4, </w:t>
      </w:r>
      <w:proofErr w:type="spellStart"/>
      <w:r w:rsidR="00503EEB" w:rsidRPr="00E73493">
        <w:rPr>
          <w:rFonts w:hAnsi="Times New Roman" w:ascii="Times New Roman"/>
        </w:rPr>
        <w:t>OIB</w:t>
      </w:r>
      <w:proofErr w:type="spellEnd"/>
      <w:r w:rsidR="00503EEB" w:rsidRPr="00E73493">
        <w:rPr>
          <w:rFonts w:hAnsi="Times New Roman" w:ascii="Times New Roman"/>
        </w:rPr>
        <w:t xml:space="preserve"> 05751617537</w:t>
      </w:r>
      <w:r w:rsidR="00AB33A5" w:rsidRPr="00E73493">
        <w:rPr>
          <w:rFonts w:hAnsi="Times New Roman" w:ascii="Times New Roman"/>
          <w:szCs w:val="24"/>
          <w:lang w:val="hr-HR"/>
        </w:rPr>
        <w:t>.</w:t>
      </w:r>
      <w:proofErr w:type="gramEnd"/>
    </w:p>
    <w:p w:rsidRDefault="00411CE7" w:rsidP="00411CE7" w:rsidR="00BE1823" w:rsidRPr="00E7349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8C30ED" w:rsidRPr="00E73493">
        <w:rPr>
          <w:rFonts w:hAnsi="Times New Roman" w:ascii="Times New Roman"/>
          <w:szCs w:val="24"/>
          <w:lang w:val="hr-HR"/>
        </w:rPr>
        <w:t>2</w:t>
      </w:r>
      <w:r w:rsidR="00BE1823" w:rsidRPr="00E73493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E73493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E73493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6E5C90" w:rsidRPr="00E73493">
        <w:rPr>
          <w:rFonts w:hAnsi="Times New Roman" w:ascii="Times New Roman"/>
          <w:szCs w:val="24"/>
          <w:lang w:val="hr-HR"/>
        </w:rPr>
        <w:t>15</w:t>
      </w:r>
      <w:proofErr w:type="spellEnd"/>
      <w:r w:rsidR="002739BD" w:rsidRPr="00E73493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 w:rsidRPr="00E73493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73493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503EEB" w:rsidRPr="00E73493">
        <w:rPr>
          <w:rFonts w:hAnsi="Times New Roman" w:ascii="Times New Roman"/>
          <w:szCs w:val="24"/>
          <w:lang w:val="hr-HR"/>
        </w:rPr>
        <w:t>10</w:t>
      </w:r>
      <w:proofErr w:type="spellEnd"/>
      <w:r w:rsidR="00503EEB" w:rsidRPr="00E73493">
        <w:rPr>
          <w:rFonts w:hAnsi="Times New Roman" w:ascii="Times New Roman"/>
          <w:szCs w:val="24"/>
          <w:lang w:val="hr-HR"/>
        </w:rPr>
        <w:t>,</w:t>
      </w:r>
      <w:proofErr w:type="spellStart"/>
      <w:r w:rsidR="00503EEB" w:rsidRPr="00E73493">
        <w:rPr>
          <w:rFonts w:hAnsi="Times New Roman" w:ascii="Times New Roman"/>
          <w:szCs w:val="24"/>
          <w:lang w:val="hr-HR"/>
        </w:rPr>
        <w:t>3</w:t>
      </w:r>
      <w:r w:rsidR="00BA3558" w:rsidRPr="00E73493">
        <w:rPr>
          <w:rFonts w:hAnsi="Times New Roman" w:ascii="Times New Roman"/>
          <w:szCs w:val="24"/>
          <w:lang w:val="hr-HR"/>
        </w:rPr>
        <w:t>0</w:t>
      </w:r>
      <w:proofErr w:type="spellEnd"/>
      <w:r w:rsidR="00503EEB" w:rsidRPr="00E73493">
        <w:rPr>
          <w:rFonts w:hAnsi="Times New Roman" w:ascii="Times New Roman"/>
          <w:szCs w:val="24"/>
          <w:lang w:val="hr-HR"/>
        </w:rPr>
        <w:t xml:space="preserve"> </w:t>
      </w:r>
      <w:r w:rsidR="00B05655" w:rsidRPr="00E73493">
        <w:rPr>
          <w:rFonts w:hAnsi="Times New Roman" w:ascii="Times New Roman"/>
          <w:szCs w:val="24"/>
          <w:lang w:val="hr-HR"/>
        </w:rPr>
        <w:t>sati,</w:t>
      </w:r>
      <w:r w:rsidR="00BE1823" w:rsidRPr="00E73493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E73493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E73493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E73493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BE1823" w:rsidRPr="00E73493">
        <w:rPr>
          <w:rFonts w:hAnsi="Times New Roman" w:ascii="Times New Roman"/>
          <w:szCs w:val="24"/>
          <w:lang w:val="hr-HR"/>
        </w:rPr>
        <w:t xml:space="preserve">- </w:t>
      </w:r>
      <w:r w:rsidR="00B05655" w:rsidRPr="00E73493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E73493">
        <w:rPr>
          <w:rFonts w:hAnsi="Times New Roman" w:ascii="Times New Roman"/>
          <w:lang w:val="hr-HR"/>
        </w:rPr>
        <w:t>Financijska agencija, Regionalni centar Zagreb</w:t>
      </w:r>
      <w:r w:rsidR="002739BD" w:rsidRPr="00E73493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BE1823" w:rsidRPr="00E73493">
        <w:rPr>
          <w:rFonts w:hAnsi="Times New Roman" w:ascii="Times New Roman"/>
          <w:szCs w:val="24"/>
          <w:lang w:val="hr-HR"/>
        </w:rPr>
        <w:t xml:space="preserve">- </w:t>
      </w:r>
      <w:r w:rsidR="00B05655" w:rsidRPr="00E73493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503EEB" w:rsidRPr="00E73493">
        <w:rPr>
          <w:rFonts w:hAnsi="Times New Roman" w:ascii="Times New Roman"/>
        </w:rPr>
        <w:t>OCTAPRO</w:t>
      </w:r>
      <w:proofErr w:type="spellEnd"/>
      <w:r w:rsidR="00503EEB" w:rsidRPr="00E73493">
        <w:rPr>
          <w:rFonts w:hAnsi="Times New Roman" w:ascii="Times New Roman"/>
        </w:rPr>
        <w:t xml:space="preserve"> j. d. o. o., </w:t>
      </w:r>
      <w:proofErr w:type="spellStart"/>
      <w:r w:rsidR="00503EEB" w:rsidRPr="00E73493">
        <w:rPr>
          <w:rFonts w:hAnsi="Times New Roman" w:ascii="Times New Roman"/>
        </w:rPr>
        <w:t>Sisak</w:t>
      </w:r>
      <w:proofErr w:type="spellEnd"/>
    </w:p>
    <w:p w:rsidRDefault="00FC5251" w:rsidP="00411CE7" w:rsidR="00BE1823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B05655" w:rsidRPr="00E73493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503EEB" w:rsidRPr="00E73493">
        <w:rPr>
          <w:rFonts w:hAnsi="Times New Roman" w:ascii="Times New Roman"/>
          <w:szCs w:val="24"/>
          <w:lang w:val="hr-HR"/>
        </w:rPr>
        <w:t>Lidija Balaban</w:t>
      </w:r>
    </w:p>
    <w:p w:rsidRDefault="00BE1823" w:rsidP="009807F3" w:rsidR="00BE1823" w:rsidRPr="00E73493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E73493">
      <w:pPr>
        <w:jc w:val="center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E73493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2739BD" w:rsidRPr="00E73493">
        <w:rPr>
          <w:rFonts w:hAnsi="Times New Roman" w:ascii="Times New Roman"/>
          <w:szCs w:val="24"/>
          <w:lang w:val="hr-HR"/>
        </w:rPr>
        <w:t xml:space="preserve">Predlagatelj Financijska agencija (dalje: FINA) podnio je ovom sudu </w:t>
      </w:r>
      <w:proofErr w:type="spellStart"/>
      <w:r w:rsidR="00503EEB" w:rsidRPr="00E73493">
        <w:rPr>
          <w:rFonts w:hAnsi="Times New Roman" w:ascii="Times New Roman"/>
          <w:szCs w:val="24"/>
          <w:lang w:val="hr-HR"/>
        </w:rPr>
        <w:t>3.ožujka</w:t>
      </w:r>
      <w:proofErr w:type="spellEnd"/>
      <w:r w:rsidR="002739BD" w:rsidRPr="00E7349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73493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73493">
        <w:rPr>
          <w:rFonts w:hAnsi="Times New Roman" w:ascii="Times New Roman"/>
          <w:szCs w:val="24"/>
          <w:lang w:val="hr-HR"/>
        </w:rPr>
        <w:t>. prijedlog za otvaranje stečajnog postupka nad gore navedenom pravnom osobom.</w:t>
      </w:r>
    </w:p>
    <w:p w:rsidRDefault="00AB33A5" w:rsidP="002739BD" w:rsidR="00B05655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E73493">
        <w:rPr>
          <w:rFonts w:hAnsi="Times New Roman" w:ascii="Times New Roman"/>
          <w:szCs w:val="24"/>
          <w:lang w:val="hr-HR"/>
        </w:rPr>
        <w:t xml:space="preserve"> </w:t>
      </w:r>
      <w:r w:rsidR="002739BD" w:rsidRPr="00E73493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503EEB" w:rsidRPr="00E73493">
        <w:rPr>
          <w:rFonts w:hAnsi="Times New Roman" w:ascii="Times New Roman"/>
          <w:szCs w:val="24"/>
          <w:lang w:val="hr-HR"/>
        </w:rPr>
        <w:t>621</w:t>
      </w:r>
      <w:proofErr w:type="spellEnd"/>
      <w:r w:rsidR="002739BD" w:rsidRPr="00E73493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503EEB" w:rsidRPr="00E73493">
        <w:rPr>
          <w:rFonts w:hAnsi="Times New Roman" w:ascii="Times New Roman"/>
          <w:szCs w:val="24"/>
          <w:lang w:val="hr-HR"/>
        </w:rPr>
        <w:t>14.797</w:t>
      </w:r>
      <w:proofErr w:type="spellEnd"/>
      <w:r w:rsidR="00503EEB" w:rsidRPr="00E73493">
        <w:rPr>
          <w:rFonts w:hAnsi="Times New Roman" w:ascii="Times New Roman"/>
          <w:szCs w:val="24"/>
          <w:lang w:val="hr-HR"/>
        </w:rPr>
        <w:t>,</w:t>
      </w:r>
      <w:proofErr w:type="spellStart"/>
      <w:r w:rsidR="00503EEB" w:rsidRPr="00E73493">
        <w:rPr>
          <w:rFonts w:hAnsi="Times New Roman" w:ascii="Times New Roman"/>
          <w:szCs w:val="24"/>
          <w:lang w:val="hr-HR"/>
        </w:rPr>
        <w:t>29</w:t>
      </w:r>
      <w:proofErr w:type="spellEnd"/>
      <w:r w:rsidR="002739BD" w:rsidRPr="00E73493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03EEB" w:rsidRPr="00E73493">
        <w:rPr>
          <w:rFonts w:hAnsi="Times New Roman" w:ascii="Times New Roman"/>
          <w:szCs w:val="24"/>
          <w:lang w:val="hr-HR"/>
        </w:rPr>
        <w:t>jednog</w:t>
      </w:r>
      <w:r w:rsidR="00BA3558" w:rsidRPr="00E73493">
        <w:rPr>
          <w:rFonts w:hAnsi="Times New Roman" w:ascii="Times New Roman"/>
          <w:szCs w:val="24"/>
          <w:lang w:val="hr-HR"/>
        </w:rPr>
        <w:t xml:space="preserve"> </w:t>
      </w:r>
      <w:r w:rsidRPr="00E73493">
        <w:rPr>
          <w:rFonts w:hAnsi="Times New Roman" w:ascii="Times New Roman"/>
          <w:szCs w:val="24"/>
          <w:lang w:val="hr-HR"/>
        </w:rPr>
        <w:t>zaposlenika.</w:t>
      </w:r>
    </w:p>
    <w:p w:rsidRDefault="00BE1823" w:rsidP="00BE1823" w:rsidR="00BF4949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E73493">
        <w:rPr>
          <w:rFonts w:hAnsi="Times New Roman" w:ascii="Times New Roman"/>
          <w:szCs w:val="24"/>
          <w:lang w:val="hr-HR"/>
        </w:rPr>
        <w:t>115</w:t>
      </w:r>
      <w:proofErr w:type="spellEnd"/>
      <w:r w:rsidRPr="00E73493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E73493">
        <w:rPr>
          <w:rFonts w:hAnsi="Times New Roman" w:ascii="Times New Roman"/>
          <w:szCs w:val="24"/>
          <w:lang w:val="hr-HR"/>
        </w:rPr>
        <w:t xml:space="preserve">utvrđivanja pretpostavki </w:t>
      </w:r>
      <w:r w:rsidRPr="00E73493">
        <w:rPr>
          <w:rFonts w:hAnsi="Times New Roman" w:ascii="Times New Roman"/>
          <w:szCs w:val="24"/>
          <w:lang w:val="hr-HR"/>
        </w:rPr>
        <w:t>za o</w:t>
      </w:r>
      <w:r w:rsidR="002739BD" w:rsidRPr="00E73493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E73493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BE1823" w:rsidRPr="00E73493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E73493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E73493">
        <w:rPr>
          <w:rFonts w:hAnsi="Times New Roman" w:ascii="Times New Roman"/>
          <w:szCs w:val="24"/>
          <w:lang w:val="hr-HR"/>
        </w:rPr>
        <w:t xml:space="preserve"> st. 1</w:t>
      </w:r>
      <w:r w:rsidR="00BE1823" w:rsidRPr="00E73493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E73493">
      <w:pPr>
        <w:jc w:val="center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>Zagreb</w:t>
      </w:r>
      <w:r w:rsidR="00FB14FA" w:rsidRPr="00E73493">
        <w:rPr>
          <w:rFonts w:hAnsi="Times New Roman" w:ascii="Times New Roman"/>
          <w:szCs w:val="24"/>
          <w:lang w:val="hr-HR"/>
        </w:rPr>
        <w:t xml:space="preserve">, </w:t>
      </w:r>
      <w:r w:rsidR="006E5C90" w:rsidRPr="00E73493">
        <w:rPr>
          <w:rFonts w:hAnsi="Times New Roman" w:ascii="Times New Roman"/>
          <w:szCs w:val="24"/>
          <w:lang w:val="hr-HR"/>
        </w:rPr>
        <w:t>2. rujan</w:t>
      </w:r>
      <w:r w:rsidR="002739BD" w:rsidRPr="00E7349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E73493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E73493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  <w:t>Vesna Malenica</w:t>
      </w:r>
      <w:r w:rsidR="00356038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E73493">
      <w:pPr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E73493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AA787F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="008C30ED" w:rsidRPr="00E73493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E73493">
        <w:rPr>
          <w:rFonts w:hAnsi="Times New Roman" w:ascii="Times New Roman"/>
          <w:szCs w:val="24"/>
          <w:lang w:val="hr-HR"/>
        </w:rPr>
        <w:t xml:space="preserve"> </w:t>
      </w:r>
    </w:p>
    <w:p w:rsidRDefault="006E5C90" w:rsidP="00BE1823" w:rsidR="006E5C90" w:rsidRPr="00E73493">
      <w:pPr>
        <w:jc w:val="both"/>
        <w:rPr>
          <w:rFonts w:hAnsi="Times New Roman" w:ascii="Times New Roman"/>
          <w:szCs w:val="24"/>
          <w:lang w:val="hr-HR"/>
        </w:rPr>
      </w:pPr>
    </w:p>
    <w:p w:rsidRDefault="00356038" w:rsidP="00AB7A2F" w:rsidR="0035603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356038" w:rsidP="00995CE9" w:rsidR="0035603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E73493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E73493">
      <w:pPr>
        <w:jc w:val="both"/>
        <w:rPr>
          <w:rFonts w:hAnsi="Times New Roman" w:ascii="Times New Roman"/>
          <w:szCs w:val="24"/>
          <w:lang w:val="hr-HR"/>
        </w:rPr>
      </w:pP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  <w:r w:rsidRPr="00E73493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E73493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E7349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60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BC6B27">
      <w:rPr>
        <w:rFonts w:hAnsi="Verdana" w:ascii="Verdana"/>
        <w:sz w:val="20"/>
        <w:lang w:val="pl-PL"/>
      </w:rPr>
      <w:t>2046/16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56038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03EEB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5C90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6539E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A3558"/>
    <w:rsid w:val="00BC6B27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73493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6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0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03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03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03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6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0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03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03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03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St-2046/2016</izvorni_sadrzaj>
    <derivirana_varijabla naziv="DomainObject.Predmet.OznakaBroj_1">St-2046/2016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OCTAPRO j.d.o.o.</izvorni_sadrzaj>
    <derivirana_varijabla naziv="DomainObject.Predmet.ProtustrankaFormated_1">  OCTAPRO j.d.o.o.</derivirana_varijabla>
  </DomainObject.Predmet.ProtustrankaFormated>
  <DomainObject.Predmet.ProtustrankaFormatedOIB>
    <izvorni_sadrzaj>  OCTAPRO j.d.o.o., OIB 05751617537</izvorni_sadrzaj>
    <derivirana_varijabla naziv="DomainObject.Predmet.ProtustrankaFormatedOIB_1">  OCTAPRO j.d.o.o., OIB 05751617537</derivirana_varijabla>
  </DomainObject.Predmet.ProtustrankaFormatedOIB>
  <DomainObject.Predmet.ProtustrankaFormatedWithAdress>
    <izvorni_sadrzaj> OCTAPRO j.d.o.o., Ž. Mihaljevića 4, 44000 Sisak</izvorni_sadrzaj>
    <derivirana_varijabla naziv="DomainObject.Predmet.ProtustrankaFormatedWithAdress_1"> OCTAPRO j.d.o.o., Ž. Mihaljevića 4, 44000 Sisak</derivirana_varijabla>
  </DomainObject.Predmet.ProtustrankaFormatedWithAdress>
  <DomainObject.Predmet.ProtustrankaFormatedWithAdressOIB>
    <izvorni_sadrzaj> OCTAPRO j.d.o.o., OIB 05751617537, Ž. Mihaljevića 4, 44000 Sisak</izvorni_sadrzaj>
    <derivirana_varijabla naziv="DomainObject.Predmet.ProtustrankaFormatedWithAdressOIB_1"> OCTAPRO j.d.o.o., OIB 05751617537, Ž. Mihaljevića 4, 44000 Sisak</derivirana_varijabla>
  </DomainObject.Predmet.ProtustrankaFormatedWithAdressOIB>
  <DomainObject.Predmet.ProtustrankaWithAdress>
    <izvorni_sadrzaj>OCTAPRO j.d.o.o. Ž. Mihaljevića 4, 44000 Sisak</izvorni_sadrzaj>
    <derivirana_varijabla naziv="DomainObject.Predmet.ProtustrankaWithAdress_1">OCTAPRO j.d.o.o. Ž. Mihaljevića 4, 44000 Sisak</derivirana_varijabla>
  </DomainObject.Predmet.ProtustrankaWithAdress>
  <DomainObject.Predmet.ProtustrankaWithAdressOIB>
    <izvorni_sadrzaj>OCTAPRO j.d.o.o., OIB 05751617537, Ž. Mihaljevića 4, 44000 Sisak</izvorni_sadrzaj>
    <derivirana_varijabla naziv="DomainObject.Predmet.ProtustrankaWithAdressOIB_1">OCTAPRO j.d.o.o., OIB 05751617537, Ž. Mihaljevića 4, 44000 Sisak</derivirana_varijabla>
  </DomainObject.Predmet.ProtustrankaWithAdressOIB>
  <DomainObject.Predmet.ProtustrankaNazivFormated>
    <izvorni_sadrzaj>OCTAPRO j.d.o.o.</izvorni_sadrzaj>
    <derivirana_varijabla naziv="DomainObject.Predmet.ProtustrankaNazivFormated_1">OCTAPRO j.d.o.o.</derivirana_varijabla>
  </DomainObject.Predmet.ProtustrankaNazivFormated>
  <DomainObject.Predmet.ProtustrankaNazivFormatedOIB>
    <izvorni_sadrzaj>OCTAPRO j.d.o.o., OIB 05751617537</izvorni_sadrzaj>
    <derivirana_varijabla naziv="DomainObject.Predmet.ProtustrankaNazivFormatedOIB_1">OCTAPRO j.d.o.o., OIB 05751617537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Lidija Balaban</izvorni_sadrzaj>
    <derivirana_varijabla naziv="DomainObject.Predmet.StrankaFormated_1">  FINA Regionalni centar Zagreb; Lidija Balaban</derivirana_varijabla>
  </DomainObject.Predmet.StrankaFormated>
  <DomainObject.Predmet.StrankaFormatedOIB>
    <izvorni_sadrzaj>  FINA Regionalni centar Zagreb, OIB 85821130368; Lidija Balaban, OIB 08448351597</izvorni_sadrzaj>
    <derivirana_varijabla naziv="DomainObject.Predmet.StrankaFormatedOIB_1">  FINA Regionalni centar Zagreb, OIB 85821130368; Lidija Balaban, OIB 08448351597</derivirana_varijabla>
  </DomainObject.Predmet.StrankaFormatedOIB>
  <DomainObject.Predmet.StrankaFormatedWithAdress>
    <izvorni_sadrzaj> FINA Regionalni centar Zagreb, Trg svibanjskih žrtava 1995. 1, 10000 Zagreb; Lidija Balaban, Ulica Žarka Mihaljevića 4, 44000 Sisak</izvorni_sadrzaj>
    <derivirana_varijabla naziv="DomainObject.Predmet.StrankaFormatedWithAdress_1"> FINA Regionalni centar Zagreb, Trg svibanjskih žrtava 1995. 1, 10000 Zagreb; Lidija Balaban, Ulica Žarka Mihaljevića 4, 44000 Sisak</derivirana_varijabla>
  </DomainObject.Predmet.StrankaFormatedWithAdress>
  <DomainObject.Predmet.StrankaFormatedWithAdressOIB>
    <izvorni_sadrzaj> FINA Regionalni centar Zagreb, OIB 85821130368, Trg svibanjskih žrtava 1995. 1, 10000 Zagreb; Lidija Balaban, OIB 08448351597, Ulica Žarka Mihaljevića 4, 44000 Sisak</izvorni_sadrzaj>
    <derivirana_varijabla naziv="DomainObject.Predmet.StrankaFormatedWithAdressOIB_1"> FINA Regionalni centar Zagreb, OIB 85821130368, Trg svibanjskih žrtava 1995. 1, 10000 Zagreb; Lidija Balaban, OIB 08448351597, Ulica Žarka Mihaljevića 4, 44000 Sisak</derivirana_varijabla>
  </DomainObject.Predmet.StrankaFormatedWithAdressOIB>
  <DomainObject.Predmet.StrankaWithAdress>
    <izvorni_sadrzaj>FINA Regionalni centar Zagreb Trg svibanjskih žrtava 1995. 1,10000 Zagreb,Lidija Balaban Ulica Žarka Mihaljevića 4,44000 Sisak</izvorni_sadrzaj>
    <derivirana_varijabla naziv="DomainObject.Predmet.StrankaWithAdress_1">FINA Regionalni centar Zagreb Trg svibanjskih žrtava 1995. 1,10000 Zagreb,Lidija Balaban Ulica Žarka Mihaljevića 4,44000 Sisak</derivirana_varijabla>
  </DomainObject.Predmet.StrankaWithAdress>
  <DomainObject.Predmet.StrankaWithAdressOIB>
    <izvorni_sadrzaj>FINA Regionalni centar Zagreb, OIB 85821130368, Trg svibanjskih žrtava 1995. 1,10000 Zagreb,Lidija Balaban, OIB 08448351597, Ulica Žarka Mihaljevića 4,44000 Sisak</izvorni_sadrzaj>
    <derivirana_varijabla naziv="DomainObject.Predmet.StrankaWithAdressOIB_1">FINA Regionalni centar Zagreb, OIB 85821130368, Trg svibanjskih žrtava 1995. 1,10000 Zagreb,Lidija Balaban, OIB 08448351597, Ulica Žarka Mihaljevića 4,44000 Sisak</derivirana_varijabla>
  </DomainObject.Predmet.StrankaWithAdressOIB>
  <DomainObject.Predmet.StrankaNazivFormated>
    <izvorni_sadrzaj>FINA Regionalni centar Zagreb,Lidija Balaban</izvorni_sadrzaj>
    <derivirana_varijabla naziv="DomainObject.Predmet.StrankaNazivFormated_1">FINA Regionalni centar Zagreb,Lidija Balaban</derivirana_varijabla>
  </DomainObject.Predmet.StrankaNazivFormated>
  <DomainObject.Predmet.StrankaNazivFormatedOIB>
    <izvorni_sadrzaj>FINA Regionalni centar Zagreb, OIB 85821130368,Lidija Balaban, OIB 08448351597</izvorni_sadrzaj>
    <derivirana_varijabla naziv="DomainObject.Predmet.StrankaNazivFormatedOIB_1">FINA Regionalni centar Zagreb, OIB 85821130368,Lidija Balaban, OIB 08448351597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Lidija Balaban</item>
    </izvorni_sadrzaj>
    <derivirana_varijabla naziv="DomainObject.Predmet.StrankaListFormated_1">
      <item>FINA Regionalni centar Zagreb</item>
      <item>Lidija Balaban</item>
    </derivirana_varijabla>
  </DomainObject.Predmet.StrankaListFormated>
  <DomainObject.Predmet.StrankaListFormatedOIB>
    <izvorni_sadrzaj>
      <item>FINA Regionalni centar Zagreb, OIB 85821130368</item>
      <item>Lidija Balaban, OIB 08448351597</item>
    </izvorni_sadrzaj>
    <derivirana_varijabla naziv="DomainObject.Predmet.StrankaListFormatedOIB_1">
      <item>FINA Regionalni centar Zagreb, OIB 85821130368</item>
      <item>Lidija Balaban, OIB 08448351597</item>
    </derivirana_varijabla>
  </DomainObject.Predmet.StrankaListFormatedOIB>
  <DomainObject.Predmet.StrankaListFormatedWithAdress>
    <izvorni_sadrzaj>
      <item>FINA Regionalni centar Zagreb, Trg svibanjskih žrtava 1995. 1, 10000 Zagreb</item>
      <item>Lidija Balaban, Ulica Žarka Mihaljevića 4, 44000 Sisak</item>
    </izvorni_sadrzaj>
    <derivirana_varijabla naziv="DomainObject.Predmet.StrankaListFormatedWithAdress_1">
      <item>FINA Regionalni centar Zagreb, Trg svibanjskih žrtava 1995. 1, 10000 Zagreb</item>
      <item>Lidija Balaban, Ulica Žarka Mihaljevića 4,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Lidija Balaban, OIB 08448351597, Ulica Žarka Mihaljevića 4, 44000 Sisak</item>
    </izvorni_sadrzaj>
    <derivirana_varijabla naziv="DomainObject.Predmet.StrankaListFormatedWithAdressOIB_1">
      <item>FINA Regionalni centar Zagreb, OIB 85821130368, Trg svibanjskih žrtava 1995. 1, 10000 Zagreb</item>
      <item>Lidija Balaban, OIB 08448351597, Ulica Žarka Mihaljevića 4, 44000 Sisak</item>
    </derivirana_varijabla>
  </DomainObject.Predmet.StrankaListFormatedWithAdressOIB>
  <DomainObject.Predmet.StrankaListNazivFormated>
    <izvorni_sadrzaj>
      <item>FINA Regionalni centar Zagreb</item>
      <item>Lidija Balaban</item>
    </izvorni_sadrzaj>
    <derivirana_varijabla naziv="DomainObject.Predmet.StrankaListNazivFormated_1">
      <item>FINA Regionalni centar Zagreb</item>
      <item>Lidija Balaban</item>
    </derivirana_varijabla>
  </DomainObject.Predmet.StrankaListNazivFormated>
  <DomainObject.Predmet.StrankaListNazivFormatedOIB>
    <izvorni_sadrzaj>
      <item>FINA Regionalni centar Zagreb, OIB 85821130368</item>
      <item>Lidija Balaban, OIB 08448351597</item>
    </izvorni_sadrzaj>
    <derivirana_varijabla naziv="DomainObject.Predmet.StrankaListNazivFormatedOIB_1">
      <item>FINA Regionalni centar Zagreb, OIB 85821130368</item>
      <item>Lidija Balaban, OIB 08448351597</item>
    </derivirana_varijabla>
  </DomainObject.Predmet.StrankaListNazivFormatedOIB>
  <DomainObject.Predmet.ProtuStrankaListFormated>
    <izvorni_sadrzaj>
      <item>OCTAPRO j.d.o.o.</item>
    </izvorni_sadrzaj>
    <derivirana_varijabla naziv="DomainObject.Predmet.ProtuStrankaListFormated_1">
      <item>OCTAPRO j.d.o.o.</item>
    </derivirana_varijabla>
  </DomainObject.Predmet.ProtuStrankaListFormated>
  <DomainObject.Predmet.ProtuStrankaListFormatedOIB>
    <izvorni_sadrzaj>
      <item>OCTAPRO j.d.o.o., OIB 05751617537</item>
    </izvorni_sadrzaj>
    <derivirana_varijabla naziv="DomainObject.Predmet.ProtuStrankaListFormatedOIB_1">
      <item>OCTAPRO j.d.o.o., OIB 05751617537</item>
    </derivirana_varijabla>
  </DomainObject.Predmet.ProtuStrankaListFormatedOIB>
  <DomainObject.Predmet.ProtuStrankaListFormatedWithAdress>
    <izvorni_sadrzaj>
      <item>OCTAPRO j.d.o.o., Ž. Mihaljevića 4, 44000 Sisak</item>
    </izvorni_sadrzaj>
    <derivirana_varijabla naziv="DomainObject.Predmet.ProtuStrankaListFormatedWithAdress_1">
      <item>OCTAPRO j.d.o.o., Ž. Mihaljevića 4, 44000 Sisak</item>
    </derivirana_varijabla>
  </DomainObject.Predmet.ProtuStrankaListFormatedWithAdress>
  <DomainObject.Predmet.ProtuStrankaListFormatedWithAdressOIB>
    <izvorni_sadrzaj>
      <item>OCTAPRO j.d.o.o., OIB 05751617537, Ž. Mihaljevića 4, 44000 Sisak</item>
    </izvorni_sadrzaj>
    <derivirana_varijabla naziv="DomainObject.Predmet.ProtuStrankaListFormatedWithAdressOIB_1">
      <item>OCTAPRO j.d.o.o., OIB 05751617537, Ž. Mihaljevića 4, 44000 Sisak</item>
    </derivirana_varijabla>
  </DomainObject.Predmet.ProtuStrankaListFormatedWithAdressOIB>
  <DomainObject.Predmet.ProtuStrankaListNazivFormated>
    <izvorni_sadrzaj>
      <item>OCTAPRO j.d.o.o.</item>
    </izvorni_sadrzaj>
    <derivirana_varijabla naziv="DomainObject.Predmet.ProtuStrankaListNazivFormated_1">
      <item>OCTAPRO j.d.o.o.</item>
    </derivirana_varijabla>
  </DomainObject.Predmet.ProtuStrankaListNazivFormated>
  <DomainObject.Predmet.ProtuStrankaListNazivFormatedOIB>
    <izvorni_sadrzaj>
      <item>OCTAPRO j.d.o.o., OIB 05751617537</item>
    </izvorni_sadrzaj>
    <derivirana_varijabla naziv="DomainObject.Predmet.ProtuStrankaListNazivFormatedOIB_1">
      <item>OCTAPRO j.d.o.o., OIB 05751617537</item>
    </derivirana_varijabla>
  </DomainObject.Predmet.ProtuStrankaListNazivFormatedOIB>
  <DomainObject.Predmet.OstaliListFormated>
    <izvorni_sadrzaj>
      <item>Lidija Balaban</item>
    </izvorni_sadrzaj>
    <derivirana_varijabla naziv="DomainObject.Predmet.OstaliListFormated_1">
      <item>Lidija Balaban</item>
    </derivirana_varijabla>
  </DomainObject.Predmet.OstaliListFormated>
  <DomainObject.Predmet.OstaliListFormatedOIB>
    <izvorni_sadrzaj>
      <item>Lidija Balaban, OIB 08448351597</item>
    </izvorni_sadrzaj>
    <derivirana_varijabla naziv="DomainObject.Predmet.OstaliListFormatedOIB_1">
      <item>Lidija Balaban, OIB 08448351597</item>
    </derivirana_varijabla>
  </DomainObject.Predmet.OstaliListFormatedOIB>
  <DomainObject.Predmet.OstaliListFormatedWithAdress>
    <izvorni_sadrzaj>
      <item>Lidija Balaban, Ulica Žarka Mihaljevića 4, 44000 Sisak</item>
    </izvorni_sadrzaj>
    <derivirana_varijabla naziv="DomainObject.Predmet.OstaliListFormatedWithAdress_1">
      <item>Lidija Balaban, Ulica Žarka Mihaljevića 4, 44000 Sisak</item>
    </derivirana_varijabla>
  </DomainObject.Predmet.OstaliListFormatedWithAdress>
  <DomainObject.Predmet.OstaliListFormatedWithAdressOIB>
    <izvorni_sadrzaj>
      <item>Lidija Balaban, OIB 08448351597, Ulica Žarka Mihaljevića 4, 44000 Sisak</item>
    </izvorni_sadrzaj>
    <derivirana_varijabla naziv="DomainObject.Predmet.OstaliListFormatedWithAdressOIB_1">
      <item>Lidija Balaban, OIB 08448351597, Ulica Žarka Mihaljevića 4, 44000 Sisak</item>
    </derivirana_varijabla>
  </DomainObject.Predmet.OstaliListFormatedWithAdressOIB>
  <DomainObject.Predmet.OstaliListNazivFormated>
    <izvorni_sadrzaj>
      <item>Lidija Balaban</item>
    </izvorni_sadrzaj>
    <derivirana_varijabla naziv="DomainObject.Predmet.OstaliListNazivFormated_1">
      <item>Lidija Balaban</item>
    </derivirana_varijabla>
  </DomainObject.Predmet.OstaliListNazivFormated>
  <DomainObject.Predmet.OstaliListNazivFormatedOIB>
    <izvorni_sadrzaj>
      <item>Lidija Balaban, OIB 08448351597</item>
    </izvorni_sadrzaj>
    <derivirana_varijabla naziv="DomainObject.Predmet.OstaliListNazivFormatedOIB_1">
      <item>Lidija Balaban, OIB 08448351597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OCTAPRO j.d.o.o.</izvorni_sadrzaj>
    <derivirana_varijabla naziv="DomainObject.Predmet.ProtustrankaIDrugi_1">OCTAPRO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OCTAPRO j.d.o.o., OIB 05751617537, Ž. Mihaljevića 4, 44000 Sisak</izvorni_sadrzaj>
    <derivirana_varijabla naziv="DomainObject.Predmet.ProtustrankaIDrugiAdressOIB_1">OCTAPRO j.d.o.o., OIB 05751617537, Ž. Mihaljevića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OCTAPRO j.d.o.o.</item>
      <item>Lidija Balaban</item>
      <item>Lidija Balaban</item>
    </izvorni_sadrzaj>
    <derivirana_varijabla naziv="DomainObject.Predmet.SudioniciListNaziv_1">
      <item>FINA Regionalni centar Zagreb</item>
      <item>OCTAPRO j.d.o.o.</item>
      <item>Lidija Balaban</item>
      <item>Lidija Balaban</item>
    </derivirana_varijabla>
  </DomainObject.Predmet.SudioniciListNaziv>
  <DomainObject.Predmet.SudioniciListAdressOIB>
    <izvorni_sadrzaj>
      <item>FINA Regionalni centar Zagreb, OIB 85821130368, Trg svibanjskih žrtava 1995. 1,10000 Zagreb</item>
      <item>OCTAPRO j.d.o.o., OIB 05751617537, Ž. Mihaljevića 4,44000 Sisak</item>
      <item>Lidija Balaban, OIB 08448351597, Ulica Žarka Mihaljevića 4,44000 Sisak</item>
      <item>Lidija Balaban, OIB 08448351597, Ulica Žarka Mihaljevića 4,44000 Sisak</item>
    </izvorni_sadrzaj>
    <derivirana_varijabla naziv="DomainObject.Predmet.SudioniciListAdressOIB_1">
      <item>FINA Regionalni centar Zagreb, OIB 85821130368, Trg svibanjskih žrtava 1995. 1,10000 Zagreb</item>
      <item>OCTAPRO j.d.o.o., OIB 05751617537, Ž. Mihaljevića 4,44000 Sisak</item>
      <item>Lidija Balaban, OIB 08448351597, Ulica Žarka Mihaljevića 4,44000 Sisak</item>
      <item>Lidija Balaban, OIB 08448351597, Ulica Žarka Mihaljevića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05751617537</item>
      <item>, OIB 08448351597</item>
      <item>, OIB 08448351597</item>
    </izvorni_sadrzaj>
    <derivirana_varijabla naziv="DomainObject.Predmet.SudioniciListNazivOIB_1">
      <item>, OIB 85821130368</item>
      <item>, OIB 05751617537</item>
      <item>, OIB 08448351597</item>
      <item>, OIB 08448351597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310</properties:Words>
  <properties:Characters>1628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2016-09-02T08:59:00Z</dcterms:created>
  <dc:creator>Sudsko vijeće</dc:creator>
  <cp:lastModifiedBy>Kristina Švajger</cp:lastModifiedBy>
  <cp:lastPrinted>2016-09-02T09:01:00Z</cp:lastPrinted>
  <dcterms:modified xmlns:xsi="http://www.w3.org/2001/XMLSchema-instance" xsi:type="dcterms:W3CDTF">2016-09-02T09:01:00Z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