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790d8" w14:paraId="d3790d8" w:rsidRDefault="00E0465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04654" w:rsidP="00E04654" w:rsidR="00E04654">
      <w:pPr>
        <w:pStyle w:val="Bezproreda"/>
      </w:pPr>
      <w:r>
        <w:t xml:space="preserve">    </w:t>
      </w:r>
    </w:p>
    <w:p w:rsidRDefault="00E04654" w:rsidP="00E04654" w:rsidR="00E04654">
      <w:pPr>
        <w:pStyle w:val="Bezproreda"/>
      </w:pPr>
    </w:p>
    <w:p w:rsidRDefault="00E04654" w:rsidP="00E04654" w:rsidR="00AE649C">
      <w:pPr>
        <w:pStyle w:val="Bezproreda"/>
      </w:pPr>
      <w:r>
        <w:t xml:space="preserve">    </w:t>
      </w:r>
      <w:bookmarkStart w:name="_GoBack" w:id="0"/>
      <w:bookmarkEnd w:id="0"/>
      <w:r>
        <w:t>Republika Hrvatska</w:t>
      </w:r>
    </w:p>
    <w:p w:rsidRDefault="00E04654" w:rsidP="00E04654" w:rsidR="00E04654">
      <w:pPr>
        <w:pStyle w:val="Bezproreda"/>
      </w:pPr>
      <w:r>
        <w:t>Trgovački sud u Bjelovaru</w:t>
      </w:r>
    </w:p>
    <w:p w:rsidRDefault="00E04654" w:rsidP="00E04654" w:rsidR="00E04654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E04654" w:rsidP="00E04654" w:rsidR="00E04654">
      <w:pPr>
        <w:pStyle w:val="Bezproreda"/>
      </w:pPr>
    </w:p>
    <w:p w:rsidRDefault="00E04654" w:rsidP="00E04654" w:rsidR="00E04654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St-424/2019-2</w:t>
      </w:r>
    </w:p>
    <w:p w:rsidRDefault="00E04654" w:rsidP="00E04654" w:rsidR="00E04654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04654" w:rsidP="00E04654" w:rsidR="00E0465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04654" w:rsidP="00E04654" w:rsidR="00E04654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E04654" w:rsidP="00E04654" w:rsidR="00E04654">
      <w:pPr>
        <w:pStyle w:val="Bezproreda"/>
        <w:jc w:val="center"/>
        <w:rPr>
          <w:noProof/>
        </w:rPr>
      </w:pPr>
    </w:p>
    <w:p w:rsidRDefault="00E04654" w:rsidP="00E04654" w:rsidR="00E04654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E04654" w:rsidP="00E04654" w:rsidR="00E04654">
      <w:pPr>
        <w:pStyle w:val="Bezproreda"/>
        <w:jc w:val="center"/>
        <w:rPr>
          <w:b/>
          <w:noProof/>
        </w:rPr>
      </w:pPr>
    </w:p>
    <w:p w:rsidRDefault="00E04654" w:rsidP="00E04654" w:rsidR="00E04654">
      <w:pPr>
        <w:pStyle w:val="Bezproreda"/>
        <w:jc w:val="both"/>
        <w:rPr>
          <w:b/>
          <w:noProof/>
        </w:rPr>
      </w:pPr>
    </w:p>
    <w:p w:rsidRDefault="00E04654" w:rsidP="00E04654" w:rsidR="00E04654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AGRAM –ISTRA d.o.o. za poljoprivredu, promet, proizvodnju i trgovinu Zagreb, </w:t>
      </w:r>
      <w:proofErr w:type="spellStart"/>
      <w:r>
        <w:t>Jaruščica</w:t>
      </w:r>
      <w:proofErr w:type="spellEnd"/>
      <w:r>
        <w:t xml:space="preserve"> 1 D, OIB: 40222413751,  13. svibnja  </w:t>
      </w:r>
      <w:r>
        <w:rPr>
          <w:noProof/>
        </w:rPr>
        <w:t xml:space="preserve">2019. </w:t>
      </w:r>
    </w:p>
    <w:p w:rsidRDefault="00E04654" w:rsidP="00E04654" w:rsidR="00E04654">
      <w:pPr>
        <w:pStyle w:val="Bezproreda"/>
        <w:jc w:val="both"/>
        <w:rPr>
          <w:noProof/>
        </w:rPr>
      </w:pPr>
    </w:p>
    <w:p w:rsidRDefault="00E04654" w:rsidP="00E04654" w:rsidR="00E04654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E04654" w:rsidP="00E04654" w:rsidR="00E04654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b/>
          <w:noProof/>
          <w:lang w:eastAsia="hr-HR"/>
        </w:rPr>
      </w:pPr>
    </w:p>
    <w:p w:rsidRDefault="00E04654" w:rsidP="00E04654" w:rsidR="00E04654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t xml:space="preserve">1.Pokreće se postupak radi očitovanja na prijedlog za otvaranje stečajnog postupka  nad dužnikom AGRAM –ISTRA d.o.o. za poljoprivredu, promet, proizvodnju i trgovinu Zagreb, </w:t>
      </w:r>
      <w:proofErr w:type="spellStart"/>
      <w:r>
        <w:t>Jaruščica</w:t>
      </w:r>
      <w:proofErr w:type="spellEnd"/>
      <w:r>
        <w:t xml:space="preserve"> 1 D, OIB: 40222413751.</w:t>
      </w:r>
    </w:p>
    <w:p w:rsidRDefault="00E04654" w:rsidP="00E04654" w:rsidR="00E04654">
      <w:pPr>
        <w:pStyle w:val="Bezproreda"/>
        <w:ind w:firstLine="708"/>
        <w:jc w:val="both"/>
      </w:pPr>
    </w:p>
    <w:p w:rsidRDefault="00E04654" w:rsidP="00E04654" w:rsidR="00E04654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E04654" w:rsidP="00E04654" w:rsidR="00E04654">
      <w:pPr>
        <w:pStyle w:val="Bezproreda"/>
        <w:jc w:val="both"/>
      </w:pPr>
    </w:p>
    <w:p w:rsidRDefault="00E04654" w:rsidP="00E04654" w:rsidR="00E04654">
      <w:pPr>
        <w:pStyle w:val="Bezproreda"/>
        <w:jc w:val="center"/>
      </w:pPr>
      <w:r>
        <w:t>4. lipnja 2019. u 11,15 sati</w:t>
      </w:r>
    </w:p>
    <w:p w:rsidRDefault="00E04654" w:rsidP="00E04654" w:rsidR="00E04654">
      <w:pPr>
        <w:pStyle w:val="Bezproreda"/>
        <w:jc w:val="both"/>
        <w:rPr>
          <w:b/>
        </w:rPr>
      </w:pPr>
    </w:p>
    <w:p w:rsidRDefault="00E04654" w:rsidP="00E04654" w:rsidR="00E04654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E04654" w:rsidP="00E04654" w:rsidR="00E04654">
      <w:pPr>
        <w:pStyle w:val="Bezproreda"/>
        <w:jc w:val="both"/>
      </w:pPr>
    </w:p>
    <w:p w:rsidRDefault="00E04654" w:rsidP="00E04654" w:rsidR="00E04654">
      <w:pPr>
        <w:pStyle w:val="Bezproreda"/>
        <w:jc w:val="both"/>
      </w:pPr>
      <w:r>
        <w:t xml:space="preserve">- Financijska agencija </w:t>
      </w:r>
    </w:p>
    <w:p w:rsidRDefault="00E04654" w:rsidP="00E04654" w:rsidR="00E04654">
      <w:pPr>
        <w:pStyle w:val="Bezproreda"/>
        <w:jc w:val="both"/>
      </w:pPr>
      <w:r>
        <w:t xml:space="preserve">- zakonski zastupnik dužnika Milovan </w:t>
      </w:r>
      <w:proofErr w:type="spellStart"/>
      <w:r>
        <w:t>Milidragović</w:t>
      </w:r>
      <w:proofErr w:type="spellEnd"/>
      <w:r>
        <w:t xml:space="preserve"> i Marko Sršen.</w:t>
      </w:r>
    </w:p>
    <w:p w:rsidRDefault="00E04654" w:rsidP="00E04654" w:rsidR="00E04654">
      <w:pPr>
        <w:pStyle w:val="Bezproreda"/>
        <w:jc w:val="both"/>
      </w:pPr>
    </w:p>
    <w:p w:rsidRDefault="00E04654" w:rsidP="00E04654" w:rsidR="00E04654">
      <w:pPr>
        <w:pStyle w:val="Bezproreda"/>
        <w:jc w:val="both"/>
      </w:pPr>
      <w:r>
        <w:t xml:space="preserve">3. Nalaže se zakonskom zastupniku dužnika Milovanu </w:t>
      </w:r>
      <w:proofErr w:type="spellStart"/>
      <w:r>
        <w:t>Milidragović</w:t>
      </w:r>
      <w:proofErr w:type="spellEnd"/>
      <w:r>
        <w:t xml:space="preserve"> i Marku Sršen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E04654" w:rsidP="00E04654" w:rsidR="00E04654">
      <w:pPr>
        <w:pStyle w:val="Bezproreda"/>
        <w:jc w:val="both"/>
      </w:pPr>
    </w:p>
    <w:p w:rsidRDefault="00E04654" w:rsidP="00E04654" w:rsidR="00E04654">
      <w:pPr>
        <w:pStyle w:val="Bezproreda"/>
        <w:jc w:val="both"/>
      </w:pPr>
    </w:p>
    <w:p w:rsidRDefault="00E04654" w:rsidP="00E04654" w:rsidR="00E04654">
      <w:pPr>
        <w:pStyle w:val="Bezproreda"/>
        <w:jc w:val="center"/>
      </w:pPr>
      <w:r>
        <w:t>Obrazloženje</w:t>
      </w:r>
    </w:p>
    <w:p w:rsidRDefault="00E04654" w:rsidP="00E04654" w:rsidR="00E04654">
      <w:pPr>
        <w:pStyle w:val="Bezproreda"/>
        <w:jc w:val="center"/>
      </w:pPr>
    </w:p>
    <w:p w:rsidRDefault="00E04654" w:rsidP="00E04654" w:rsidR="00E04654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12. studenog 2018.  podnijela prijedlog za otvaranje stečajnog postupka </w:t>
      </w:r>
      <w:r>
        <w:rPr>
          <w:noProof/>
        </w:rPr>
        <w:lastRenderedPageBreak/>
        <w:t xml:space="preserve">nad dužnikom </w:t>
      </w:r>
      <w:r>
        <w:t xml:space="preserve">AGRAM –ISTRA d.o.o. za poljoprivredu, promet, proizvodnju i trgovinu Zagreb, </w:t>
      </w:r>
      <w:proofErr w:type="spellStart"/>
      <w:r>
        <w:t>Jaruščica</w:t>
      </w:r>
      <w:proofErr w:type="spellEnd"/>
      <w:r>
        <w:t xml:space="preserve"> 1 D, OIB: 40222413751. </w:t>
      </w:r>
      <w:r>
        <w:rPr>
          <w:noProof/>
        </w:rPr>
        <w:t>U</w:t>
      </w:r>
      <w:r>
        <w:t xml:space="preserve"> prijedlogu navodi da na dan 8. studenog 2018. dužnik u Očevidniku redoslijeda osnova za plaćanje ima evidentirane neizvršene osnove za plaćanje u neprekinutom razdoblju od 120 dana, u ukupnom iznosu od 456.810,06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3 zaposlenih.</w:t>
      </w:r>
    </w:p>
    <w:p w:rsidRDefault="00E04654" w:rsidP="00E04654" w:rsidR="00E04654">
      <w:pPr>
        <w:pStyle w:val="Bezproreda"/>
        <w:jc w:val="both"/>
      </w:pPr>
    </w:p>
    <w:p w:rsidRDefault="00E04654" w:rsidP="00E04654" w:rsidR="00E04654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8. studenog 2018. godine ima evidentirane neizvršene osnove za plaćanje u neprekinutom razdoblju od 120 dana i 3 zaposlenih.</w:t>
      </w:r>
    </w:p>
    <w:p w:rsidRDefault="00E04654" w:rsidP="00E04654" w:rsidR="00E04654">
      <w:pPr>
        <w:pStyle w:val="Bezproreda"/>
        <w:jc w:val="both"/>
      </w:pPr>
    </w:p>
    <w:p w:rsidRDefault="00E04654" w:rsidP="00E04654" w:rsidR="00E04654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E04654" w:rsidP="00E04654" w:rsidR="00E04654">
      <w:pPr>
        <w:pStyle w:val="Bezproreda"/>
        <w:jc w:val="both"/>
      </w:pPr>
    </w:p>
    <w:p w:rsidRDefault="00E04654" w:rsidP="00E04654" w:rsidR="00E04654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E04654" w:rsidP="00E04654" w:rsidR="00E04654">
      <w:pPr>
        <w:pStyle w:val="Bezproreda"/>
        <w:jc w:val="both"/>
        <w:rPr>
          <w:i/>
          <w:u w:val="single"/>
        </w:rPr>
      </w:pPr>
    </w:p>
    <w:p w:rsidRDefault="00E04654" w:rsidP="00E04654" w:rsidR="00E04654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E04654" w:rsidP="00E04654" w:rsidR="00E04654">
      <w:pPr>
        <w:pStyle w:val="Bezproreda"/>
        <w:jc w:val="both"/>
      </w:pPr>
    </w:p>
    <w:p w:rsidRDefault="00E04654" w:rsidP="00E04654" w:rsidR="00E04654">
      <w:pPr>
        <w:pStyle w:val="Bezproreda"/>
        <w:ind w:firstLine="708"/>
        <w:jc w:val="both"/>
        <w:rPr>
          <w:noProof/>
        </w:rPr>
      </w:pPr>
      <w:r>
        <w:t xml:space="preserve">U Bjelovaru 13.  svibnja </w:t>
      </w:r>
      <w:r>
        <w:rPr>
          <w:noProof/>
        </w:rPr>
        <w:t>2019.</w:t>
      </w:r>
    </w:p>
    <w:p w:rsidRDefault="00E04654" w:rsidP="00E04654" w:rsidR="00E04654">
      <w:pPr>
        <w:pStyle w:val="Bezproreda"/>
        <w:jc w:val="both"/>
        <w:rPr>
          <w:noProof/>
        </w:rPr>
      </w:pPr>
    </w:p>
    <w:p w:rsidRDefault="00E04654" w:rsidP="00E04654" w:rsidR="00E04654">
      <w:pPr>
        <w:pStyle w:val="Bezproreda"/>
        <w:jc w:val="center"/>
      </w:pPr>
      <w:r>
        <w:t>S u d a c</w:t>
      </w:r>
    </w:p>
    <w:p w:rsidRDefault="00E04654" w:rsidP="00E04654" w:rsidR="00E04654">
      <w:pPr>
        <w:pStyle w:val="Bezproreda"/>
        <w:jc w:val="center"/>
      </w:pPr>
    </w:p>
    <w:p w:rsidRDefault="00E04654" w:rsidP="00E04654" w:rsidR="00E04654">
      <w:pPr>
        <w:pStyle w:val="Bezproreda"/>
        <w:jc w:val="center"/>
      </w:pPr>
      <w:r>
        <w:t xml:space="preserve">Branka Pleskalt </w:t>
      </w:r>
      <w:r>
        <w:t>v.r.</w:t>
      </w:r>
    </w:p>
    <w:p w:rsidRDefault="00E04654" w:rsidP="00E04654" w:rsidR="00E04654">
      <w:pPr>
        <w:pStyle w:val="Bezproreda"/>
        <w:jc w:val="center"/>
      </w:pPr>
    </w:p>
    <w:p w:rsidRDefault="00E04654" w:rsidP="00E04654" w:rsidR="00E04654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E04654" w:rsidP="00E04654" w:rsidR="00E04654">
      <w:pPr>
        <w:pStyle w:val="Bezproreda"/>
        <w:jc w:val="center"/>
      </w:pPr>
      <w:r>
        <w:t>Vesna Dragišić</w:t>
      </w:r>
    </w:p>
    <w:p w:rsidRDefault="00E04654" w:rsidP="00E04654" w:rsidR="00E04654">
      <w:pPr>
        <w:pStyle w:val="Bezproreda"/>
        <w:jc w:val="center"/>
      </w:pPr>
    </w:p>
    <w:p w:rsidRDefault="00E04654" w:rsidP="00E04654" w:rsidR="00E04654">
      <w:pPr>
        <w:pStyle w:val="Bezproreda"/>
        <w:jc w:val="center"/>
      </w:pPr>
    </w:p>
    <w:p w:rsidRDefault="00E04654" w:rsidP="00E04654" w:rsidR="00E04654">
      <w:pPr>
        <w:pStyle w:val="Bezproreda"/>
        <w:jc w:val="both"/>
      </w:pPr>
      <w:r>
        <w:t xml:space="preserve">  </w:t>
      </w:r>
    </w:p>
    <w:p w:rsidRDefault="00E04654" w:rsidP="00E04654" w:rsidR="00E04654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E04654" w:rsidP="00E04654" w:rsidR="00E0465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E0465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93899475"/>
      <w:docPartObj>
        <w:docPartGallery w:val="Page Numbers (Top of Page)"/>
        <w:docPartUnique/>
      </w:docPartObj>
    </w:sdtPr>
    <w:sdtContent>
      <w:p w:rsidRDefault="00E04654" w:rsidR="00E0465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E04654" w:rsidR="008333A9">
    <w:pPr>
      <w:pStyle w:val="Zaglavlje"/>
    </w:pPr>
    <w:r>
      <w:t>Poslovni broj: 1 St-424/2019-2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654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04654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04654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895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St-424/2019-2</izvorni_sadrzaj>
    <derivirana_varijabla naziv="DomainObject.Oznaka_1">St-424/2019-2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St-424/2019</izvorni_sadrzaj>
    <derivirana_varijabla naziv="DomainObject.Predmet.OznakaBroj_1">St-424/2019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AGRAM - ISTRA d.o.o. za poljoprivredu, promet, proizvodnju i trgovinu</izvorni_sadrzaj>
    <derivirana_varijabla naziv="DomainObject.Predmet.ProtustrankaFormated_1">  AGRAM - ISTRA d.o.o. za poljoprivredu, promet, proizvodnju i trgovinu</derivirana_varijabla>
  </DomainObject.Predmet.ProtustrankaFormated>
  <DomainObject.Predmet.ProtustrankaFormatedOIB>
    <izvorni_sadrzaj>  AGRAM - ISTRA d.o.o. za poljoprivredu, promet, proizvodnju i trgovinu, OIB 40222413751</izvorni_sadrzaj>
    <derivirana_varijabla naziv="DomainObject.Predmet.ProtustrankaFormatedOIB_1">  AGRAM - ISTRA d.o.o. za poljoprivredu, promet, proizvodnju i trgovinu, OIB 40222413751</derivirana_varijabla>
  </DomainObject.Predmet.ProtustrankaFormatedOIB>
  <DomainObject.Predmet.ProtustrankaFormatedWithAdress>
    <izvorni_sadrzaj> AGRAM - ISTRA d.o.o. za poljoprivredu, promet, proizvodnju i trgovinu, Jaruščica 1 D, 10000 Zagreb</izvorni_sadrzaj>
    <derivirana_varijabla naziv="DomainObject.Predmet.ProtustrankaFormatedWithAdress_1"> AGRAM - ISTRA d.o.o. za poljoprivredu, promet, proizvodnju i trgovinu, Jaruščica 1 D, 10000 Zagreb</derivirana_varijabla>
  </DomainObject.Predmet.ProtustrankaFormatedWithAdress>
  <DomainObject.Predmet.ProtustrankaFormatedWithAdressOIB>
    <izvorni_sadrzaj> AGRAM - ISTRA d.o.o. za poljoprivredu, promet, proizvodnju i trgovinu, OIB 40222413751, Jaruščica 1 D, 10000 Zagreb</izvorni_sadrzaj>
    <derivirana_varijabla naziv="DomainObject.Predmet.ProtustrankaFormatedWithAdressOIB_1"> AGRAM - ISTRA d.o.o. za poljoprivredu, promet, proizvodnju i trgovinu, OIB 40222413751, Jaruščica 1 D, 10000 Zagreb</derivirana_varijabla>
  </DomainObject.Predmet.ProtustrankaFormatedWithAdressOIB>
  <DomainObject.Predmet.ProtustrankaWithAdress>
    <izvorni_sadrzaj>AGRAM - ISTRA d.o.o. za poljoprivredu, promet, proizvodnju i trgovinu Jaruščica 1 D, 10000 Zagreb</izvorni_sadrzaj>
    <derivirana_varijabla naziv="DomainObject.Predmet.ProtustrankaWithAdress_1">AGRAM - ISTRA d.o.o. za poljoprivredu, promet, proizvodnju i trgovinu Jaruščica 1 D, 10000 Zagreb</derivirana_varijabla>
  </DomainObject.Predmet.ProtustrankaWithAdress>
  <DomainObject.Predmet.ProtustrankaWithAdressOIB>
    <izvorni_sadrzaj>AGRAM - ISTRA d.o.o. za poljoprivredu, promet, proizvodnju i trgovinu, OIB 40222413751, Jaruščica 1 D, 10000 Zagreb</izvorni_sadrzaj>
    <derivirana_varijabla naziv="DomainObject.Predmet.ProtustrankaWithAdressOIB_1">AGRAM - ISTRA d.o.o. za poljoprivredu, promet, proizvodnju i trgovinu, OIB 40222413751, Jaruščica 1 D, 10000 Zagreb</derivirana_varijabla>
  </DomainObject.Predmet.ProtustrankaWithAdressOIB>
  <DomainObject.Predmet.ProtustrankaNazivFormated>
    <izvorni_sadrzaj>AGRAM - ISTRA d.o.o. za poljoprivredu, promet, proizvodnju i trgovinu</izvorni_sadrzaj>
    <derivirana_varijabla naziv="DomainObject.Predmet.ProtustrankaNazivFormated_1">AGRAM - ISTRA d.o.o. za poljoprivredu, promet, proizvodnju i trgovinu</derivirana_varijabla>
  </DomainObject.Predmet.ProtustrankaNazivFormated>
  <DomainObject.Predmet.ProtustrankaNazivFormatedOIB>
    <izvorni_sadrzaj>AGRAM - ISTRA d.o.o. za poljoprivredu, promet, proizvodnju i trgovinu, OIB 40222413751</izvorni_sadrzaj>
    <derivirana_varijabla naziv="DomainObject.Predmet.ProtustrankaNazivFormatedOIB_1">AGRAM - ISTRA d.o.o. za poljoprivredu, promet, proizvodnju i trgovinu, OIB 40222413751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AGRAM - ISTRA d.o.o. za poljoprivredu, promet, proizvodnju i trgovinu</item>
    </izvorni_sadrzaj>
    <derivirana_varijabla naziv="DomainObject.Predmet.ProtuStrankaListFormated_1">
      <item>AGRAM - ISTRA d.o.o. za poljoprivredu, promet, proizvodnju i trgovinu</item>
    </derivirana_varijabla>
  </DomainObject.Predmet.ProtuStrankaListFormated>
  <DomainObject.Predmet.ProtuStrankaListFormatedOIB>
    <izvorni_sadrzaj>
      <item>AGRAM - ISTRA d.o.o. za poljoprivredu, promet, proizvodnju i trgovinu, OIB 40222413751</item>
    </izvorni_sadrzaj>
    <derivirana_varijabla naziv="DomainObject.Predmet.ProtuStrankaListFormatedOIB_1">
      <item>AGRAM - ISTRA d.o.o. za poljoprivredu, promet, proizvodnju i trgovinu, OIB 40222413751</item>
    </derivirana_varijabla>
  </DomainObject.Predmet.ProtuStrankaListFormatedOIB>
  <DomainObject.Predmet.ProtuStrankaListFormatedWithAdress>
    <izvorni_sadrzaj>
      <item>AGRAM - ISTRA d.o.o. za poljoprivredu, promet, proizvodnju i trgovinu, Jaruščica 1 D, 10000 Zagreb</item>
    </izvorni_sadrzaj>
    <derivirana_varijabla naziv="DomainObject.Predmet.ProtuStrankaListFormatedWithAdress_1">
      <item>AGRAM - ISTRA d.o.o. za poljoprivredu, promet, proizvodnju i trgovinu, Jaruščica 1 D, 10000 Zagreb</item>
    </derivirana_varijabla>
  </DomainObject.Predmet.ProtuStrankaListFormatedWithAdress>
  <DomainObject.Predmet.ProtuStrankaListFormatedWithAdressOIB>
    <izvorni_sadrzaj>
      <item>AGRAM - ISTRA d.o.o. za poljoprivredu, promet, proizvodnju i trgovinu, OIB 40222413751, Jaruščica 1 D, 10000 Zagreb</item>
    </izvorni_sadrzaj>
    <derivirana_varijabla naziv="DomainObject.Predmet.ProtuStrankaListFormatedWithAdressOIB_1">
      <item>AGRAM - ISTRA d.o.o. za poljoprivredu, promet, proizvodnju i trgovinu, OIB 40222413751, Jaruščica 1 D, 10000 Zagreb</item>
    </derivirana_varijabla>
  </DomainObject.Predmet.ProtuStrankaListFormatedWithAdressOIB>
  <DomainObject.Predmet.ProtuStrankaListNazivFormated>
    <izvorni_sadrzaj>
      <item>AGRAM - ISTRA d.o.o. za poljoprivredu, promet, proizvodnju i trgovinu</item>
    </izvorni_sadrzaj>
    <derivirana_varijabla naziv="DomainObject.Predmet.ProtuStrankaListNazivFormated_1">
      <item>AGRAM - ISTRA d.o.o. za poljoprivredu, promet, proizvodnju i trgovinu</item>
    </derivirana_varijabla>
  </DomainObject.Predmet.ProtuStrankaListNazivFormated>
  <DomainObject.Predmet.ProtuStrankaListNazivFormatedOIB>
    <izvorni_sadrzaj>
      <item>AGRAM - ISTRA d.o.o. za poljoprivredu, promet, proizvodnju i trgovinu, OIB 40222413751</item>
    </izvorni_sadrzaj>
    <derivirana_varijabla naziv="DomainObject.Predmet.ProtuStrankaListNazivFormatedOIB_1">
      <item>AGRAM - ISTRA d.o.o. za poljoprivredu, promet, proizvodnju i trgovinu, OIB 40222413751</item>
    </derivirana_varijabla>
  </DomainObject.Predmet.ProtuStrankaListNazivFormatedOIB>
  <DomainObject.Predmet.OstaliListFormated>
    <izvorni_sadrzaj>
      <item>Milovan Milidragović</item>
      <item>Marko Sršen</item>
    </izvorni_sadrzaj>
    <derivirana_varijabla naziv="DomainObject.Predmet.OstaliListFormated_1">
      <item>Milovan Milidragović</item>
      <item>Marko Sršen</item>
    </derivirana_varijabla>
  </DomainObject.Predmet.OstaliListFormated>
  <DomainObject.Predmet.OstaliListFormatedOIB>
    <izvorni_sadrzaj>
      <item>Milovan Milidragović, OIB 80152532035</item>
      <item>Marko Sršen, OIB 91164199135</item>
    </izvorni_sadrzaj>
    <derivirana_varijabla naziv="DomainObject.Predmet.OstaliListFormatedOIB_1">
      <item>Milovan Milidragović, OIB 80152532035</item>
      <item>Marko Sršen, OIB 91164199135</item>
    </derivirana_varijabla>
  </DomainObject.Predmet.OstaliListFormatedOIB>
  <DomainObject.Predmet.OstaliListFormatedWithAdress>
    <izvorni_sadrzaj>
      <item>Milovan Milidragović, Gračka 1/3., 20340 Ploče</item>
      <item>Marko Sršen, Vukovarska 19., 20340 Ploče</item>
    </izvorni_sadrzaj>
    <derivirana_varijabla naziv="DomainObject.Predmet.OstaliListFormatedWithAdress_1">
      <item>Milovan Milidragović, Gračka 1/3., 20340 Ploče</item>
      <item>Marko Sršen, Vukovarska 19., 20340 Ploče</item>
    </derivirana_varijabla>
  </DomainObject.Predmet.OstaliListFormatedWithAdress>
  <DomainObject.Predmet.OstaliListFormatedWithAdressOIB>
    <izvorni_sadrzaj>
      <item>Milovan Milidragović, OIB 80152532035, Gračka 1/3., 20340 Ploče</item>
      <item>Marko Sršen, OIB 91164199135, Vukovarska 19., 20340 Ploče</item>
    </izvorni_sadrzaj>
    <derivirana_varijabla naziv="DomainObject.Predmet.OstaliListFormatedWithAdressOIB_1">
      <item>Milovan Milidragović, OIB 80152532035, Gračka 1/3., 20340 Ploče</item>
      <item>Marko Sršen, OIB 91164199135, Vukovarska 19., 20340 Ploče</item>
    </derivirana_varijabla>
  </DomainObject.Predmet.OstaliListFormatedWithAdressOIB>
  <DomainObject.Predmet.OstaliListNazivFormated>
    <izvorni_sadrzaj>
      <item>Milovan Milidragović</item>
      <item>Marko Sršen</item>
    </izvorni_sadrzaj>
    <derivirana_varijabla naziv="DomainObject.Predmet.OstaliListNazivFormated_1">
      <item>Milovan Milidragović</item>
      <item>Marko Sršen</item>
    </derivirana_varijabla>
  </DomainObject.Predmet.OstaliListNazivFormated>
  <DomainObject.Predmet.OstaliListNazivFormatedOIB>
    <izvorni_sadrzaj>
      <item>Milovan Milidragović, OIB 80152532035</item>
      <item>Marko Sršen, OIB 91164199135</item>
    </izvorni_sadrzaj>
    <derivirana_varijabla naziv="DomainObject.Predmet.OstaliListNazivFormatedOIB_1">
      <item>Milovan Milidragović, OIB 80152532035</item>
      <item>Marko Sršen, OIB 91164199135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2019.</izvorni_sadrzaj>
    <derivirana_varijabla naziv="DomainObject.Datum_1">13. svibnja 2019.</derivirana_varijabla>
  </DomainObject.Datum>
  <DomainObject.PoslovniBrojDokumenta>
    <izvorni_sadrzaj>St-424/2019-2</izvorni_sadrzaj>
    <derivirana_varijabla naziv="DomainObject.PoslovniBrojDokumenta_1">St-424/2019-2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AGRAM - ISTRA d.o.o. za poljoprivredu, promet, proizvodnju i trgovinu</izvorni_sadrzaj>
    <derivirana_varijabla naziv="DomainObject.Predmet.ProtustrankaIDrugi_1">AGRAM - ISTRA d.o.o. za poljoprivredu, promet, proizvodnju i trgovinu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AGRAM - ISTRA d.o.o. za poljoprivredu, promet, proizvodnju i trgovinu, OIB 40222413751, Jaruščica 1 D, 10000 Zagreb</izvorni_sadrzaj>
    <derivirana_varijabla naziv="DomainObject.Predmet.ProtustrankaIDrugiAdressOIB_1">AGRAM - ISTRA d.o.o. za poljoprivredu, promet, proizvodnju i trgovinu, OIB 40222413751, Jaruščica 1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AGRAM - ISTRA d.o.o. za poljoprivredu, promet, proizvodnju i trgovinu</item>
      <item>FINA Regionalni centar Zagreb</item>
      <item>Milovan Milidragović</item>
      <item>Marko Sršen</item>
    </izvorni_sadrzaj>
    <derivirana_varijabla naziv="DomainObject.Predmet.SudioniciListNaziv_1">
      <item>AGRAM - ISTRA d.o.o. za poljoprivredu, promet, proizvodnju i trgovinu</item>
      <item>FINA Regionalni centar Zagreb</item>
      <item>Milovan Milidragović</item>
      <item>Marko Sršen</item>
    </derivirana_varijabla>
  </DomainObject.Predmet.SudioniciListNaziv>
  <DomainObject.Predmet.SudioniciListAdressOIB>
    <izvorni_sadrzaj>
      <item>AGRAM - ISTRA d.o.o. za poljoprivredu, promet, proizvodnju i trgovinu, OIB 40222413751, Jaruščica 1 D,10000 Zagreb</item>
      <item>FINA Regionalni centar Zagreb, OIB 85821130368, Trg svibanjskih žrtava 1995.1,10000 Zagreb</item>
      <item>Milovan Milidragović, OIB 80152532035, Gračka 1/3.,20340 Ploče</item>
      <item>Marko Sršen, OIB 91164199135, Vukovarska 19.,20340 Ploče</item>
    </izvorni_sadrzaj>
    <derivirana_varijabla naziv="DomainObject.Predmet.SudioniciListAdressOIB_1">
      <item>AGRAM - ISTRA d.o.o. za poljoprivredu, promet, proizvodnju i trgovinu, OIB 40222413751, Jaruščica 1 D,10000 Zagreb</item>
      <item>FINA Regionalni centar Zagreb, OIB 85821130368, Trg svibanjskih žrtava 1995.1,10000 Zagreb</item>
      <item>Milovan Milidragović, OIB 80152532035, Gračka 1/3.,20340 Ploče</item>
      <item>Marko Sršen, OIB 91164199135, Vukovarska 19.,20340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742238-0630-44B6-A26A-A5F1DADC67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545</properties:Words>
  <properties:Characters>3036</properties:Characters>
  <properties:Lines>89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2019-05-13T08:54:00Z</cp:lastPrinted>
  <dcterms:modified xmlns:xsi="http://www.w3.org/2001/XMLSchema-instance" xsi:type="dcterms:W3CDTF">2019-05-13T08:54:00Z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St-424/2019-2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