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247b" w14:paraId="c29247b" w:rsidRDefault="00F00CCC" w:rsidR="00F00CCC" w:rsidRPr="00D004D2">
      <w:pPr>
        <w15:collapsed w:val="false"/>
        <w:rPr>
          <w:rFonts w:cs="Times New Roman" w:hAnsi="Times New Roman" w:ascii="Times New Roman"/>
        </w:rPr>
      </w:pPr>
      <w:bookmarkStart w:name="_GoBack" w:id="0"/>
      <w:bookmarkEnd w:id="0"/>
    </w:p>
    <w:p w:rsidRDefault="00F00CCC" w:rsidR="00F00CCC" w:rsidRPr="00D004D2">
      <w:pPr>
        <w:rPr>
          <w:rFonts w:cs="Times New Roman" w:hAnsi="Times New Roman" w:ascii="Times New Roman"/>
        </w:rPr>
      </w:pPr>
    </w:p>
    <w:p w:rsidRDefault="0059718E" w:rsidR="00F00CCC" w:rsidRPr="00D004D2">
      <w:pPr>
        <w:rPr>
          <w:rFonts w:cs="Times New Roman" w:hAnsi="Times New Roman" w:ascii="Times New Roman"/>
        </w:rPr>
      </w:pPr>
      <w:r>
        <w:rPr>
          <w:rFonts w:cs="Times New Roman" w:hAnsi="Times New Roman" w:ascii="Times New Roman"/>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F00CCC" w:rsidR="00F00CCC" w:rsidRPr="00D004D2">
      <w:pPr>
        <w:rPr>
          <w:rFonts w:cs="Times New Roman" w:hAnsi="Times New Roman" w:ascii="Times New Roman"/>
        </w:rPr>
      </w:pPr>
      <w:r w:rsidRPr="00D004D2">
        <w:rPr>
          <w:rFonts w:cs="Times New Roman" w:hAnsi="Times New Roman" w:ascii="Times New Roman"/>
        </w:rPr>
        <w:t xml:space="preserve">   REPUBLIKA HRVATSKA </w:t>
      </w:r>
    </w:p>
    <w:p w:rsidRDefault="00F00CCC" w:rsidR="00F00CCC" w:rsidRPr="00D004D2">
      <w:pPr>
        <w:rPr>
          <w:rFonts w:cs="Times New Roman" w:hAnsi="Times New Roman" w:ascii="Times New Roman"/>
        </w:rPr>
      </w:pPr>
      <w:r w:rsidRPr="00D004D2">
        <w:rPr>
          <w:rFonts w:cs="Times New Roman" w:hAnsi="Times New Roman" w:ascii="Times New Roman"/>
        </w:rPr>
        <w:t>TRGOVAČKI SUD U ZAGREBU</w:t>
      </w:r>
    </w:p>
    <w:p w:rsidRDefault="00F00CCC" w:rsidR="00780340" w:rsidRPr="00D004D2">
      <w:pPr>
        <w:rPr>
          <w:rFonts w:cs="Times New Roman" w:hAnsi="Times New Roman" w:ascii="Times New Roman"/>
        </w:rPr>
      </w:pPr>
      <w:r w:rsidRPr="00D004D2">
        <w:rPr>
          <w:rFonts w:cs="Times New Roman" w:hAnsi="Times New Roman" w:ascii="Times New Roman"/>
        </w:rPr>
        <w:t>Zagreb, Amruševa 2/II</w:t>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007C1201">
        <w:rPr>
          <w:rFonts w:cs="Times New Roman" w:hAnsi="Times New Roman" w:ascii="Times New Roman"/>
        </w:rPr>
        <w:tab/>
      </w:r>
      <w:r w:rsidR="007C1201">
        <w:rPr>
          <w:rFonts w:cs="Times New Roman" w:hAnsi="Times New Roman" w:ascii="Times New Roman"/>
        </w:rPr>
        <w:tab/>
        <w:t>31- St-1060/14-78</w:t>
      </w:r>
    </w:p>
    <w:p w:rsidRDefault="0056151C" w:rsidR="0056151C" w:rsidRPr="00D004D2">
      <w:pPr>
        <w:rPr>
          <w:rFonts w:cs="Times New Roman" w:hAnsi="Times New Roman" w:ascii="Times New Roman"/>
        </w:rPr>
      </w:pPr>
    </w:p>
    <w:p w:rsidRDefault="007B659F" w:rsidP="007B659F" w:rsidR="00F00CCC" w:rsidRPr="00D004D2">
      <w:pPr>
        <w:jc w:val="center"/>
        <w:rPr>
          <w:rFonts w:cs="Times New Roman" w:hAnsi="Times New Roman" w:ascii="Times New Roman"/>
        </w:rPr>
      </w:pPr>
      <w:r>
        <w:rPr>
          <w:rFonts w:cs="Times New Roman" w:hAnsi="Times New Roman" w:ascii="Times New Roman"/>
        </w:rPr>
        <w:t>R E P U B L I K A  H R V A T S K A</w:t>
      </w:r>
    </w:p>
    <w:p w:rsidRDefault="00F00CCC" w:rsidP="00F00CCC" w:rsidR="00F00CCC" w:rsidRPr="00D004D2">
      <w:pPr>
        <w:jc w:val="center"/>
        <w:rPr>
          <w:rFonts w:cs="Times New Roman" w:hAnsi="Times New Roman" w:ascii="Times New Roman"/>
        </w:rPr>
      </w:pPr>
      <w:r w:rsidRPr="00D004D2">
        <w:rPr>
          <w:rFonts w:cs="Times New Roman" w:hAnsi="Times New Roman" w:ascii="Times New Roman"/>
        </w:rPr>
        <w:t xml:space="preserve">R J E Š E N J E </w:t>
      </w:r>
    </w:p>
    <w:p w:rsidRDefault="0056151C" w:rsidP="00F00CCC" w:rsidR="0056151C" w:rsidRPr="00D004D2">
      <w:pPr>
        <w:jc w:val="center"/>
        <w:rPr>
          <w:rFonts w:cs="Times New Roman" w:hAnsi="Times New Roman" w:ascii="Times New Roman"/>
        </w:rPr>
      </w:pPr>
    </w:p>
    <w:p w:rsidRDefault="00F00CCC" w:rsidP="00F00CCC" w:rsidR="00F00CCC" w:rsidRPr="00D004D2">
      <w:pPr>
        <w:jc w:val="center"/>
        <w:rPr>
          <w:rFonts w:cs="Times New Roman" w:hAnsi="Times New Roman" w:ascii="Times New Roman"/>
        </w:rPr>
      </w:pPr>
    </w:p>
    <w:p w:rsidRDefault="00F00CCC" w:rsidR="00F00CCC">
      <w:pPr>
        <w:rPr>
          <w:rFonts w:cs="Times New Roman" w:hAnsi="Times New Roman" w:ascii="Times New Roman"/>
        </w:rPr>
      </w:pPr>
      <w:r w:rsidRPr="00D004D2">
        <w:rPr>
          <w:rFonts w:cs="Times New Roman" w:hAnsi="Times New Roman" w:ascii="Times New Roman"/>
        </w:rPr>
        <w:tab/>
        <w:t xml:space="preserve">TRGOVAČKI SUD U ZAGREBU po stečajnom sucu Nadi Kraljić u stečajnom postupku nad stečajnim dužnikom </w:t>
      </w:r>
      <w:r w:rsidR="007B659F" w:rsidRPr="007B659F">
        <w:rPr>
          <w:rFonts w:cs="Times New Roman" w:hAnsi="Times New Roman" w:ascii="Times New Roman"/>
        </w:rPr>
        <w:t>KAPITAL d.o.o. – u stečaju, Zagreb, Savska cesta 41, MBS: 080139717, OIB: 50264134361</w:t>
      </w:r>
      <w:r w:rsidR="00D33BCF" w:rsidRPr="00D004D2">
        <w:rPr>
          <w:rFonts w:cs="Times New Roman" w:hAnsi="Times New Roman" w:ascii="Times New Roman"/>
        </w:rPr>
        <w:t xml:space="preserve">dana </w:t>
      </w:r>
      <w:r w:rsidR="007C1201">
        <w:rPr>
          <w:rFonts w:cs="Times New Roman" w:hAnsi="Times New Roman" w:ascii="Times New Roman"/>
        </w:rPr>
        <w:t>5. svibnja</w:t>
      </w:r>
      <w:r w:rsidR="007B659F">
        <w:rPr>
          <w:rFonts w:cs="Times New Roman" w:hAnsi="Times New Roman" w:ascii="Times New Roman"/>
        </w:rPr>
        <w:t xml:space="preserve"> 2016. </w:t>
      </w:r>
      <w:r w:rsidRPr="00D004D2">
        <w:rPr>
          <w:rFonts w:cs="Times New Roman" w:hAnsi="Times New Roman" w:ascii="Times New Roman"/>
        </w:rPr>
        <w:t xml:space="preserve">godine </w:t>
      </w:r>
    </w:p>
    <w:p w:rsidRDefault="007B659F" w:rsidR="007B659F" w:rsidRPr="00D004D2">
      <w:pPr>
        <w:rPr>
          <w:rFonts w:cs="Times New Roman" w:hAnsi="Times New Roman" w:ascii="Times New Roman"/>
          <w:bCs/>
        </w:rPr>
      </w:pPr>
    </w:p>
    <w:p w:rsidRDefault="00F00CCC" w:rsidP="00F00CCC" w:rsidR="00F00CCC" w:rsidRPr="00D004D2">
      <w:pPr>
        <w:jc w:val="center"/>
        <w:rPr>
          <w:rFonts w:cs="Times New Roman" w:hAnsi="Times New Roman" w:ascii="Times New Roman"/>
        </w:rPr>
      </w:pPr>
      <w:r w:rsidRPr="00D004D2">
        <w:rPr>
          <w:rFonts w:cs="Times New Roman" w:hAnsi="Times New Roman" w:ascii="Times New Roman"/>
        </w:rPr>
        <w:t xml:space="preserve">r i j e š i o   j e </w:t>
      </w:r>
    </w:p>
    <w:p w:rsidRDefault="00F00CCC" w:rsidP="00F00CCC" w:rsidR="00F00CCC" w:rsidRPr="00D004D2">
      <w:pPr>
        <w:jc w:val="center"/>
        <w:rPr>
          <w:rFonts w:cs="Times New Roman" w:hAnsi="Times New Roman" w:ascii="Times New Roman"/>
        </w:rPr>
      </w:pPr>
    </w:p>
    <w:p w:rsidRDefault="001D53F6" w:rsidP="001D53F6" w:rsidR="001D53F6" w:rsidRPr="00D004D2">
      <w:pPr>
        <w:rPr>
          <w:rFonts w:cs="Times New Roman" w:hAnsi="Times New Roman" w:ascii="Times New Roman"/>
        </w:rPr>
      </w:pPr>
      <w:r w:rsidRPr="00D004D2">
        <w:rPr>
          <w:rFonts w:cs="Times New Roman" w:hAnsi="Times New Roman" w:ascii="Times New Roman"/>
        </w:rPr>
        <w:tab/>
      </w:r>
      <w:r w:rsidR="007B659F">
        <w:rPr>
          <w:rFonts w:cs="Times New Roman" w:hAnsi="Times New Roman" w:ascii="Times New Roman"/>
        </w:rPr>
        <w:t>1. Stečajnom upravitelju</w:t>
      </w:r>
      <w:r w:rsidR="00F00CCC" w:rsidRPr="00D004D2">
        <w:rPr>
          <w:rFonts w:cs="Times New Roman" w:hAnsi="Times New Roman" w:ascii="Times New Roman"/>
        </w:rPr>
        <w:t xml:space="preserve"> </w:t>
      </w:r>
      <w:r w:rsidR="007B659F">
        <w:rPr>
          <w:rFonts w:cs="Times New Roman" w:hAnsi="Times New Roman" w:ascii="Times New Roman"/>
        </w:rPr>
        <w:t>Miroslavu Boršu iz Zagreba, Plemićeva 2 OIB 69665623244</w:t>
      </w:r>
      <w:r w:rsidR="00F00CCC" w:rsidRPr="00D004D2">
        <w:rPr>
          <w:rFonts w:cs="Times New Roman" w:hAnsi="Times New Roman" w:ascii="Times New Roman"/>
        </w:rPr>
        <w:t xml:space="preserve"> o</w:t>
      </w:r>
      <w:r w:rsidR="00780340" w:rsidRPr="00D004D2">
        <w:rPr>
          <w:rFonts w:cs="Times New Roman" w:hAnsi="Times New Roman" w:ascii="Times New Roman"/>
        </w:rPr>
        <w:t xml:space="preserve">dređuje se </w:t>
      </w:r>
      <w:r w:rsidR="00F4041C" w:rsidRPr="00D004D2">
        <w:rPr>
          <w:rFonts w:cs="Times New Roman" w:hAnsi="Times New Roman" w:ascii="Times New Roman"/>
        </w:rPr>
        <w:t>akontacija nagrade</w:t>
      </w:r>
      <w:r w:rsidR="00780340" w:rsidRPr="00D004D2">
        <w:rPr>
          <w:rFonts w:cs="Times New Roman" w:hAnsi="Times New Roman" w:ascii="Times New Roman"/>
        </w:rPr>
        <w:t xml:space="preserve"> u </w:t>
      </w:r>
      <w:r w:rsidR="007B659F">
        <w:rPr>
          <w:rFonts w:cs="Times New Roman" w:hAnsi="Times New Roman" w:ascii="Times New Roman"/>
        </w:rPr>
        <w:t xml:space="preserve">bruto </w:t>
      </w:r>
      <w:r w:rsidRPr="00D004D2">
        <w:rPr>
          <w:rFonts w:cs="Times New Roman" w:hAnsi="Times New Roman" w:ascii="Times New Roman"/>
        </w:rPr>
        <w:t xml:space="preserve"> </w:t>
      </w:r>
      <w:r w:rsidR="00780340" w:rsidRPr="00D004D2">
        <w:rPr>
          <w:rFonts w:cs="Times New Roman" w:hAnsi="Times New Roman" w:ascii="Times New Roman"/>
        </w:rPr>
        <w:t xml:space="preserve">iznosu </w:t>
      </w:r>
      <w:r w:rsidRPr="00D004D2">
        <w:rPr>
          <w:rFonts w:cs="Times New Roman" w:hAnsi="Times New Roman" w:ascii="Times New Roman"/>
        </w:rPr>
        <w:t xml:space="preserve">od </w:t>
      </w:r>
      <w:r w:rsidR="009A50B3">
        <w:rPr>
          <w:rFonts w:cs="Times New Roman" w:hAnsi="Times New Roman" w:ascii="Times New Roman"/>
        </w:rPr>
        <w:t>……………</w:t>
      </w:r>
      <w:r w:rsidR="001D6720" w:rsidRPr="00D004D2">
        <w:rPr>
          <w:rFonts w:cs="Times New Roman" w:hAnsi="Times New Roman" w:ascii="Times New Roman"/>
        </w:rPr>
        <w:t xml:space="preserve"> kuna</w:t>
      </w:r>
      <w:r w:rsidR="007B659F">
        <w:rPr>
          <w:rFonts w:cs="Times New Roman" w:hAnsi="Times New Roman" w:ascii="Times New Roman"/>
        </w:rPr>
        <w:t xml:space="preserve"> </w:t>
      </w:r>
      <w:r w:rsidR="005D372E">
        <w:rPr>
          <w:rFonts w:cs="Times New Roman" w:hAnsi="Times New Roman" w:ascii="Times New Roman"/>
        </w:rPr>
        <w:t>(neto</w:t>
      </w:r>
      <w:r w:rsidR="007B659F">
        <w:rPr>
          <w:rFonts w:cs="Times New Roman" w:hAnsi="Times New Roman" w:ascii="Times New Roman"/>
        </w:rPr>
        <w:t xml:space="preserve"> </w:t>
      </w:r>
      <w:r w:rsidR="009A50B3">
        <w:rPr>
          <w:rFonts w:cs="Times New Roman" w:hAnsi="Times New Roman" w:ascii="Times New Roman"/>
        </w:rPr>
        <w:t>………….</w:t>
      </w:r>
      <w:r w:rsidR="007B659F">
        <w:rPr>
          <w:rFonts w:cs="Times New Roman" w:hAnsi="Times New Roman" w:ascii="Times New Roman"/>
        </w:rPr>
        <w:t xml:space="preserve"> kune)</w:t>
      </w:r>
      <w:r w:rsidR="001D6720" w:rsidRPr="00D004D2">
        <w:rPr>
          <w:rFonts w:cs="Times New Roman" w:hAnsi="Times New Roman" w:ascii="Times New Roman"/>
        </w:rPr>
        <w:t>.</w:t>
      </w:r>
    </w:p>
    <w:p w:rsidRDefault="001D53F6" w:rsidP="001D53F6" w:rsidR="00F00CCC" w:rsidRPr="00D004D2">
      <w:pPr>
        <w:rPr>
          <w:rFonts w:cs="Times New Roman" w:hAnsi="Times New Roman" w:ascii="Times New Roman"/>
        </w:rPr>
      </w:pPr>
      <w:r w:rsidRPr="00D004D2">
        <w:rPr>
          <w:rFonts w:cs="Times New Roman" w:hAnsi="Times New Roman" w:ascii="Times New Roman"/>
        </w:rPr>
        <w:tab/>
        <w:t>2.</w:t>
      </w:r>
      <w:r w:rsidRPr="00D004D2">
        <w:rPr>
          <w:rFonts w:cs="Times New Roman" w:hAnsi="Times New Roman" w:ascii="Times New Roman"/>
        </w:rPr>
        <w:tab/>
        <w:t>Obavijest o određivanju nagrade objavit će se na oglasnoj ploči suda bez naznake iznosa s time da se u spisu može izvršiti uvid u potpuni tekst rješenja</w:t>
      </w:r>
    </w:p>
    <w:p w:rsidRDefault="00F00CCC" w:rsidP="00F00CCC" w:rsidR="00F00CCC" w:rsidRPr="00D004D2">
      <w:pPr>
        <w:rPr>
          <w:rFonts w:cs="Times New Roman" w:hAnsi="Times New Roman" w:ascii="Times New Roman"/>
        </w:rPr>
      </w:pPr>
    </w:p>
    <w:p w:rsidRDefault="00F00CCC" w:rsidP="00D74924" w:rsidR="00F00CCC" w:rsidRPr="00D004D2">
      <w:pPr>
        <w:ind w:firstLine="708"/>
        <w:rPr>
          <w:rFonts w:cs="Times New Roman" w:hAnsi="Times New Roman" w:ascii="Times New Roman"/>
        </w:rPr>
      </w:pPr>
    </w:p>
    <w:p w:rsidRDefault="00A0722C" w:rsidP="00F00CCC" w:rsidR="00A0722C" w:rsidRPr="00D004D2">
      <w:pPr>
        <w:jc w:val="center"/>
        <w:rPr>
          <w:rFonts w:cs="Times New Roman" w:hAnsi="Times New Roman" w:ascii="Times New Roman"/>
        </w:rPr>
      </w:pPr>
      <w:r w:rsidRPr="00D004D2">
        <w:rPr>
          <w:rFonts w:cs="Times New Roman" w:hAnsi="Times New Roman" w:ascii="Times New Roman"/>
        </w:rPr>
        <w:t xml:space="preserve">U Zagrebu, </w:t>
      </w:r>
      <w:r w:rsidR="007C1201">
        <w:rPr>
          <w:rFonts w:cs="Times New Roman" w:hAnsi="Times New Roman" w:ascii="Times New Roman"/>
        </w:rPr>
        <w:t>5. svibnja</w:t>
      </w:r>
      <w:r w:rsidR="007B659F">
        <w:rPr>
          <w:rFonts w:cs="Times New Roman" w:hAnsi="Times New Roman" w:ascii="Times New Roman"/>
        </w:rPr>
        <w:t xml:space="preserve"> 2016. </w:t>
      </w:r>
      <w:r w:rsidR="001D53F6" w:rsidRPr="00D004D2">
        <w:rPr>
          <w:rFonts w:cs="Times New Roman" w:hAnsi="Times New Roman" w:ascii="Times New Roman"/>
        </w:rPr>
        <w:t xml:space="preserve"> </w:t>
      </w:r>
    </w:p>
    <w:p w:rsidRDefault="00A0722C" w:rsidP="00F00CCC" w:rsidR="00A0722C" w:rsidRPr="00D004D2">
      <w:pPr>
        <w:jc w:val="center"/>
        <w:rPr>
          <w:rFonts w:cs="Times New Roman" w:hAnsi="Times New Roman" w:ascii="Times New Roman"/>
        </w:rPr>
      </w:pPr>
    </w:p>
    <w:p w:rsidRDefault="00A0722C" w:rsidP="00A0722C" w:rsidR="00A0722C" w:rsidRPr="00D004D2">
      <w:pPr>
        <w:rPr>
          <w:rFonts w:cs="Times New Roman" w:hAnsi="Times New Roman" w:ascii="Times New Roman"/>
        </w:rPr>
      </w:pP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t xml:space="preserve">STEČAJNI SUDAC </w:t>
      </w:r>
    </w:p>
    <w:p w:rsidRDefault="00A0722C" w:rsidP="00A0722C" w:rsidR="00A0722C" w:rsidRPr="00D004D2">
      <w:pPr>
        <w:rPr>
          <w:rFonts w:cs="Times New Roman" w:hAnsi="Times New Roman" w:ascii="Times New Roman"/>
        </w:rPr>
      </w:pP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r>
      <w:r w:rsidRPr="00D004D2">
        <w:rPr>
          <w:rFonts w:cs="Times New Roman" w:hAnsi="Times New Roman" w:ascii="Times New Roman"/>
        </w:rPr>
        <w:tab/>
        <w:t>Nada Kraljić</w:t>
      </w:r>
      <w:r w:rsidR="001065A9">
        <w:rPr>
          <w:rFonts w:cs="Times New Roman" w:hAnsi="Times New Roman" w:ascii="Times New Roman"/>
        </w:rPr>
        <w:t>,v.r.</w:t>
      </w:r>
    </w:p>
    <w:p w:rsidRDefault="00F265C8" w:rsidP="00F265C8" w:rsidR="00F265C8" w:rsidRPr="00D004D2">
      <w:pPr>
        <w:rPr>
          <w:rFonts w:cs="Times New Roman" w:hAnsi="Times New Roman" w:ascii="Times New Roman"/>
        </w:rPr>
      </w:pPr>
      <w:r w:rsidRPr="00D004D2">
        <w:rPr>
          <w:rFonts w:cs="Times New Roman" w:hAnsi="Times New Roman" w:ascii="Times New Roman"/>
        </w:rPr>
        <w:t>POUKA O PRAVNOM LIJEKU</w:t>
      </w:r>
    </w:p>
    <w:p w:rsidRDefault="00F265C8" w:rsidP="00F265C8" w:rsidR="006B59A3" w:rsidRPr="00D004D2">
      <w:pPr>
        <w:rPr>
          <w:rFonts w:cs="Times New Roman" w:hAnsi="Times New Roman" w:ascii="Times New Roman"/>
        </w:rPr>
      </w:pPr>
      <w:r w:rsidRPr="00D004D2">
        <w:rPr>
          <w:rFonts w:cs="Times New Roman" w:hAnsi="Times New Roman" w:ascii="Times New Roman"/>
        </w:rPr>
        <w:t xml:space="preserve">Protiv ovog rješenja nezadovoljna stranka može uložiti žalbu Visokom trgovačkom sudu Republike Hrvatske u roku od 8 dana po primitku rješenja, a ulaže se putem ovog suda u 3 primjerka </w:t>
      </w:r>
    </w:p>
    <w:p w:rsidRDefault="009A50B3" w:rsidR="001065A9" w:rsidRPr="001065A9">
      <w:pPr>
        <w:rPr>
          <w:rFonts w:cs="Times New Roman" w:hAnsi="Times New Roman" w:ascii="Times New Roman"/>
        </w:rPr>
      </w:pPr>
      <w:r w:rsidRPr="001065A9">
        <w:rPr>
          <w:rFonts w:cs="Times New Roman" w:hAnsi="Times New Roman" w:ascii="Times New Roman"/>
        </w:rPr>
        <w:tab/>
      </w:r>
      <w:r w:rsidRPr="001065A9">
        <w:rPr>
          <w:rFonts w:cs="Times New Roman" w:hAnsi="Times New Roman" w:ascii="Times New Roman"/>
        </w:rPr>
        <w:tab/>
      </w:r>
      <w:r w:rsidRPr="001065A9">
        <w:rPr>
          <w:rFonts w:cs="Times New Roman" w:hAnsi="Times New Roman" w:ascii="Times New Roman"/>
        </w:rPr>
        <w:tab/>
      </w:r>
      <w:r w:rsidRPr="001065A9">
        <w:rPr>
          <w:rFonts w:cs="Times New Roman" w:hAnsi="Times New Roman" w:ascii="Times New Roman"/>
        </w:rPr>
        <w:tab/>
      </w:r>
      <w:r w:rsidRPr="001065A9">
        <w:rPr>
          <w:rFonts w:cs="Times New Roman" w:hAnsi="Times New Roman" w:ascii="Times New Roman"/>
        </w:rPr>
        <w:tab/>
      </w:r>
      <w:r w:rsidRPr="001065A9">
        <w:rPr>
          <w:rFonts w:cs="Times New Roman" w:hAnsi="Times New Roman" w:ascii="Times New Roman"/>
        </w:rPr>
        <w:tab/>
      </w:r>
      <w:r w:rsidR="001065A9" w:rsidRPr="001065A9">
        <w:rPr>
          <w:rFonts w:cs="Times New Roman" w:hAnsi="Times New Roman" w:ascii="Times New Roman"/>
        </w:rPr>
        <w:tab/>
      </w:r>
      <w:r w:rsidR="001065A9" w:rsidRPr="001065A9">
        <w:rPr>
          <w:rFonts w:cs="Times New Roman" w:hAnsi="Times New Roman" w:ascii="Times New Roman"/>
        </w:rPr>
        <w:tab/>
        <w:t>Za točnost otpravka-ovl.službenik</w:t>
      </w:r>
    </w:p>
    <w:p w:rsidRDefault="001065A9" w:rsidP="001065A9" w:rsidR="001065A9" w:rsidRPr="001065A9">
      <w:pPr>
        <w:ind w:firstLine="708" w:left="5664"/>
        <w:rPr>
          <w:rFonts w:cs="Times New Roman" w:hAnsi="Times New Roman" w:ascii="Times New Roman"/>
        </w:rPr>
      </w:pPr>
      <w:r w:rsidRPr="001065A9">
        <w:rPr>
          <w:rFonts w:cs="Times New Roman" w:hAnsi="Times New Roman" w:ascii="Times New Roman"/>
        </w:rPr>
        <w:t>Vinka Mihalinčić</w:t>
      </w:r>
    </w:p>
    <w:p w:rsidRDefault="009A50B3" w:rsidP="00A0722C" w:rsidR="00A0722C" w:rsidRPr="00D004D2">
      <w:pPr>
        <w:rPr>
          <w:rFonts w:cs="Times New Roman" w:hAnsi="Times New Roman" w:ascii="Times New Roman"/>
        </w:rPr>
      </w:pPr>
      <w:r>
        <w:rPr>
          <w:rFonts w:cs="Times New Roman" w:hAnsi="Times New Roman" w:ascii="Times New Roman"/>
        </w:rPr>
        <w:tab/>
      </w:r>
    </w:p>
    <w:sectPr w:rsidSect="007B659F" w:rsidR="00A0722C" w:rsidRPr="00D004D2">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244F5"/>
    <w:multiLevelType w:val="hybridMultilevel"/>
    <w:tmpl w:val="91026A84"/>
    <w:lvl w:tplc="EE00218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CCC"/>
    <w:rsid w:val="000B20A2"/>
    <w:rsid w:val="001065A9"/>
    <w:rsid w:val="001D53F6"/>
    <w:rsid w:val="001D6720"/>
    <w:rsid w:val="0037316C"/>
    <w:rsid w:val="0056151C"/>
    <w:rsid w:val="0059718E"/>
    <w:rsid w:val="005D372E"/>
    <w:rsid w:val="0066671F"/>
    <w:rsid w:val="006B59A3"/>
    <w:rsid w:val="00717992"/>
    <w:rsid w:val="00780340"/>
    <w:rsid w:val="007B659F"/>
    <w:rsid w:val="007C1201"/>
    <w:rsid w:val="009A50B3"/>
    <w:rsid w:val="009B7031"/>
    <w:rsid w:val="00A0722C"/>
    <w:rsid w:val="00D004D2"/>
    <w:rsid w:val="00D33BCF"/>
    <w:rsid w:val="00D74924"/>
    <w:rsid w:val="00D86CE9"/>
    <w:rsid w:val="00E879AB"/>
    <w:rsid w:val="00F00CCC"/>
    <w:rsid w:val="00F265C8"/>
    <w:rsid w:val="00F4041C"/>
    <w:rsid w:val="00FC3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Courier New" w:ascii="Courier New"/>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B59A3"/>
    <w:rPr>
      <w:rFonts w:cs="Tahoma" w:hAnsi="Tahoma" w:ascii="Tahoma"/>
      <w:sz w:val="16"/>
      <w:szCs w:val="16"/>
    </w:rPr>
  </w:style>
  <w:style w:styleId="Tekstrezerviranogmjesta" w:type="character">
    <w:name w:val="Placeholder Text"/>
    <w:basedOn w:val="Zadanifontodlomka"/>
    <w:uiPriority w:val="99"/>
    <w:semiHidden/>
    <w:rsid w:val="001065A9"/>
    <w:rPr>
      <w:color w:val="808080"/>
      <w:bdr w:space="0" w:sz="0" w:color="auto" w:val="none"/>
      <w:shd w:fill="auto" w:color="auto" w:val="clear"/>
    </w:rPr>
  </w:style>
  <w:style w:customStyle="true" w:styleId="eSPISCCParagraphDefaultFont" w:type="character">
    <w:name w:val="eSPIS_CC_Paragraph Default Font"/>
    <w:basedOn w:val="Zadanifontodlomka"/>
    <w:rsid w:val="001065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5A9"/>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065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5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Courier New" w:cs="Courier New" w:hAnsi="Courier New"/>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B59A3"/>
    <w:rPr>
      <w:rFonts w:ascii="Tahoma" w:cs="Tahoma" w:hAnsi="Tahoma"/>
      <w:sz w:val="16"/>
      <w:szCs w:val="16"/>
    </w:rPr>
  </w:style>
  <w:style w:styleId="Tekstrezerviranogmjesta" w:type="character">
    <w:name w:val="Placeholder Text"/>
    <w:basedOn w:val="Zadanifontodlomka"/>
    <w:uiPriority w:val="99"/>
    <w:semiHidden/>
    <w:rsid w:val="001065A9"/>
    <w:rPr>
      <w:color w:val="808080"/>
      <w:bdr w:color="auto" w:space="0" w:sz="0" w:val="none"/>
      <w:shd w:color="auto" w:fill="auto" w:val="clear"/>
    </w:rPr>
  </w:style>
  <w:style w:customStyle="1" w:styleId="eSPISCCParagraphDefaultFont" w:type="character">
    <w:name w:val="eSPIS_CC_Paragraph Default Font"/>
    <w:basedOn w:val="Zadanifontodlomka"/>
    <w:rsid w:val="001065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5A9"/>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065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5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4EEAEE-2C36-489C-BB24-6F99EBBEB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176</properties:Words>
  <properties:Characters>822</properties:Characters>
  <properties:Lines>34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2016-05-05T11:22:00Z</dcterms:created>
  <dc:creator>vmihalincic</dc:creator>
  <cp:lastModifiedBy>Vinka Mihalinčić</cp:lastModifiedBy>
  <cp:lastPrinted>2012-05-11T09:03:00Z</cp:lastPrinted>
  <dcterms:modified xmlns:xsi="http://www.w3.org/2001/XMLSchema-instance" xsi:type="dcterms:W3CDTF">2016-05-05T11:24:00Z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