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68052" w14:paraId="ea68052" w:rsidRDefault="00372A2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72A2B" w:rsidP="00372A2B" w:rsidR="00372A2B" w:rsidRPr="00372A2B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372A2B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372A2B" w:rsidP="00372A2B" w:rsidR="00372A2B" w:rsidRPr="00372A2B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372A2B">
        <w:rPr>
          <w:rFonts w:cs="Times New Roman" w:eastAsia="Times New Roman"/>
          <w:b/>
          <w:lang w:val="en-AU"/>
        </w:rPr>
        <w:t xml:space="preserve">TRGOVAČKI SUD U SPLITU </w:t>
      </w:r>
      <w:r w:rsidRPr="00372A2B">
        <w:rPr>
          <w:rFonts w:cs="Times New Roman" w:eastAsia="Times New Roman"/>
          <w:lang w:val="en-AU"/>
        </w:rPr>
        <w:t xml:space="preserve">            </w:t>
      </w:r>
      <w:r w:rsidRPr="00372A2B">
        <w:rPr>
          <w:rFonts w:cs="Times New Roman" w:eastAsia="Times New Roman"/>
          <w:lang w:val="en-AU"/>
        </w:rPr>
        <w:tab/>
      </w:r>
      <w:r w:rsidRPr="00372A2B">
        <w:rPr>
          <w:rFonts w:cs="Times New Roman" w:eastAsia="Times New Roman"/>
          <w:lang w:val="en-AU"/>
        </w:rPr>
        <w:tab/>
      </w:r>
      <w:r w:rsidRPr="00372A2B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372A2B">
        <w:rPr>
          <w:rFonts w:cs="Times New Roman" w:eastAsia="Times New Roman"/>
          <w:b/>
          <w:lang w:val="en-AU"/>
        </w:rPr>
        <w:t>Broj</w:t>
      </w:r>
      <w:proofErr w:type="spellEnd"/>
      <w:r w:rsidRPr="00372A2B">
        <w:rPr>
          <w:rFonts w:cs="Times New Roman" w:eastAsia="Times New Roman"/>
          <w:b/>
          <w:lang w:val="en-AU"/>
        </w:rPr>
        <w:t xml:space="preserve">: 14. </w:t>
      </w:r>
      <w:r w:rsidRPr="00372A2B">
        <w:rPr>
          <w:rFonts w:cs="Times New Roman" w:eastAsia="Times New Roman"/>
          <w:b/>
          <w:lang w:val="en-US"/>
        </w:rPr>
        <w:t>St-87/2015.</w:t>
      </w:r>
    </w:p>
    <w:p w:rsidRDefault="00372A2B" w:rsidP="00372A2B" w:rsidR="00372A2B" w:rsidRPr="00372A2B">
      <w:pPr>
        <w:spacing w:after="0"/>
        <w:rPr>
          <w:rFonts w:cs="Times New Roman" w:eastAsia="Times New Roman"/>
          <w:b/>
          <w:szCs w:val="20"/>
          <w:lang w:val="en-US"/>
        </w:rPr>
      </w:pPr>
      <w:r w:rsidRPr="00372A2B">
        <w:rPr>
          <w:rFonts w:cs="Times New Roman" w:eastAsia="Times New Roman"/>
          <w:b/>
          <w:szCs w:val="20"/>
          <w:lang w:val="en-US"/>
        </w:rPr>
        <w:t xml:space="preserve">              </w:t>
      </w:r>
      <w:proofErr w:type="spellStart"/>
      <w:r w:rsidRPr="00372A2B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372A2B">
        <w:rPr>
          <w:rFonts w:cs="Times New Roman" w:eastAsia="Times New Roman"/>
          <w:b/>
          <w:szCs w:val="20"/>
          <w:lang w:val="en-US"/>
        </w:rPr>
        <w:t xml:space="preserve"> 6.</w:t>
      </w:r>
    </w:p>
    <w:p w:rsidRDefault="00372A2B" w:rsidP="00372A2B" w:rsidR="00372A2B" w:rsidRPr="00372A2B">
      <w:pPr>
        <w:spacing w:after="0"/>
        <w:rPr>
          <w:rFonts w:cs="Times New Roman" w:eastAsia="Times New Roman"/>
          <w:b/>
          <w:szCs w:val="20"/>
          <w:lang w:val="en-US"/>
        </w:rPr>
      </w:pPr>
      <w:r w:rsidRPr="00372A2B">
        <w:rPr>
          <w:rFonts w:cs="Times New Roman" w:eastAsia="Times New Roman"/>
          <w:b/>
          <w:szCs w:val="20"/>
          <w:lang w:val="en-US"/>
        </w:rPr>
        <w:t xml:space="preserve">            21 000  S P L I T</w:t>
      </w:r>
    </w:p>
    <w:p w:rsidRDefault="00372A2B" w:rsidP="00372A2B" w:rsidR="00372A2B" w:rsidRPr="00372A2B">
      <w:pPr>
        <w:spacing w:after="0"/>
        <w:rPr>
          <w:rFonts w:cs="Times New Roman" w:eastAsia="Times New Roman"/>
          <w:szCs w:val="20"/>
          <w:lang w:val="en-US"/>
        </w:rPr>
      </w:pPr>
    </w:p>
    <w:p w:rsidRDefault="00372A2B" w:rsidP="00372A2B" w:rsidR="00372A2B" w:rsidRPr="00372A2B">
      <w:pPr>
        <w:spacing w:after="0"/>
        <w:rPr>
          <w:rFonts w:cs="Times New Roman" w:eastAsia="Times New Roman"/>
          <w:szCs w:val="20"/>
          <w:lang w:val="en-US"/>
        </w:rPr>
      </w:pPr>
    </w:p>
    <w:p w:rsidRDefault="00372A2B" w:rsidP="00372A2B" w:rsidR="00372A2B" w:rsidRPr="00372A2B">
      <w:pPr>
        <w:spacing w:after="0"/>
        <w:rPr>
          <w:rFonts w:cs="Times New Roman" w:eastAsia="Times New Roman"/>
          <w:szCs w:val="20"/>
          <w:lang w:val="en-US"/>
        </w:rPr>
      </w:pPr>
    </w:p>
    <w:p w:rsidRDefault="00372A2B" w:rsidP="00372A2B" w:rsidR="00372A2B" w:rsidRPr="00372A2B">
      <w:pPr>
        <w:spacing w:after="0"/>
        <w:jc w:val="center"/>
        <w:rPr>
          <w:rFonts w:cs="Times New Roman" w:eastAsia="Times New Roman"/>
          <w:b/>
          <w:szCs w:val="20"/>
          <w:lang w:val="en-US"/>
        </w:rPr>
      </w:pPr>
      <w:r w:rsidRPr="00372A2B">
        <w:rPr>
          <w:rFonts w:cs="Times New Roman" w:eastAsia="Times New Roman"/>
          <w:b/>
          <w:szCs w:val="20"/>
          <w:lang w:val="en-US"/>
        </w:rPr>
        <w:t>R E P U B L I K A    H R V A T S K A</w:t>
      </w:r>
    </w:p>
    <w:p w:rsidRDefault="00372A2B" w:rsidP="00372A2B" w:rsidR="00372A2B" w:rsidRPr="00372A2B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372A2B" w:rsidP="00372A2B" w:rsidR="00372A2B" w:rsidRPr="00372A2B">
      <w:pPr>
        <w:spacing w:after="0"/>
        <w:jc w:val="center"/>
        <w:rPr>
          <w:rFonts w:cs="Times New Roman" w:eastAsia="Times New Roman"/>
          <w:b/>
          <w:lang w:val="en-US"/>
        </w:rPr>
      </w:pPr>
      <w:r w:rsidRPr="00372A2B">
        <w:rPr>
          <w:rFonts w:cs="Times New Roman" w:eastAsia="Times New Roman"/>
          <w:b/>
          <w:lang w:val="en-US"/>
        </w:rPr>
        <w:t>R J E Š E N J E</w:t>
      </w:r>
    </w:p>
    <w:p w:rsidRDefault="00372A2B" w:rsidP="00372A2B" w:rsidR="00372A2B" w:rsidRPr="00372A2B">
      <w:pPr>
        <w:spacing w:after="0"/>
        <w:rPr>
          <w:rFonts w:cs="Times New Roman" w:eastAsia="Times New Roman"/>
          <w:szCs w:val="20"/>
          <w:lang w:val="en-US"/>
        </w:rPr>
      </w:pPr>
    </w:p>
    <w:p w:rsidRDefault="00372A2B" w:rsidP="00372A2B" w:rsidR="00372A2B" w:rsidRPr="00372A2B">
      <w:pPr>
        <w:spacing w:after="0"/>
        <w:rPr>
          <w:rFonts w:cs="Times New Roman" w:eastAsia="Times New Roman"/>
          <w:szCs w:val="20"/>
          <w:lang w:val="en-US"/>
        </w:rPr>
      </w:pPr>
    </w:p>
    <w:p w:rsidRDefault="00372A2B" w:rsidP="00372A2B" w:rsidR="00372A2B" w:rsidRPr="00372A2B">
      <w:pPr>
        <w:spacing w:after="0"/>
        <w:jc w:val="both"/>
        <w:rPr>
          <w:rFonts w:cs="Times New Roman" w:eastAsia="Times New Roman"/>
          <w:lang w:val="en-US"/>
        </w:rPr>
      </w:pPr>
      <w:r w:rsidRPr="00372A2B">
        <w:rPr>
          <w:rFonts w:cs="Times New Roman" w:eastAsia="Times New Roman"/>
          <w:lang w:val="en-US"/>
        </w:rPr>
        <w:tab/>
      </w:r>
      <w:proofErr w:type="spellStart"/>
      <w:r w:rsidRPr="00372A2B">
        <w:rPr>
          <w:rFonts w:cs="Times New Roman" w:eastAsia="Times New Roman"/>
          <w:lang w:val="en-US"/>
        </w:rPr>
        <w:t>Trgovački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sud</w:t>
      </w:r>
      <w:proofErr w:type="spellEnd"/>
      <w:r w:rsidRPr="00372A2B">
        <w:rPr>
          <w:rFonts w:cs="Times New Roman" w:eastAsia="Times New Roman"/>
          <w:lang w:val="en-US"/>
        </w:rPr>
        <w:t xml:space="preserve"> u </w:t>
      </w:r>
      <w:proofErr w:type="spellStart"/>
      <w:r w:rsidRPr="00372A2B">
        <w:rPr>
          <w:rFonts w:cs="Times New Roman" w:eastAsia="Times New Roman"/>
          <w:lang w:val="en-US"/>
        </w:rPr>
        <w:t>Splitu</w:t>
      </w:r>
      <w:proofErr w:type="spellEnd"/>
      <w:r w:rsidRPr="00372A2B">
        <w:rPr>
          <w:rFonts w:cs="Times New Roman" w:eastAsia="Times New Roman"/>
          <w:lang w:val="en-US"/>
        </w:rPr>
        <w:t xml:space="preserve">, </w:t>
      </w:r>
      <w:proofErr w:type="spellStart"/>
      <w:r w:rsidRPr="00372A2B">
        <w:rPr>
          <w:rFonts w:cs="Times New Roman" w:eastAsia="Times New Roman"/>
          <w:lang w:val="en-US"/>
        </w:rPr>
        <w:t>po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sudcu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Jozi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Ćaleta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kao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sudcu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pojedincu</w:t>
      </w:r>
      <w:proofErr w:type="spellEnd"/>
      <w:r w:rsidRPr="00372A2B">
        <w:rPr>
          <w:rFonts w:cs="Times New Roman" w:eastAsia="Times New Roman"/>
          <w:lang w:val="en-US"/>
        </w:rPr>
        <w:t xml:space="preserve">, u </w:t>
      </w:r>
      <w:proofErr w:type="spellStart"/>
      <w:r w:rsidRPr="00372A2B">
        <w:rPr>
          <w:rFonts w:cs="Times New Roman" w:eastAsia="Times New Roman"/>
          <w:lang w:val="en-US"/>
        </w:rPr>
        <w:t>stečajnom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postupku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po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prijedlogu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Predlagatelja</w:t>
      </w:r>
      <w:proofErr w:type="spellEnd"/>
      <w:r w:rsidRPr="00372A2B">
        <w:rPr>
          <w:rFonts w:cs="Times New Roman" w:eastAsia="Times New Roman"/>
          <w:lang w:val="en-US"/>
        </w:rPr>
        <w:t xml:space="preserve">: </w:t>
      </w:r>
      <w:proofErr w:type="spellStart"/>
      <w:r w:rsidRPr="00372A2B">
        <w:rPr>
          <w:rFonts w:cs="Times New Roman" w:eastAsia="Times New Roman"/>
          <w:lang w:val="en-US"/>
        </w:rPr>
        <w:t>Branko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Jurčić</w:t>
      </w:r>
      <w:proofErr w:type="spellEnd"/>
      <w:r w:rsidRPr="00372A2B">
        <w:rPr>
          <w:rFonts w:cs="Times New Roman" w:eastAsia="Times New Roman"/>
          <w:lang w:val="en-US"/>
        </w:rPr>
        <w:t xml:space="preserve">, Put </w:t>
      </w:r>
      <w:proofErr w:type="spellStart"/>
      <w:r w:rsidRPr="00372A2B">
        <w:rPr>
          <w:rFonts w:cs="Times New Roman" w:eastAsia="Times New Roman"/>
          <w:lang w:val="en-US"/>
        </w:rPr>
        <w:t>Mosora</w:t>
      </w:r>
      <w:proofErr w:type="spellEnd"/>
      <w:r w:rsidRPr="00372A2B">
        <w:rPr>
          <w:rFonts w:cs="Times New Roman" w:eastAsia="Times New Roman"/>
          <w:lang w:val="en-US"/>
        </w:rPr>
        <w:t xml:space="preserve"> 66., 21292 </w:t>
      </w:r>
      <w:proofErr w:type="spellStart"/>
      <w:r w:rsidRPr="00372A2B">
        <w:rPr>
          <w:rFonts w:cs="Times New Roman" w:eastAsia="Times New Roman"/>
          <w:lang w:val="en-US"/>
        </w:rPr>
        <w:t>Srinjine</w:t>
      </w:r>
      <w:proofErr w:type="spellEnd"/>
      <w:r w:rsidRPr="00372A2B">
        <w:rPr>
          <w:rFonts w:cs="Times New Roman" w:eastAsia="Times New Roman"/>
          <w:lang w:val="en-US"/>
        </w:rPr>
        <w:t xml:space="preserve">, </w:t>
      </w:r>
      <w:proofErr w:type="spellStart"/>
      <w:r w:rsidRPr="00372A2B">
        <w:rPr>
          <w:rFonts w:cs="Times New Roman" w:eastAsia="Times New Roman"/>
          <w:lang w:val="en-US"/>
        </w:rPr>
        <w:t>zastupan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po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punom</w:t>
      </w:r>
      <w:proofErr w:type="spellEnd"/>
      <w:r w:rsidRPr="00372A2B">
        <w:rPr>
          <w:rFonts w:cs="Times New Roman" w:eastAsia="Times New Roman"/>
          <w:lang w:val="en-US"/>
        </w:rPr>
        <w:t xml:space="preserve">. </w:t>
      </w:r>
      <w:proofErr w:type="spellStart"/>
      <w:r w:rsidRPr="00372A2B">
        <w:rPr>
          <w:rFonts w:cs="Times New Roman" w:eastAsia="Times New Roman"/>
          <w:lang w:val="en-US"/>
        </w:rPr>
        <w:t>Tonki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Mohar</w:t>
      </w:r>
      <w:proofErr w:type="spellEnd"/>
      <w:r w:rsidRPr="00372A2B">
        <w:rPr>
          <w:rFonts w:cs="Times New Roman" w:eastAsia="Times New Roman"/>
          <w:lang w:val="en-US"/>
        </w:rPr>
        <w:t xml:space="preserve">, </w:t>
      </w:r>
      <w:proofErr w:type="spellStart"/>
      <w:r w:rsidRPr="00372A2B">
        <w:rPr>
          <w:rFonts w:cs="Times New Roman" w:eastAsia="Times New Roman"/>
          <w:lang w:val="en-US"/>
        </w:rPr>
        <w:t>odvjetnici</w:t>
      </w:r>
      <w:proofErr w:type="spellEnd"/>
      <w:r w:rsidRPr="00372A2B">
        <w:rPr>
          <w:rFonts w:cs="Times New Roman" w:eastAsia="Times New Roman"/>
          <w:lang w:val="en-US"/>
        </w:rPr>
        <w:t xml:space="preserve"> u </w:t>
      </w:r>
      <w:proofErr w:type="spellStart"/>
      <w:r w:rsidRPr="00372A2B">
        <w:rPr>
          <w:rFonts w:cs="Times New Roman" w:eastAsia="Times New Roman"/>
          <w:lang w:val="en-US"/>
        </w:rPr>
        <w:t>Splitu</w:t>
      </w:r>
      <w:proofErr w:type="spellEnd"/>
      <w:r w:rsidRPr="00372A2B">
        <w:rPr>
          <w:rFonts w:cs="Times New Roman" w:eastAsia="Times New Roman"/>
          <w:lang w:val="en-US"/>
        </w:rPr>
        <w:t xml:space="preserve">, </w:t>
      </w:r>
      <w:proofErr w:type="spellStart"/>
      <w:r w:rsidRPr="00372A2B">
        <w:rPr>
          <w:rFonts w:cs="Times New Roman" w:eastAsia="Times New Roman"/>
          <w:lang w:val="en-US"/>
        </w:rPr>
        <w:t>radi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otvaranja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stečajnog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postupka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nad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trgovačkim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društvom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kao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stečajnim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Dužnikom</w:t>
      </w:r>
      <w:proofErr w:type="spellEnd"/>
      <w:r w:rsidRPr="00372A2B">
        <w:rPr>
          <w:rFonts w:cs="Times New Roman" w:eastAsia="Times New Roman"/>
          <w:lang w:val="en-US"/>
        </w:rPr>
        <w:t xml:space="preserve">: KRIK, </w:t>
      </w:r>
      <w:proofErr w:type="spellStart"/>
      <w:r w:rsidRPr="00372A2B">
        <w:rPr>
          <w:rFonts w:cs="Times New Roman" w:eastAsia="Times New Roman"/>
          <w:lang w:val="en-US"/>
        </w:rPr>
        <w:t>d.o.o</w:t>
      </w:r>
      <w:proofErr w:type="spellEnd"/>
      <w:r w:rsidRPr="00372A2B">
        <w:rPr>
          <w:rFonts w:cs="Times New Roman" w:eastAsia="Times New Roman"/>
          <w:lang w:val="en-US"/>
        </w:rPr>
        <w:t xml:space="preserve">., Split, (Grad Split), Put </w:t>
      </w:r>
      <w:proofErr w:type="spellStart"/>
      <w:r w:rsidRPr="00372A2B">
        <w:rPr>
          <w:rFonts w:cs="Times New Roman" w:eastAsia="Times New Roman"/>
          <w:lang w:val="en-US"/>
        </w:rPr>
        <w:t>Stinica</w:t>
      </w:r>
      <w:proofErr w:type="spellEnd"/>
      <w:r w:rsidRPr="00372A2B">
        <w:rPr>
          <w:rFonts w:cs="Times New Roman" w:eastAsia="Times New Roman"/>
          <w:lang w:val="en-US"/>
        </w:rPr>
        <w:t xml:space="preserve"> bb., OIB: 64670535003., </w:t>
      </w:r>
      <w:proofErr w:type="spellStart"/>
      <w:r w:rsidRPr="00372A2B">
        <w:rPr>
          <w:rFonts w:cs="Times New Roman" w:eastAsia="Times New Roman"/>
          <w:lang w:val="en-US"/>
        </w:rPr>
        <w:t>dana</w:t>
      </w:r>
      <w:proofErr w:type="spellEnd"/>
      <w:r w:rsidRPr="00372A2B">
        <w:rPr>
          <w:rFonts w:cs="Times New Roman" w:eastAsia="Times New Roman"/>
          <w:lang w:val="en-US"/>
        </w:rPr>
        <w:t xml:space="preserve"> 22. </w:t>
      </w:r>
      <w:proofErr w:type="spellStart"/>
      <w:r w:rsidRPr="00372A2B">
        <w:rPr>
          <w:rFonts w:cs="Times New Roman" w:eastAsia="Times New Roman"/>
          <w:lang w:val="en-US"/>
        </w:rPr>
        <w:t>listopada</w:t>
      </w:r>
      <w:proofErr w:type="spellEnd"/>
      <w:r w:rsidRPr="00372A2B">
        <w:rPr>
          <w:rFonts w:cs="Times New Roman" w:eastAsia="Times New Roman"/>
          <w:lang w:val="en-US"/>
        </w:rPr>
        <w:t xml:space="preserve">  2015. </w:t>
      </w:r>
      <w:proofErr w:type="spellStart"/>
      <w:r w:rsidRPr="00372A2B">
        <w:rPr>
          <w:rFonts w:cs="Times New Roman" w:eastAsia="Times New Roman"/>
          <w:lang w:val="en-US"/>
        </w:rPr>
        <w:t>godine</w:t>
      </w:r>
      <w:proofErr w:type="spellEnd"/>
      <w:r w:rsidRPr="00372A2B">
        <w:rPr>
          <w:rFonts w:cs="Times New Roman" w:eastAsia="Times New Roman"/>
          <w:lang w:val="en-US"/>
        </w:rPr>
        <w:t xml:space="preserve">, </w:t>
      </w:r>
      <w:proofErr w:type="spellStart"/>
      <w:r w:rsidRPr="00372A2B">
        <w:rPr>
          <w:rFonts w:cs="Times New Roman" w:eastAsia="Times New Roman"/>
          <w:lang w:val="en-US"/>
        </w:rPr>
        <w:t>izvanraspravno</w:t>
      </w:r>
      <w:proofErr w:type="spellEnd"/>
      <w:r w:rsidRPr="00372A2B">
        <w:rPr>
          <w:rFonts w:cs="Times New Roman" w:eastAsia="Times New Roman"/>
          <w:lang w:val="en-US"/>
        </w:rPr>
        <w:t>,</w:t>
      </w:r>
    </w:p>
    <w:p w:rsidRDefault="00372A2B" w:rsidP="00372A2B" w:rsidR="00372A2B" w:rsidRPr="00372A2B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372A2B" w:rsidP="00372A2B" w:rsidR="00372A2B" w:rsidRPr="00372A2B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372A2B" w:rsidP="00372A2B" w:rsidR="00372A2B" w:rsidRPr="00372A2B">
      <w:pPr>
        <w:spacing w:after="0"/>
        <w:jc w:val="center"/>
        <w:rPr>
          <w:rFonts w:cs="Times New Roman" w:eastAsia="Times New Roman"/>
          <w:b/>
          <w:lang w:val="en-US"/>
        </w:rPr>
      </w:pPr>
      <w:r w:rsidRPr="00372A2B">
        <w:rPr>
          <w:rFonts w:cs="Times New Roman" w:eastAsia="Times New Roman"/>
          <w:b/>
          <w:lang w:val="en-US"/>
        </w:rPr>
        <w:t xml:space="preserve">r </w:t>
      </w:r>
      <w:proofErr w:type="spellStart"/>
      <w:r w:rsidRPr="00372A2B">
        <w:rPr>
          <w:rFonts w:cs="Times New Roman" w:eastAsia="Times New Roman"/>
          <w:b/>
          <w:lang w:val="en-US"/>
        </w:rPr>
        <w:t>i</w:t>
      </w:r>
      <w:proofErr w:type="spellEnd"/>
      <w:r w:rsidRPr="00372A2B">
        <w:rPr>
          <w:rFonts w:cs="Times New Roman" w:eastAsia="Times New Roman"/>
          <w:b/>
          <w:lang w:val="en-US"/>
        </w:rPr>
        <w:t xml:space="preserve"> j e š </w:t>
      </w:r>
      <w:proofErr w:type="spellStart"/>
      <w:r w:rsidRPr="00372A2B">
        <w:rPr>
          <w:rFonts w:cs="Times New Roman" w:eastAsia="Times New Roman"/>
          <w:b/>
          <w:lang w:val="en-US"/>
        </w:rPr>
        <w:t>i</w:t>
      </w:r>
      <w:proofErr w:type="spellEnd"/>
      <w:r w:rsidRPr="00372A2B">
        <w:rPr>
          <w:rFonts w:cs="Times New Roman" w:eastAsia="Times New Roman"/>
          <w:b/>
          <w:lang w:val="en-US"/>
        </w:rPr>
        <w:t xml:space="preserve"> o    j e</w:t>
      </w:r>
    </w:p>
    <w:p w:rsidRDefault="00372A2B" w:rsidP="00372A2B" w:rsidR="00372A2B" w:rsidRPr="00372A2B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372A2B" w:rsidP="00372A2B" w:rsidR="00372A2B" w:rsidRPr="00372A2B">
      <w:pPr>
        <w:spacing w:after="0"/>
        <w:jc w:val="both"/>
        <w:rPr>
          <w:rFonts w:cs="Times New Roman" w:eastAsia="Times New Roman"/>
          <w:lang w:val="en-US"/>
        </w:rPr>
      </w:pPr>
      <w:r w:rsidRPr="00372A2B">
        <w:rPr>
          <w:rFonts w:cs="Times New Roman" w:eastAsia="Times New Roman"/>
          <w:lang w:val="en-US"/>
        </w:rPr>
        <w:t xml:space="preserve">          </w:t>
      </w:r>
      <w:r w:rsidRPr="00372A2B">
        <w:rPr>
          <w:rFonts w:cs="Times New Roman" w:eastAsia="Times New Roman"/>
          <w:b/>
          <w:lang w:val="en-US"/>
        </w:rPr>
        <w:t>1)</w:t>
      </w:r>
      <w:r w:rsidRPr="00372A2B">
        <w:rPr>
          <w:rFonts w:cs="Times New Roman" w:eastAsia="Times New Roman"/>
          <w:lang w:val="en-US"/>
        </w:rPr>
        <w:t xml:space="preserve">  </w:t>
      </w:r>
      <w:proofErr w:type="spellStart"/>
      <w:r w:rsidRPr="00372A2B">
        <w:rPr>
          <w:rFonts w:cs="Times New Roman" w:eastAsia="Times New Roman"/>
          <w:lang w:val="en-US"/>
        </w:rPr>
        <w:t>Temeljem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članka</w:t>
      </w:r>
      <w:proofErr w:type="spellEnd"/>
      <w:r w:rsidRPr="00372A2B">
        <w:rPr>
          <w:rFonts w:cs="Times New Roman" w:eastAsia="Times New Roman"/>
          <w:lang w:val="en-US"/>
        </w:rPr>
        <w:t xml:space="preserve"> 42., </w:t>
      </w:r>
      <w:proofErr w:type="spellStart"/>
      <w:r w:rsidRPr="00372A2B">
        <w:rPr>
          <w:rFonts w:cs="Times New Roman" w:eastAsia="Times New Roman"/>
          <w:lang w:val="en-US"/>
        </w:rPr>
        <w:t>stavak</w:t>
      </w:r>
      <w:proofErr w:type="spellEnd"/>
      <w:r w:rsidRPr="00372A2B">
        <w:rPr>
          <w:rFonts w:cs="Times New Roman" w:eastAsia="Times New Roman"/>
          <w:lang w:val="en-US"/>
        </w:rPr>
        <w:t xml:space="preserve"> 1., </w:t>
      </w:r>
      <w:proofErr w:type="spellStart"/>
      <w:r w:rsidRPr="00372A2B">
        <w:rPr>
          <w:rFonts w:cs="Times New Roman" w:eastAsia="Times New Roman"/>
          <w:lang w:val="en-US"/>
        </w:rPr>
        <w:t>Stečajnog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zakona</w:t>
      </w:r>
      <w:proofErr w:type="spellEnd"/>
      <w:r w:rsidRPr="00372A2B">
        <w:rPr>
          <w:rFonts w:cs="Times New Roman" w:eastAsia="Times New Roman"/>
          <w:lang w:val="en-US"/>
        </w:rPr>
        <w:t xml:space="preserve"> („</w:t>
      </w:r>
      <w:proofErr w:type="spellStart"/>
      <w:r w:rsidRPr="00372A2B">
        <w:rPr>
          <w:rFonts w:cs="Times New Roman" w:eastAsia="Times New Roman"/>
          <w:lang w:val="en-US"/>
        </w:rPr>
        <w:t>Narodne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novine</w:t>
      </w:r>
      <w:proofErr w:type="spellEnd"/>
      <w:r w:rsidRPr="00372A2B">
        <w:rPr>
          <w:rFonts w:cs="Times New Roman" w:eastAsia="Times New Roman"/>
          <w:lang w:val="en-US"/>
        </w:rPr>
        <w:t xml:space="preserve">“, br.: 44/96. do 133/12., SZ, u </w:t>
      </w:r>
      <w:proofErr w:type="spellStart"/>
      <w:r w:rsidRPr="00372A2B">
        <w:rPr>
          <w:rFonts w:cs="Times New Roman" w:eastAsia="Times New Roman"/>
          <w:lang w:val="en-US"/>
        </w:rPr>
        <w:t>vezi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sa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člankom</w:t>
      </w:r>
      <w:proofErr w:type="spellEnd"/>
      <w:r w:rsidRPr="00372A2B">
        <w:rPr>
          <w:rFonts w:cs="Times New Roman" w:eastAsia="Times New Roman"/>
          <w:lang w:val="en-US"/>
        </w:rPr>
        <w:t xml:space="preserve"> 441., </w:t>
      </w:r>
      <w:proofErr w:type="spellStart"/>
      <w:r w:rsidRPr="00372A2B">
        <w:rPr>
          <w:rFonts w:cs="Times New Roman" w:eastAsia="Times New Roman"/>
          <w:lang w:val="en-US"/>
        </w:rPr>
        <w:t>Stečajnog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zakona</w:t>
      </w:r>
      <w:proofErr w:type="spellEnd"/>
      <w:r w:rsidRPr="00372A2B">
        <w:rPr>
          <w:rFonts w:cs="Times New Roman" w:eastAsia="Times New Roman"/>
          <w:lang w:val="en-US"/>
        </w:rPr>
        <w:t>, „</w:t>
      </w:r>
      <w:proofErr w:type="spellStart"/>
      <w:r w:rsidRPr="00372A2B">
        <w:rPr>
          <w:rFonts w:cs="Times New Roman" w:eastAsia="Times New Roman"/>
          <w:lang w:val="en-US"/>
        </w:rPr>
        <w:t>Narodne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novine</w:t>
      </w:r>
      <w:proofErr w:type="spellEnd"/>
      <w:r w:rsidRPr="00372A2B">
        <w:rPr>
          <w:rFonts w:cs="Times New Roman" w:eastAsia="Times New Roman"/>
          <w:lang w:val="en-US"/>
        </w:rPr>
        <w:t xml:space="preserve">“, br.: 71/15., </w:t>
      </w:r>
      <w:proofErr w:type="spellStart"/>
      <w:r w:rsidRPr="00372A2B">
        <w:rPr>
          <w:rFonts w:cs="Times New Roman" w:eastAsia="Times New Roman"/>
          <w:lang w:val="en-US"/>
        </w:rPr>
        <w:t>dalje</w:t>
      </w:r>
      <w:proofErr w:type="spellEnd"/>
      <w:r w:rsidRPr="00372A2B">
        <w:rPr>
          <w:rFonts w:cs="Times New Roman" w:eastAsia="Times New Roman"/>
          <w:lang w:val="en-US"/>
        </w:rPr>
        <w:t xml:space="preserve">: SZ/15.), </w:t>
      </w:r>
      <w:proofErr w:type="spellStart"/>
      <w:r w:rsidRPr="00372A2B">
        <w:rPr>
          <w:rFonts w:cs="Times New Roman" w:eastAsia="Times New Roman"/>
          <w:lang w:val="en-US"/>
        </w:rPr>
        <w:t>pokreće</w:t>
      </w:r>
      <w:proofErr w:type="spellEnd"/>
      <w:r w:rsidRPr="00372A2B">
        <w:rPr>
          <w:rFonts w:cs="Times New Roman" w:eastAsia="Times New Roman"/>
          <w:lang w:val="en-US"/>
        </w:rPr>
        <w:t xml:space="preserve"> se </w:t>
      </w:r>
      <w:proofErr w:type="spellStart"/>
      <w:r w:rsidRPr="00372A2B">
        <w:rPr>
          <w:rFonts w:cs="Times New Roman" w:eastAsia="Times New Roman"/>
          <w:lang w:val="en-US"/>
        </w:rPr>
        <w:t>prethodni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postupak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radi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utvrđivanja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uvjeta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za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otvaranje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stečajnog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postupka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nad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Dužnikom</w:t>
      </w:r>
      <w:proofErr w:type="spellEnd"/>
      <w:r w:rsidRPr="00372A2B">
        <w:rPr>
          <w:rFonts w:cs="Times New Roman" w:eastAsia="Times New Roman"/>
          <w:lang w:val="en-US"/>
        </w:rPr>
        <w:t>:</w:t>
      </w:r>
      <w:r w:rsidRPr="00372A2B">
        <w:rPr>
          <w:rFonts w:cs="Times New Roman" w:eastAsia="Times New Roman"/>
          <w:szCs w:val="20"/>
          <w:lang w:val="en-US"/>
        </w:rPr>
        <w:t xml:space="preserve"> </w:t>
      </w:r>
      <w:r w:rsidRPr="00372A2B">
        <w:rPr>
          <w:rFonts w:cs="Times New Roman" w:eastAsia="Times New Roman"/>
          <w:lang w:val="en-US"/>
        </w:rPr>
        <w:t xml:space="preserve">KRIK, </w:t>
      </w:r>
      <w:proofErr w:type="spellStart"/>
      <w:r w:rsidRPr="00372A2B">
        <w:rPr>
          <w:rFonts w:cs="Times New Roman" w:eastAsia="Times New Roman"/>
          <w:lang w:val="en-US"/>
        </w:rPr>
        <w:t>d.o.o</w:t>
      </w:r>
      <w:proofErr w:type="spellEnd"/>
      <w:r w:rsidRPr="00372A2B">
        <w:rPr>
          <w:rFonts w:cs="Times New Roman" w:eastAsia="Times New Roman"/>
          <w:lang w:val="en-US"/>
        </w:rPr>
        <w:t xml:space="preserve">., Split, (Grad Split), Put </w:t>
      </w:r>
      <w:proofErr w:type="spellStart"/>
      <w:r w:rsidRPr="00372A2B">
        <w:rPr>
          <w:rFonts w:cs="Times New Roman" w:eastAsia="Times New Roman"/>
          <w:lang w:val="en-US"/>
        </w:rPr>
        <w:t>Stinica</w:t>
      </w:r>
      <w:proofErr w:type="spellEnd"/>
      <w:r w:rsidRPr="00372A2B">
        <w:rPr>
          <w:rFonts w:cs="Times New Roman" w:eastAsia="Times New Roman"/>
          <w:lang w:val="en-US"/>
        </w:rPr>
        <w:t xml:space="preserve"> bb., OIB: 64670535003. </w:t>
      </w:r>
      <w:proofErr w:type="spellStart"/>
      <w:r w:rsidRPr="00372A2B">
        <w:rPr>
          <w:rFonts w:cs="Times New Roman" w:eastAsia="Times New Roman"/>
          <w:lang w:val="en-US"/>
        </w:rPr>
        <w:t>te</w:t>
      </w:r>
      <w:proofErr w:type="spellEnd"/>
      <w:r w:rsidRPr="00372A2B">
        <w:rPr>
          <w:rFonts w:cs="Times New Roman" w:eastAsia="Times New Roman"/>
          <w:lang w:val="en-US"/>
        </w:rPr>
        <w:t xml:space="preserve"> se </w:t>
      </w:r>
      <w:proofErr w:type="spellStart"/>
      <w:r w:rsidRPr="00372A2B">
        <w:rPr>
          <w:rFonts w:cs="Times New Roman" w:eastAsia="Times New Roman"/>
          <w:lang w:val="en-US"/>
        </w:rPr>
        <w:t>odlučuje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održati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ročište</w:t>
      </w:r>
      <w:proofErr w:type="spellEnd"/>
      <w:r w:rsidRPr="00372A2B">
        <w:rPr>
          <w:rFonts w:cs="Times New Roman" w:eastAsia="Times New Roman"/>
          <w:lang w:val="en-US"/>
        </w:rPr>
        <w:t xml:space="preserve"> pa se </w:t>
      </w:r>
      <w:proofErr w:type="spellStart"/>
      <w:r w:rsidRPr="00372A2B">
        <w:rPr>
          <w:rFonts w:cs="Times New Roman" w:eastAsia="Times New Roman"/>
          <w:lang w:val="en-US"/>
        </w:rPr>
        <w:t>ročište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zakazuje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za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dan</w:t>
      </w:r>
      <w:proofErr w:type="spellEnd"/>
      <w:r w:rsidRPr="00372A2B">
        <w:rPr>
          <w:rFonts w:cs="Times New Roman" w:eastAsia="Times New Roman"/>
          <w:lang w:val="en-US"/>
        </w:rPr>
        <w:t xml:space="preserve">: </w:t>
      </w:r>
      <w:r w:rsidRPr="00372A2B">
        <w:rPr>
          <w:rFonts w:cs="Times New Roman" w:eastAsia="Times New Roman"/>
          <w:u w:val="single"/>
          <w:lang w:val="en-US"/>
        </w:rPr>
        <w:t xml:space="preserve">ČETVRTAK– 12. </w:t>
      </w:r>
      <w:proofErr w:type="spellStart"/>
      <w:r w:rsidRPr="00372A2B">
        <w:rPr>
          <w:rFonts w:cs="Times New Roman" w:eastAsia="Times New Roman"/>
          <w:u w:val="single"/>
          <w:lang w:val="en-US"/>
        </w:rPr>
        <w:t>studenog</w:t>
      </w:r>
      <w:proofErr w:type="spellEnd"/>
      <w:r w:rsidRPr="00372A2B">
        <w:rPr>
          <w:rFonts w:cs="Times New Roman" w:eastAsia="Times New Roman"/>
          <w:u w:val="single"/>
          <w:lang w:val="en-US"/>
        </w:rPr>
        <w:t xml:space="preserve"> 2015. </w:t>
      </w:r>
      <w:proofErr w:type="spellStart"/>
      <w:r w:rsidRPr="00372A2B">
        <w:rPr>
          <w:rFonts w:cs="Times New Roman" w:eastAsia="Times New Roman"/>
          <w:u w:val="single"/>
          <w:lang w:val="en-US"/>
        </w:rPr>
        <w:t>godine</w:t>
      </w:r>
      <w:proofErr w:type="spellEnd"/>
      <w:r w:rsidRPr="00372A2B">
        <w:rPr>
          <w:rFonts w:cs="Times New Roman" w:eastAsia="Times New Roman"/>
          <w:u w:val="single"/>
          <w:lang w:val="en-US"/>
        </w:rPr>
        <w:t xml:space="preserve">, s </w:t>
      </w:r>
      <w:proofErr w:type="spellStart"/>
      <w:r w:rsidRPr="00372A2B">
        <w:rPr>
          <w:rFonts w:cs="Times New Roman" w:eastAsia="Times New Roman"/>
          <w:u w:val="single"/>
          <w:lang w:val="en-US"/>
        </w:rPr>
        <w:t>početkom</w:t>
      </w:r>
      <w:proofErr w:type="spellEnd"/>
      <w:r w:rsidRPr="00372A2B">
        <w:rPr>
          <w:rFonts w:cs="Times New Roman" w:eastAsia="Times New Roman"/>
          <w:u w:val="single"/>
          <w:lang w:val="en-US"/>
        </w:rPr>
        <w:t xml:space="preserve"> u 12,00 sati, </w:t>
      </w:r>
      <w:r w:rsidRPr="00372A2B">
        <w:rPr>
          <w:rFonts w:cs="Times New Roman" w:eastAsia="Times New Roman"/>
          <w:lang w:val="en-US"/>
        </w:rPr>
        <w:t xml:space="preserve">u </w:t>
      </w:r>
      <w:proofErr w:type="spellStart"/>
      <w:r w:rsidRPr="00372A2B">
        <w:rPr>
          <w:rFonts w:cs="Times New Roman" w:eastAsia="Times New Roman"/>
          <w:lang w:val="en-US"/>
        </w:rPr>
        <w:t>Trgovačkom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sudu</w:t>
      </w:r>
      <w:proofErr w:type="spellEnd"/>
      <w:r w:rsidRPr="00372A2B">
        <w:rPr>
          <w:rFonts w:cs="Times New Roman" w:eastAsia="Times New Roman"/>
          <w:lang w:val="en-US"/>
        </w:rPr>
        <w:t xml:space="preserve"> u </w:t>
      </w:r>
      <w:proofErr w:type="spellStart"/>
      <w:r w:rsidRPr="00372A2B">
        <w:rPr>
          <w:rFonts w:cs="Times New Roman" w:eastAsia="Times New Roman"/>
          <w:lang w:val="en-US"/>
        </w:rPr>
        <w:t>Splitu</w:t>
      </w:r>
      <w:proofErr w:type="spellEnd"/>
      <w:r w:rsidRPr="00372A2B">
        <w:rPr>
          <w:rFonts w:cs="Times New Roman" w:eastAsia="Times New Roman"/>
          <w:lang w:val="en-US"/>
        </w:rPr>
        <w:t xml:space="preserve">, Split, </w:t>
      </w:r>
      <w:proofErr w:type="spellStart"/>
      <w:r w:rsidRPr="00372A2B">
        <w:rPr>
          <w:rFonts w:cs="Times New Roman" w:eastAsia="Times New Roman"/>
          <w:lang w:val="en-US"/>
        </w:rPr>
        <w:t>Sukoišanska</w:t>
      </w:r>
      <w:proofErr w:type="spellEnd"/>
      <w:r w:rsidRPr="00372A2B">
        <w:rPr>
          <w:rFonts w:cs="Times New Roman" w:eastAsia="Times New Roman"/>
          <w:lang w:val="en-US"/>
        </w:rPr>
        <w:t xml:space="preserve"> 6., soba </w:t>
      </w:r>
      <w:proofErr w:type="spellStart"/>
      <w:r w:rsidRPr="00372A2B">
        <w:rPr>
          <w:rFonts w:cs="Times New Roman" w:eastAsia="Times New Roman"/>
          <w:lang w:val="en-US"/>
        </w:rPr>
        <w:t>broj</w:t>
      </w:r>
      <w:proofErr w:type="spellEnd"/>
      <w:r w:rsidRPr="00372A2B">
        <w:rPr>
          <w:rFonts w:cs="Times New Roman" w:eastAsia="Times New Roman"/>
          <w:lang w:val="en-US"/>
        </w:rPr>
        <w:t xml:space="preserve">: 121/I. </w:t>
      </w:r>
      <w:proofErr w:type="spellStart"/>
      <w:r w:rsidRPr="00372A2B">
        <w:rPr>
          <w:rFonts w:cs="Times New Roman" w:eastAsia="Times New Roman"/>
          <w:lang w:val="en-US"/>
        </w:rPr>
        <w:t>kat</w:t>
      </w:r>
      <w:proofErr w:type="spellEnd"/>
      <w:r w:rsidRPr="00372A2B">
        <w:rPr>
          <w:rFonts w:cs="Times New Roman" w:eastAsia="Times New Roman"/>
          <w:lang w:val="en-US"/>
        </w:rPr>
        <w:t xml:space="preserve">, </w:t>
      </w:r>
      <w:proofErr w:type="spellStart"/>
      <w:r w:rsidRPr="00372A2B">
        <w:rPr>
          <w:rFonts w:cs="Times New Roman" w:eastAsia="Times New Roman"/>
          <w:lang w:val="en-US"/>
        </w:rPr>
        <w:t>sudnica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broj</w:t>
      </w:r>
      <w:proofErr w:type="spellEnd"/>
      <w:r w:rsidRPr="00372A2B">
        <w:rPr>
          <w:rFonts w:cs="Times New Roman" w:eastAsia="Times New Roman"/>
          <w:lang w:val="en-US"/>
        </w:rPr>
        <w:t>: 5.</w:t>
      </w:r>
    </w:p>
    <w:p w:rsidRDefault="00372A2B" w:rsidP="00372A2B" w:rsidR="00372A2B" w:rsidRPr="00372A2B">
      <w:pPr>
        <w:spacing w:after="0"/>
        <w:jc w:val="both"/>
        <w:rPr>
          <w:rFonts w:cs="Times New Roman" w:eastAsia="Times New Roman"/>
          <w:lang w:val="fr-FR"/>
        </w:rPr>
      </w:pPr>
      <w:r w:rsidRPr="00372A2B">
        <w:rPr>
          <w:rFonts w:cs="Times New Roman" w:eastAsia="Times New Roman"/>
          <w:lang w:val="fr-FR"/>
        </w:rPr>
        <w:t xml:space="preserve">         </w:t>
      </w:r>
      <w:r w:rsidRPr="00372A2B">
        <w:rPr>
          <w:rFonts w:cs="Times New Roman" w:eastAsia="Times New Roman"/>
          <w:b/>
          <w:lang w:val="fr-FR"/>
        </w:rPr>
        <w:t>2</w:t>
      </w:r>
      <w:r w:rsidRPr="00372A2B">
        <w:rPr>
          <w:rFonts w:cs="Times New Roman" w:eastAsia="Times New Roman"/>
          <w:lang w:val="fr-FR"/>
        </w:rPr>
        <w:t xml:space="preserve">) Na ročište se pozivaju: </w:t>
      </w:r>
      <w:proofErr w:type="spellStart"/>
      <w:r w:rsidRPr="00372A2B">
        <w:rPr>
          <w:rFonts w:cs="Times New Roman" w:eastAsia="Times New Roman"/>
          <w:lang w:val="en-US"/>
        </w:rPr>
        <w:t>punomoćnica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Predlagatelja</w:t>
      </w:r>
      <w:proofErr w:type="spellEnd"/>
      <w:r w:rsidRPr="00372A2B">
        <w:rPr>
          <w:rFonts w:cs="Times New Roman" w:eastAsia="Times New Roman"/>
          <w:lang w:val="en-US"/>
        </w:rPr>
        <w:t xml:space="preserve"> Tonka </w:t>
      </w:r>
      <w:proofErr w:type="spellStart"/>
      <w:r w:rsidRPr="00372A2B">
        <w:rPr>
          <w:rFonts w:cs="Times New Roman" w:eastAsia="Times New Roman"/>
          <w:lang w:val="en-US"/>
        </w:rPr>
        <w:t>Mohar</w:t>
      </w:r>
      <w:proofErr w:type="spellEnd"/>
      <w:r w:rsidRPr="00372A2B">
        <w:rPr>
          <w:rFonts w:cs="Times New Roman" w:eastAsia="Times New Roman"/>
          <w:lang w:val="en-US"/>
        </w:rPr>
        <w:t xml:space="preserve">, </w:t>
      </w:r>
      <w:proofErr w:type="spellStart"/>
      <w:r w:rsidRPr="00372A2B">
        <w:rPr>
          <w:rFonts w:cs="Times New Roman" w:eastAsia="Times New Roman"/>
          <w:lang w:val="en-US"/>
        </w:rPr>
        <w:t>odvjetnica</w:t>
      </w:r>
      <w:proofErr w:type="spellEnd"/>
      <w:r w:rsidRPr="00372A2B">
        <w:rPr>
          <w:rFonts w:cs="Times New Roman" w:eastAsia="Times New Roman"/>
          <w:lang w:val="en-US"/>
        </w:rPr>
        <w:t xml:space="preserve"> u </w:t>
      </w:r>
      <w:proofErr w:type="spellStart"/>
      <w:r w:rsidRPr="00372A2B">
        <w:rPr>
          <w:rFonts w:cs="Times New Roman" w:eastAsia="Times New Roman"/>
          <w:lang w:val="en-US"/>
        </w:rPr>
        <w:t>Splitu</w:t>
      </w:r>
      <w:proofErr w:type="spellEnd"/>
      <w:r w:rsidRPr="00372A2B">
        <w:rPr>
          <w:rFonts w:cs="Times New Roman" w:eastAsia="Times New Roman"/>
          <w:lang w:val="en-US"/>
        </w:rPr>
        <w:t xml:space="preserve">, Split, </w:t>
      </w:r>
      <w:proofErr w:type="spellStart"/>
      <w:r w:rsidRPr="00372A2B">
        <w:rPr>
          <w:rFonts w:cs="Times New Roman" w:eastAsia="Times New Roman"/>
          <w:lang w:val="en-US"/>
        </w:rPr>
        <w:t>Istarska</w:t>
      </w:r>
      <w:proofErr w:type="spellEnd"/>
      <w:r w:rsidRPr="00372A2B">
        <w:rPr>
          <w:rFonts w:cs="Times New Roman" w:eastAsia="Times New Roman"/>
          <w:lang w:val="en-US"/>
        </w:rPr>
        <w:t xml:space="preserve"> 11.; </w:t>
      </w:r>
      <w:proofErr w:type="spellStart"/>
      <w:r w:rsidRPr="00372A2B">
        <w:rPr>
          <w:rFonts w:cs="Times New Roman" w:eastAsia="Times New Roman"/>
          <w:lang w:val="en-US"/>
        </w:rPr>
        <w:t>Dužnik</w:t>
      </w:r>
      <w:proofErr w:type="spellEnd"/>
      <w:r w:rsidRPr="00372A2B">
        <w:rPr>
          <w:rFonts w:cs="Times New Roman" w:eastAsia="Times New Roman"/>
          <w:lang w:val="en-US"/>
        </w:rPr>
        <w:t xml:space="preserve">: KRIK, </w:t>
      </w:r>
      <w:proofErr w:type="spellStart"/>
      <w:r w:rsidRPr="00372A2B">
        <w:rPr>
          <w:rFonts w:cs="Times New Roman" w:eastAsia="Times New Roman"/>
          <w:lang w:val="en-US"/>
        </w:rPr>
        <w:t>d.o.o</w:t>
      </w:r>
      <w:proofErr w:type="spellEnd"/>
      <w:r w:rsidRPr="00372A2B">
        <w:rPr>
          <w:rFonts w:cs="Times New Roman" w:eastAsia="Times New Roman"/>
          <w:lang w:val="en-US"/>
        </w:rPr>
        <w:t xml:space="preserve">., Split, (Grad Split), Put </w:t>
      </w:r>
      <w:proofErr w:type="spellStart"/>
      <w:r w:rsidRPr="00372A2B">
        <w:rPr>
          <w:rFonts w:cs="Times New Roman" w:eastAsia="Times New Roman"/>
          <w:lang w:val="en-US"/>
        </w:rPr>
        <w:t>Stinica</w:t>
      </w:r>
      <w:proofErr w:type="spellEnd"/>
      <w:r w:rsidRPr="00372A2B">
        <w:rPr>
          <w:rFonts w:cs="Times New Roman" w:eastAsia="Times New Roman"/>
          <w:lang w:val="en-US"/>
        </w:rPr>
        <w:t xml:space="preserve"> bb., OIB: 64670535003.;</w:t>
      </w:r>
      <w:r w:rsidRPr="00372A2B">
        <w:rPr>
          <w:rFonts w:cs="Times New Roman" w:eastAsia="Times New Roman"/>
          <w:lang w:val="fr-FR"/>
        </w:rPr>
        <w:t xml:space="preserve"> Stjepan Dundić, Split, Kralja Zvonimira 23., direktor Dužnika, </w:t>
      </w:r>
      <w:proofErr w:type="spellStart"/>
      <w:r w:rsidRPr="00372A2B">
        <w:rPr>
          <w:rFonts w:cs="Times New Roman" w:eastAsia="Times New Roman"/>
          <w:lang w:val="en-US"/>
        </w:rPr>
        <w:t>radi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saslušanja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i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r w:rsidRPr="00372A2B">
        <w:rPr>
          <w:rFonts w:cs="Times New Roman" w:eastAsia="Times New Roman"/>
          <w:lang w:val="fr-FR"/>
        </w:rPr>
        <w:t>FINANCIJSKA AGENCIJA - Regionalni centar Split, Mažuranićevo šetalište 24b.</w:t>
      </w:r>
    </w:p>
    <w:p w:rsidRDefault="00372A2B" w:rsidP="00372A2B" w:rsidR="00372A2B" w:rsidRPr="00372A2B">
      <w:pPr>
        <w:spacing w:after="0"/>
        <w:jc w:val="both"/>
        <w:rPr>
          <w:rFonts w:cs="Times New Roman" w:eastAsia="Times New Roman"/>
          <w:lang w:val="en-US"/>
        </w:rPr>
      </w:pPr>
      <w:r w:rsidRPr="00372A2B">
        <w:rPr>
          <w:rFonts w:cs="Times New Roman" w:eastAsia="Times New Roman"/>
          <w:lang w:val="fr-FR"/>
        </w:rPr>
        <w:t xml:space="preserve">          </w:t>
      </w:r>
      <w:r w:rsidRPr="00372A2B">
        <w:rPr>
          <w:rFonts w:cs="Times New Roman" w:eastAsia="Times New Roman"/>
          <w:b/>
          <w:lang w:val="fr-FR"/>
        </w:rPr>
        <w:t>3</w:t>
      </w:r>
      <w:r w:rsidRPr="00372A2B">
        <w:rPr>
          <w:rFonts w:cs="Times New Roman" w:eastAsia="Times New Roman"/>
          <w:lang w:val="fr-FR"/>
        </w:rPr>
        <w:t xml:space="preserve">) Poziva se FINANCIJSKA AGENCIJA - Regionalni centar Split, na zakazano ročište dostaviti Sudu podatke o bonitetu Dužnika – Potvrdu sukladno članku 4., SZ i Obrazac BON-2 za Dužnika, </w:t>
      </w:r>
      <w:proofErr w:type="spellStart"/>
      <w:r w:rsidRPr="00372A2B">
        <w:rPr>
          <w:rFonts w:cs="Times New Roman" w:eastAsia="Times New Roman"/>
          <w:lang w:val="en-US"/>
        </w:rPr>
        <w:t>sve</w:t>
      </w:r>
      <w:proofErr w:type="spellEnd"/>
      <w:r w:rsidRPr="00372A2B">
        <w:rPr>
          <w:rFonts w:cs="Times New Roman" w:eastAsia="Times New Roman"/>
          <w:lang w:val="en-US"/>
        </w:rPr>
        <w:t xml:space="preserve"> to </w:t>
      </w:r>
      <w:proofErr w:type="spellStart"/>
      <w:r w:rsidRPr="00372A2B">
        <w:rPr>
          <w:rFonts w:cs="Times New Roman" w:eastAsia="Times New Roman"/>
          <w:lang w:val="en-US"/>
        </w:rPr>
        <w:t>na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dan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održavanja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ročišta</w:t>
      </w:r>
      <w:proofErr w:type="spellEnd"/>
      <w:r w:rsidRPr="00372A2B">
        <w:rPr>
          <w:rFonts w:cs="Times New Roman" w:eastAsia="Times New Roman"/>
          <w:lang w:val="en-US"/>
        </w:rPr>
        <w:t xml:space="preserve">, </w:t>
      </w:r>
      <w:proofErr w:type="spellStart"/>
      <w:r w:rsidRPr="00372A2B">
        <w:rPr>
          <w:rFonts w:cs="Times New Roman" w:eastAsia="Times New Roman"/>
          <w:lang w:val="en-US"/>
        </w:rPr>
        <w:t>faksom</w:t>
      </w:r>
      <w:proofErr w:type="spellEnd"/>
      <w:r w:rsidRPr="00372A2B">
        <w:rPr>
          <w:rFonts w:cs="Times New Roman" w:eastAsia="Times New Roman"/>
          <w:lang w:val="en-US"/>
        </w:rPr>
        <w:t xml:space="preserve">, </w:t>
      </w:r>
      <w:proofErr w:type="spellStart"/>
      <w:r w:rsidRPr="00372A2B">
        <w:rPr>
          <w:rFonts w:cs="Times New Roman" w:eastAsia="Times New Roman"/>
          <w:lang w:val="en-US"/>
        </w:rPr>
        <w:t>na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broj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faksa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Suda</w:t>
      </w:r>
      <w:proofErr w:type="spellEnd"/>
      <w:r w:rsidRPr="00372A2B">
        <w:rPr>
          <w:rFonts w:cs="Times New Roman" w:eastAsia="Times New Roman"/>
          <w:lang w:val="en-US"/>
        </w:rPr>
        <w:t xml:space="preserve">: 021/393-988, </w:t>
      </w:r>
      <w:proofErr w:type="spellStart"/>
      <w:r w:rsidRPr="00372A2B">
        <w:rPr>
          <w:rFonts w:cs="Times New Roman" w:eastAsia="Times New Roman"/>
          <w:lang w:val="en-US"/>
        </w:rPr>
        <w:t>pozivom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na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gornji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broj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predmeta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i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na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niže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potpisanoga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stečajnog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Sudca</w:t>
      </w:r>
      <w:proofErr w:type="spellEnd"/>
      <w:r w:rsidRPr="00372A2B">
        <w:rPr>
          <w:rFonts w:cs="Times New Roman" w:eastAsia="Times New Roman"/>
          <w:lang w:val="en-US"/>
        </w:rPr>
        <w:t xml:space="preserve">. </w:t>
      </w:r>
      <w:proofErr w:type="spellStart"/>
      <w:r w:rsidRPr="00372A2B">
        <w:rPr>
          <w:rFonts w:cs="Times New Roman" w:eastAsia="Times New Roman"/>
          <w:lang w:val="en-US"/>
        </w:rPr>
        <w:t>Poziva</w:t>
      </w:r>
      <w:proofErr w:type="spellEnd"/>
      <w:r w:rsidRPr="00372A2B">
        <w:rPr>
          <w:rFonts w:cs="Times New Roman" w:eastAsia="Times New Roman"/>
          <w:lang w:val="en-US"/>
        </w:rPr>
        <w:t xml:space="preserve"> se </w:t>
      </w:r>
      <w:r w:rsidRPr="00372A2B">
        <w:rPr>
          <w:rFonts w:cs="Times New Roman" w:eastAsia="Times New Roman"/>
          <w:lang w:val="fr-FR"/>
        </w:rPr>
        <w:t>Stjepan Dundić, Split, Kralja Zvonimira 23., direktor Dužnika,</w:t>
      </w:r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pristupiti</w:t>
      </w:r>
      <w:proofErr w:type="spellEnd"/>
      <w:r w:rsidRPr="00372A2B">
        <w:rPr>
          <w:rFonts w:cs="Times New Roman" w:eastAsia="Times New Roman"/>
          <w:lang w:val="en-US"/>
        </w:rPr>
        <w:t xml:space="preserve"> u </w:t>
      </w:r>
      <w:proofErr w:type="spellStart"/>
      <w:r w:rsidRPr="00372A2B">
        <w:rPr>
          <w:rFonts w:cs="Times New Roman" w:eastAsia="Times New Roman"/>
          <w:lang w:val="en-US"/>
        </w:rPr>
        <w:t>Sud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na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zakazano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ročište</w:t>
      </w:r>
      <w:proofErr w:type="spellEnd"/>
      <w:r w:rsidRPr="00372A2B">
        <w:rPr>
          <w:rFonts w:cs="Times New Roman" w:eastAsia="Times New Roman"/>
          <w:lang w:val="en-US"/>
        </w:rPr>
        <w:t xml:space="preserve">, </w:t>
      </w:r>
      <w:proofErr w:type="spellStart"/>
      <w:r w:rsidRPr="00372A2B">
        <w:rPr>
          <w:rFonts w:cs="Times New Roman" w:eastAsia="Times New Roman"/>
          <w:lang w:val="en-US"/>
        </w:rPr>
        <w:t>radi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saslušanja</w:t>
      </w:r>
      <w:proofErr w:type="spellEnd"/>
      <w:r w:rsidRPr="00372A2B">
        <w:rPr>
          <w:rFonts w:cs="Times New Roman" w:eastAsia="Times New Roman"/>
          <w:lang w:val="en-US"/>
        </w:rPr>
        <w:t>.</w:t>
      </w:r>
    </w:p>
    <w:p w:rsidRDefault="00372A2B" w:rsidP="00372A2B" w:rsidR="00372A2B" w:rsidRPr="00372A2B">
      <w:pPr>
        <w:spacing w:after="0"/>
        <w:jc w:val="both"/>
        <w:rPr>
          <w:rFonts w:cs="Times New Roman" w:eastAsia="Times New Roman"/>
          <w:lang w:val="fr-FR"/>
        </w:rPr>
      </w:pPr>
    </w:p>
    <w:p w:rsidRDefault="00372A2B" w:rsidP="00372A2B" w:rsidR="00372A2B" w:rsidRPr="00372A2B">
      <w:pPr>
        <w:spacing w:after="0"/>
        <w:rPr>
          <w:rFonts w:cs="Times New Roman" w:eastAsia="Times New Roman"/>
          <w:lang w:val="en-US"/>
        </w:rPr>
      </w:pPr>
      <w:r w:rsidRPr="00372A2B">
        <w:rPr>
          <w:rFonts w:cs="Times New Roman" w:eastAsia="Times New Roman"/>
          <w:lang w:val="en-US"/>
        </w:rPr>
        <w:t xml:space="preserve">                                              Split, 22. </w:t>
      </w:r>
      <w:proofErr w:type="spellStart"/>
      <w:r w:rsidRPr="00372A2B">
        <w:rPr>
          <w:rFonts w:cs="Times New Roman" w:eastAsia="Times New Roman"/>
          <w:lang w:val="en-US"/>
        </w:rPr>
        <w:t>listopada</w:t>
      </w:r>
      <w:proofErr w:type="spellEnd"/>
      <w:r w:rsidRPr="00372A2B">
        <w:rPr>
          <w:rFonts w:cs="Times New Roman" w:eastAsia="Times New Roman"/>
          <w:lang w:val="en-US"/>
        </w:rPr>
        <w:t xml:space="preserve"> 2015. </w:t>
      </w:r>
      <w:proofErr w:type="spellStart"/>
      <w:r w:rsidRPr="00372A2B">
        <w:rPr>
          <w:rFonts w:cs="Times New Roman" w:eastAsia="Times New Roman"/>
          <w:lang w:val="en-US"/>
        </w:rPr>
        <w:t>godine</w:t>
      </w:r>
      <w:proofErr w:type="spellEnd"/>
      <w:r w:rsidRPr="00372A2B">
        <w:rPr>
          <w:rFonts w:cs="Times New Roman" w:eastAsia="Times New Roman"/>
          <w:lang w:val="en-US"/>
        </w:rPr>
        <w:t>.</w:t>
      </w:r>
    </w:p>
    <w:p w:rsidRDefault="00372A2B" w:rsidP="00372A2B" w:rsidR="00372A2B" w:rsidRPr="00372A2B">
      <w:pPr>
        <w:spacing w:after="0"/>
        <w:rPr>
          <w:rFonts w:cs="Times New Roman" w:eastAsia="Times New Roman"/>
          <w:lang w:val="en-US"/>
        </w:rPr>
      </w:pPr>
    </w:p>
    <w:p w:rsidRDefault="00372A2B" w:rsidP="00372A2B" w:rsidR="00372A2B" w:rsidRPr="00372A2B">
      <w:pPr>
        <w:spacing w:after="0"/>
        <w:rPr>
          <w:rFonts w:cs="Times New Roman" w:eastAsia="Times New Roman"/>
          <w:lang w:val="en-US"/>
        </w:rPr>
      </w:pPr>
    </w:p>
    <w:p w:rsidRDefault="00372A2B" w:rsidP="00372A2B" w:rsidR="00372A2B" w:rsidRPr="00372A2B">
      <w:pPr>
        <w:spacing w:after="0"/>
        <w:rPr>
          <w:rFonts w:cs="Times New Roman" w:eastAsia="Times New Roman"/>
          <w:lang w:val="en-US"/>
        </w:rPr>
      </w:pPr>
    </w:p>
    <w:p w:rsidRDefault="00372A2B" w:rsidP="00372A2B" w:rsidR="00372A2B" w:rsidRPr="00372A2B">
      <w:pPr>
        <w:spacing w:after="0"/>
        <w:jc w:val="both"/>
        <w:rPr>
          <w:rFonts w:cs="Times New Roman" w:eastAsia="Times New Roman"/>
          <w:lang w:val="en-US"/>
        </w:rPr>
      </w:pPr>
      <w:r w:rsidRPr="00372A2B">
        <w:rPr>
          <w:rFonts w:cs="Times New Roman" w:eastAsia="Times New Roman"/>
          <w:lang w:val="en-US"/>
        </w:rPr>
        <w:t xml:space="preserve">                                                                                                    STEČAJNI SUDAC:</w:t>
      </w:r>
    </w:p>
    <w:p w:rsidRDefault="00372A2B" w:rsidP="00372A2B" w:rsidR="00372A2B" w:rsidRPr="00372A2B">
      <w:pPr>
        <w:spacing w:after="0"/>
        <w:jc w:val="both"/>
        <w:rPr>
          <w:rFonts w:cs="Times New Roman" w:eastAsia="Times New Roman"/>
          <w:lang w:val="en-US"/>
        </w:rPr>
      </w:pPr>
      <w:r w:rsidRPr="00372A2B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</w:t>
      </w:r>
      <w:proofErr w:type="spellStart"/>
      <w:r w:rsidRPr="00372A2B">
        <w:rPr>
          <w:rFonts w:cs="Times New Roman" w:eastAsia="Times New Roman"/>
          <w:lang w:val="en-US"/>
        </w:rPr>
        <w:t>Jozo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Ćaleta,v.r</w:t>
      </w:r>
      <w:proofErr w:type="spellEnd"/>
      <w:r w:rsidRPr="00372A2B">
        <w:rPr>
          <w:rFonts w:cs="Times New Roman" w:eastAsia="Times New Roman"/>
          <w:lang w:val="en-US"/>
        </w:rPr>
        <w:t>.,</w:t>
      </w:r>
    </w:p>
    <w:p w:rsidRDefault="00372A2B" w:rsidP="00372A2B" w:rsidR="00372A2B" w:rsidRPr="00372A2B">
      <w:pPr>
        <w:spacing w:after="0"/>
        <w:jc w:val="both"/>
        <w:rPr>
          <w:rFonts w:cs="Times New Roman" w:eastAsia="Times New Roman"/>
          <w:lang w:val="en-US"/>
        </w:rPr>
      </w:pPr>
    </w:p>
    <w:p w:rsidRDefault="00372A2B" w:rsidP="00372A2B" w:rsidR="00372A2B" w:rsidRPr="00372A2B">
      <w:pPr>
        <w:spacing w:after="0"/>
        <w:jc w:val="both"/>
        <w:rPr>
          <w:rFonts w:cs="Times New Roman" w:eastAsia="Times New Roman"/>
          <w:lang w:val="en-US"/>
        </w:rPr>
      </w:pPr>
    </w:p>
    <w:p w:rsidRDefault="00372A2B" w:rsidP="00372A2B" w:rsidR="00372A2B" w:rsidRPr="00372A2B">
      <w:pPr>
        <w:spacing w:after="0"/>
        <w:jc w:val="both"/>
        <w:rPr>
          <w:rFonts w:cs="Times New Roman" w:eastAsia="Times New Roman"/>
          <w:lang w:val="fr-FR"/>
        </w:rPr>
      </w:pPr>
      <w:r w:rsidRPr="00372A2B">
        <w:rPr>
          <w:rFonts w:cs="Times New Roman" w:eastAsia="Times New Roman"/>
          <w:lang w:val="en-US"/>
        </w:rPr>
        <w:lastRenderedPageBreak/>
        <w:t xml:space="preserve">                                                                    </w:t>
      </w:r>
      <w:r w:rsidRPr="00372A2B">
        <w:rPr>
          <w:rFonts w:cs="Times New Roman" w:eastAsia="Times New Roman"/>
          <w:b/>
          <w:lang w:val="en-US"/>
        </w:rPr>
        <w:t>- 2 -</w:t>
      </w:r>
      <w:r w:rsidRPr="00372A2B">
        <w:rPr>
          <w:rFonts w:cs="Times New Roman" w:eastAsia="Times New Roman"/>
          <w:lang w:val="en-US"/>
        </w:rPr>
        <w:t xml:space="preserve">                                </w:t>
      </w:r>
      <w:proofErr w:type="spellStart"/>
      <w:r w:rsidRPr="00372A2B">
        <w:rPr>
          <w:rFonts w:cs="Times New Roman" w:eastAsia="Times New Roman"/>
          <w:b/>
          <w:lang w:val="en-US"/>
        </w:rPr>
        <w:t>Broj</w:t>
      </w:r>
      <w:proofErr w:type="spellEnd"/>
      <w:r w:rsidRPr="00372A2B">
        <w:rPr>
          <w:rFonts w:cs="Times New Roman" w:eastAsia="Times New Roman"/>
          <w:b/>
          <w:lang w:val="en-US"/>
        </w:rPr>
        <w:t>: 14. St-87/2015.</w:t>
      </w:r>
    </w:p>
    <w:p w:rsidRDefault="00372A2B" w:rsidP="00372A2B" w:rsidR="00372A2B" w:rsidRPr="00372A2B">
      <w:pPr>
        <w:spacing w:after="0"/>
        <w:jc w:val="both"/>
        <w:rPr>
          <w:rFonts w:cs="Times New Roman" w:eastAsia="Times New Roman"/>
          <w:lang w:val="en-US"/>
        </w:rPr>
      </w:pPr>
    </w:p>
    <w:p w:rsidRDefault="00372A2B" w:rsidP="00372A2B" w:rsidR="00372A2B" w:rsidRPr="00372A2B">
      <w:pPr>
        <w:spacing w:after="0"/>
        <w:jc w:val="both"/>
        <w:rPr>
          <w:rFonts w:cs="Times New Roman" w:eastAsia="Times New Roman"/>
          <w:lang w:val="en-US"/>
        </w:rPr>
      </w:pPr>
    </w:p>
    <w:p w:rsidRDefault="00372A2B" w:rsidP="00372A2B" w:rsidR="00372A2B" w:rsidRPr="00372A2B">
      <w:pPr>
        <w:spacing w:after="0"/>
        <w:jc w:val="both"/>
        <w:rPr>
          <w:rFonts w:cs="Times New Roman" w:eastAsia="Times New Roman"/>
          <w:lang w:val="en-US"/>
        </w:rPr>
      </w:pPr>
    </w:p>
    <w:p w:rsidRDefault="00372A2B" w:rsidP="00372A2B" w:rsidR="00372A2B" w:rsidRPr="00372A2B">
      <w:pPr>
        <w:spacing w:after="0"/>
        <w:jc w:val="both"/>
        <w:rPr>
          <w:rFonts w:cs="Times New Roman" w:eastAsia="Times New Roman"/>
          <w:lang w:val="en-US"/>
        </w:rPr>
      </w:pPr>
    </w:p>
    <w:p w:rsidRDefault="00372A2B" w:rsidP="00372A2B" w:rsidR="00372A2B" w:rsidRPr="00372A2B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372A2B">
        <w:rPr>
          <w:rFonts w:cs="Times New Roman" w:eastAsia="Times New Roman"/>
          <w:b/>
          <w:u w:val="single"/>
          <w:lang w:val="en-US"/>
        </w:rPr>
        <w:t>Pravna</w:t>
      </w:r>
      <w:proofErr w:type="spellEnd"/>
      <w:r w:rsidRPr="00372A2B">
        <w:rPr>
          <w:rFonts w:cs="Times New Roman" w:eastAsia="Times New Roman"/>
          <w:b/>
          <w:u w:val="single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b/>
          <w:u w:val="single"/>
          <w:lang w:val="en-US"/>
        </w:rPr>
        <w:t>pouka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Protiv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ovog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rješenja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nije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dopuštena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posebna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žalba</w:t>
      </w:r>
      <w:proofErr w:type="spellEnd"/>
      <w:r w:rsidRPr="00372A2B">
        <w:rPr>
          <w:rFonts w:cs="Times New Roman" w:eastAsia="Times New Roman"/>
          <w:lang w:val="en-US"/>
        </w:rPr>
        <w:t xml:space="preserve"> (</w:t>
      </w:r>
      <w:proofErr w:type="spellStart"/>
      <w:r w:rsidRPr="00372A2B">
        <w:rPr>
          <w:rFonts w:cs="Times New Roman" w:eastAsia="Times New Roman"/>
          <w:lang w:val="en-US"/>
        </w:rPr>
        <w:t>čl</w:t>
      </w:r>
      <w:proofErr w:type="spellEnd"/>
      <w:r w:rsidRPr="00372A2B">
        <w:rPr>
          <w:rFonts w:cs="Times New Roman" w:eastAsia="Times New Roman"/>
          <w:lang w:val="en-US"/>
        </w:rPr>
        <w:t xml:space="preserve">. 42., </w:t>
      </w:r>
      <w:proofErr w:type="spellStart"/>
      <w:r w:rsidRPr="00372A2B">
        <w:rPr>
          <w:rFonts w:cs="Times New Roman" w:eastAsia="Times New Roman"/>
          <w:lang w:val="en-US"/>
        </w:rPr>
        <w:t>st.</w:t>
      </w:r>
      <w:proofErr w:type="spellEnd"/>
      <w:r w:rsidRPr="00372A2B">
        <w:rPr>
          <w:rFonts w:cs="Times New Roman" w:eastAsia="Times New Roman"/>
          <w:lang w:val="en-US"/>
        </w:rPr>
        <w:t xml:space="preserve"> 1., SZ). </w:t>
      </w:r>
    </w:p>
    <w:p w:rsidRDefault="00372A2B" w:rsidP="00372A2B" w:rsidR="00372A2B" w:rsidRPr="00372A2B">
      <w:pPr>
        <w:spacing w:after="0"/>
        <w:rPr>
          <w:rFonts w:cs="Times New Roman" w:eastAsia="Times New Roman"/>
          <w:u w:val="single"/>
          <w:lang w:val="en-US"/>
        </w:rPr>
      </w:pPr>
    </w:p>
    <w:p w:rsidRDefault="00372A2B" w:rsidP="00372A2B" w:rsidR="00372A2B" w:rsidRPr="00372A2B">
      <w:pPr>
        <w:spacing w:after="0"/>
        <w:rPr>
          <w:rFonts w:cs="Times New Roman" w:eastAsia="Times New Roman"/>
          <w:u w:val="single"/>
          <w:lang w:val="en-US"/>
        </w:rPr>
      </w:pPr>
    </w:p>
    <w:p w:rsidRDefault="00372A2B" w:rsidP="00372A2B" w:rsidR="00372A2B" w:rsidRPr="00372A2B">
      <w:pPr>
        <w:spacing w:after="0"/>
        <w:rPr>
          <w:rFonts w:cs="Times New Roman" w:eastAsia="Times New Roman"/>
          <w:u w:val="single"/>
          <w:lang w:val="en-US"/>
        </w:rPr>
      </w:pPr>
    </w:p>
    <w:p w:rsidRDefault="00372A2B" w:rsidP="00372A2B" w:rsidR="00372A2B" w:rsidRPr="00372A2B">
      <w:pPr>
        <w:spacing w:after="0"/>
        <w:rPr>
          <w:rFonts w:cs="Times New Roman" w:eastAsia="Times New Roman"/>
          <w:u w:val="single"/>
          <w:lang w:val="en-US"/>
        </w:rPr>
      </w:pPr>
      <w:r w:rsidRPr="00372A2B">
        <w:rPr>
          <w:rFonts w:cs="Times New Roman" w:eastAsia="Times New Roman"/>
          <w:u w:val="single"/>
          <w:lang w:val="en-US"/>
        </w:rPr>
        <w:t>DNA:</w:t>
      </w:r>
    </w:p>
    <w:p w:rsidRDefault="00372A2B" w:rsidP="00372A2B" w:rsidR="00372A2B" w:rsidRPr="00372A2B">
      <w:pPr>
        <w:spacing w:after="0"/>
        <w:jc w:val="both"/>
        <w:rPr>
          <w:rFonts w:cs="Times New Roman" w:eastAsia="Times New Roman"/>
          <w:lang w:val="en-US"/>
        </w:rPr>
      </w:pPr>
    </w:p>
    <w:p w:rsidRDefault="00372A2B" w:rsidP="00372A2B" w:rsidR="00372A2B" w:rsidRPr="00372A2B">
      <w:pPr>
        <w:spacing w:after="0"/>
        <w:jc w:val="both"/>
        <w:rPr>
          <w:rFonts w:cs="Times New Roman" w:eastAsia="Times New Roman"/>
          <w:lang w:val="en-US"/>
        </w:rPr>
      </w:pPr>
      <w:r w:rsidRPr="00372A2B">
        <w:rPr>
          <w:rFonts w:cs="Times New Roman" w:eastAsia="Times New Roman"/>
          <w:lang w:val="en-US"/>
        </w:rPr>
        <w:t xml:space="preserve">1. KRIK, </w:t>
      </w:r>
      <w:proofErr w:type="spellStart"/>
      <w:r w:rsidRPr="00372A2B">
        <w:rPr>
          <w:rFonts w:cs="Times New Roman" w:eastAsia="Times New Roman"/>
          <w:lang w:val="en-US"/>
        </w:rPr>
        <w:t>d.o.o</w:t>
      </w:r>
      <w:proofErr w:type="spellEnd"/>
      <w:r w:rsidRPr="00372A2B">
        <w:rPr>
          <w:rFonts w:cs="Times New Roman" w:eastAsia="Times New Roman"/>
          <w:lang w:val="en-US"/>
        </w:rPr>
        <w:t xml:space="preserve">., Split, (Grad Split), Put </w:t>
      </w:r>
      <w:proofErr w:type="spellStart"/>
      <w:r w:rsidRPr="00372A2B">
        <w:rPr>
          <w:rFonts w:cs="Times New Roman" w:eastAsia="Times New Roman"/>
          <w:lang w:val="en-US"/>
        </w:rPr>
        <w:t>Stinica</w:t>
      </w:r>
      <w:proofErr w:type="spellEnd"/>
      <w:r w:rsidRPr="00372A2B">
        <w:rPr>
          <w:rFonts w:cs="Times New Roman" w:eastAsia="Times New Roman"/>
          <w:lang w:val="en-US"/>
        </w:rPr>
        <w:t xml:space="preserve"> bb.,</w:t>
      </w:r>
    </w:p>
    <w:p w:rsidRDefault="00372A2B" w:rsidP="00372A2B" w:rsidR="00372A2B" w:rsidRPr="00372A2B">
      <w:pPr>
        <w:spacing w:after="0"/>
        <w:jc w:val="both"/>
        <w:rPr>
          <w:rFonts w:cs="Times New Roman" w:eastAsia="Times New Roman"/>
          <w:lang w:val="en-US"/>
        </w:rPr>
      </w:pPr>
      <w:r w:rsidRPr="00372A2B">
        <w:rPr>
          <w:rFonts w:cs="Times New Roman" w:eastAsia="Times New Roman"/>
          <w:lang w:val="en-US"/>
        </w:rPr>
        <w:t xml:space="preserve">2. </w:t>
      </w:r>
      <w:r w:rsidRPr="00372A2B">
        <w:rPr>
          <w:rFonts w:cs="Times New Roman" w:eastAsia="Times New Roman"/>
          <w:lang w:val="fr-FR"/>
        </w:rPr>
        <w:t>Stjepan Dundić, Split, Kralja Zvonimira 23.,</w:t>
      </w:r>
    </w:p>
    <w:p w:rsidRDefault="00372A2B" w:rsidP="00372A2B" w:rsidR="00372A2B" w:rsidRPr="00372A2B">
      <w:pPr>
        <w:spacing w:after="0"/>
        <w:jc w:val="both"/>
        <w:rPr>
          <w:rFonts w:cs="Times New Roman" w:eastAsia="Times New Roman"/>
          <w:lang w:val="en-US"/>
        </w:rPr>
      </w:pPr>
      <w:r w:rsidRPr="00372A2B">
        <w:rPr>
          <w:rFonts w:cs="Times New Roman" w:eastAsia="Times New Roman"/>
          <w:lang w:val="en-US"/>
        </w:rPr>
        <w:t xml:space="preserve">3. Tonka </w:t>
      </w:r>
      <w:proofErr w:type="spellStart"/>
      <w:r w:rsidRPr="00372A2B">
        <w:rPr>
          <w:rFonts w:cs="Times New Roman" w:eastAsia="Times New Roman"/>
          <w:lang w:val="en-US"/>
        </w:rPr>
        <w:t>Mohar</w:t>
      </w:r>
      <w:proofErr w:type="spellEnd"/>
      <w:r w:rsidRPr="00372A2B">
        <w:rPr>
          <w:rFonts w:cs="Times New Roman" w:eastAsia="Times New Roman"/>
          <w:lang w:val="en-US"/>
        </w:rPr>
        <w:t xml:space="preserve">, </w:t>
      </w:r>
      <w:proofErr w:type="spellStart"/>
      <w:r w:rsidRPr="00372A2B">
        <w:rPr>
          <w:rFonts w:cs="Times New Roman" w:eastAsia="Times New Roman"/>
          <w:lang w:val="en-US"/>
        </w:rPr>
        <w:t>odvjetnica</w:t>
      </w:r>
      <w:proofErr w:type="spellEnd"/>
      <w:r w:rsidRPr="00372A2B">
        <w:rPr>
          <w:rFonts w:cs="Times New Roman" w:eastAsia="Times New Roman"/>
          <w:lang w:val="en-US"/>
        </w:rPr>
        <w:t xml:space="preserve"> u </w:t>
      </w:r>
      <w:proofErr w:type="spellStart"/>
      <w:r w:rsidRPr="00372A2B">
        <w:rPr>
          <w:rFonts w:cs="Times New Roman" w:eastAsia="Times New Roman"/>
          <w:lang w:val="en-US"/>
        </w:rPr>
        <w:t>Splitu</w:t>
      </w:r>
      <w:proofErr w:type="spellEnd"/>
      <w:r w:rsidRPr="00372A2B">
        <w:rPr>
          <w:rFonts w:cs="Times New Roman" w:eastAsia="Times New Roman"/>
          <w:lang w:val="en-US"/>
        </w:rPr>
        <w:t xml:space="preserve">, Split, </w:t>
      </w:r>
      <w:proofErr w:type="spellStart"/>
      <w:r w:rsidRPr="00372A2B">
        <w:rPr>
          <w:rFonts w:cs="Times New Roman" w:eastAsia="Times New Roman"/>
          <w:lang w:val="en-US"/>
        </w:rPr>
        <w:t>Istarska</w:t>
      </w:r>
      <w:proofErr w:type="spellEnd"/>
      <w:r w:rsidRPr="00372A2B">
        <w:rPr>
          <w:rFonts w:cs="Times New Roman" w:eastAsia="Times New Roman"/>
          <w:lang w:val="en-US"/>
        </w:rPr>
        <w:t xml:space="preserve"> 11.,</w:t>
      </w:r>
    </w:p>
    <w:p w:rsidRDefault="00372A2B" w:rsidP="00372A2B" w:rsidR="00372A2B" w:rsidRPr="00372A2B">
      <w:pPr>
        <w:spacing w:after="0"/>
        <w:jc w:val="both"/>
        <w:rPr>
          <w:rFonts w:cs="Times New Roman" w:eastAsia="Times New Roman"/>
          <w:lang w:val="fr-FR"/>
        </w:rPr>
      </w:pPr>
      <w:r w:rsidRPr="00372A2B">
        <w:rPr>
          <w:rFonts w:cs="Times New Roman" w:eastAsia="Times New Roman"/>
          <w:lang w:val="en-US"/>
        </w:rPr>
        <w:t xml:space="preserve">4. </w:t>
      </w:r>
      <w:r w:rsidRPr="00372A2B">
        <w:rPr>
          <w:rFonts w:cs="Times New Roman" w:eastAsia="Times New Roman"/>
          <w:lang w:val="fr-FR"/>
        </w:rPr>
        <w:t>FINANCIJSKA AGENCIJA-Regionalni centar Split, Split,</w:t>
      </w:r>
    </w:p>
    <w:p w:rsidRDefault="00372A2B" w:rsidP="00372A2B" w:rsidR="00372A2B" w:rsidRPr="00372A2B">
      <w:pPr>
        <w:spacing w:after="0"/>
        <w:jc w:val="both"/>
        <w:rPr>
          <w:rFonts w:cs="Times New Roman" w:eastAsia="Times New Roman"/>
          <w:lang w:val="fr-FR"/>
        </w:rPr>
      </w:pPr>
      <w:r w:rsidRPr="00372A2B">
        <w:rPr>
          <w:rFonts w:cs="Times New Roman" w:eastAsia="Times New Roman"/>
          <w:lang w:val="fr-FR"/>
        </w:rPr>
        <w:t xml:space="preserve">     Mažuranićevo šetalište 24b.,</w:t>
      </w:r>
    </w:p>
    <w:p w:rsidRDefault="00372A2B" w:rsidP="00372A2B" w:rsidR="00372A2B" w:rsidRPr="00372A2B">
      <w:pPr>
        <w:spacing w:after="0"/>
        <w:rPr>
          <w:rFonts w:cs="Times New Roman" w:eastAsia="Times New Roman"/>
          <w:lang w:val="en-US"/>
        </w:rPr>
      </w:pPr>
      <w:r w:rsidRPr="00372A2B">
        <w:rPr>
          <w:rFonts w:cs="Times New Roman" w:eastAsia="Times New Roman"/>
          <w:lang w:val="en-US"/>
        </w:rPr>
        <w:t>5.  e-</w:t>
      </w:r>
      <w:proofErr w:type="spellStart"/>
      <w:r w:rsidRPr="00372A2B">
        <w:rPr>
          <w:rFonts w:cs="Times New Roman" w:eastAsia="Times New Roman"/>
          <w:lang w:val="en-US"/>
        </w:rPr>
        <w:t>Oglasna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ploča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Suda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rok</w:t>
      </w:r>
      <w:proofErr w:type="spellEnd"/>
      <w:r w:rsidRPr="00372A2B">
        <w:rPr>
          <w:rFonts w:cs="Times New Roman" w:eastAsia="Times New Roman"/>
          <w:lang w:val="en-US"/>
        </w:rPr>
        <w:t xml:space="preserve"> do: 12. </w:t>
      </w:r>
      <w:proofErr w:type="spellStart"/>
      <w:r w:rsidRPr="00372A2B">
        <w:rPr>
          <w:rFonts w:cs="Times New Roman" w:eastAsia="Times New Roman"/>
          <w:lang w:val="en-US"/>
        </w:rPr>
        <w:t>studenog</w:t>
      </w:r>
      <w:proofErr w:type="spellEnd"/>
      <w:r w:rsidRPr="00372A2B">
        <w:rPr>
          <w:rFonts w:cs="Times New Roman" w:eastAsia="Times New Roman"/>
          <w:lang w:val="en-US"/>
        </w:rPr>
        <w:t xml:space="preserve"> 2015. </w:t>
      </w:r>
      <w:proofErr w:type="spellStart"/>
      <w:r w:rsidRPr="00372A2B">
        <w:rPr>
          <w:rFonts w:cs="Times New Roman" w:eastAsia="Times New Roman"/>
          <w:lang w:val="en-US"/>
        </w:rPr>
        <w:t>godine</w:t>
      </w:r>
      <w:proofErr w:type="spellEnd"/>
      <w:r w:rsidRPr="00372A2B">
        <w:rPr>
          <w:rFonts w:cs="Times New Roman" w:eastAsia="Times New Roman"/>
          <w:lang w:val="en-US"/>
        </w:rPr>
        <w:t>,</w:t>
      </w:r>
    </w:p>
    <w:p w:rsidRDefault="00372A2B" w:rsidP="00372A2B" w:rsidR="00372A2B" w:rsidRPr="00372A2B">
      <w:pPr>
        <w:spacing w:after="0"/>
        <w:rPr>
          <w:rFonts w:cs="Times New Roman" w:eastAsia="Times New Roman"/>
          <w:lang w:val="en-US"/>
        </w:rPr>
      </w:pPr>
      <w:r w:rsidRPr="00372A2B">
        <w:rPr>
          <w:rFonts w:cs="Times New Roman" w:eastAsia="Times New Roman"/>
          <w:lang w:val="en-US"/>
        </w:rPr>
        <w:t xml:space="preserve">6.  </w:t>
      </w:r>
      <w:proofErr w:type="spellStart"/>
      <w:r w:rsidRPr="00372A2B">
        <w:rPr>
          <w:rFonts w:cs="Times New Roman" w:eastAsia="Times New Roman"/>
          <w:lang w:val="en-US"/>
        </w:rPr>
        <w:t>Spis</w:t>
      </w:r>
      <w:proofErr w:type="spellEnd"/>
      <w:r w:rsidRPr="00372A2B">
        <w:rPr>
          <w:rFonts w:cs="Times New Roman" w:eastAsia="Times New Roman"/>
          <w:lang w:val="en-US"/>
        </w:rPr>
        <w:t>.</w:t>
      </w:r>
    </w:p>
    <w:p w:rsidRDefault="00372A2B" w:rsidP="00372A2B" w:rsidR="00372A2B" w:rsidRPr="00372A2B">
      <w:pPr>
        <w:spacing w:after="0"/>
        <w:rPr>
          <w:rFonts w:cs="Times New Roman" w:eastAsia="Times New Roman"/>
          <w:lang w:val="en-US"/>
        </w:rPr>
      </w:pPr>
    </w:p>
    <w:p w:rsidRDefault="00372A2B" w:rsidP="00372A2B" w:rsidR="00372A2B" w:rsidRPr="00372A2B">
      <w:pPr>
        <w:spacing w:after="0"/>
        <w:rPr>
          <w:rFonts w:cs="Times New Roman" w:eastAsia="Times New Roman"/>
          <w:lang w:val="en-US"/>
        </w:rPr>
      </w:pPr>
    </w:p>
    <w:p w:rsidRDefault="00372A2B" w:rsidP="00372A2B" w:rsidR="00372A2B" w:rsidRPr="00372A2B">
      <w:pPr>
        <w:spacing w:after="0"/>
        <w:rPr>
          <w:rFonts w:cs="Times New Roman" w:eastAsia="Times New Roman"/>
          <w:lang w:val="en-US"/>
        </w:rPr>
      </w:pPr>
    </w:p>
    <w:p w:rsidRDefault="00372A2B" w:rsidP="00372A2B" w:rsidR="00372A2B" w:rsidRPr="00372A2B">
      <w:pPr>
        <w:spacing w:after="0"/>
        <w:rPr>
          <w:rFonts w:cs="Times New Roman" w:eastAsia="Times New Roman"/>
          <w:lang w:val="en-US"/>
        </w:rPr>
      </w:pPr>
      <w:r w:rsidRPr="00372A2B">
        <w:rPr>
          <w:rFonts w:cs="Times New Roman" w:eastAsia="Times New Roman"/>
          <w:lang w:val="en-US"/>
        </w:rPr>
        <w:t xml:space="preserve">Split, 22. </w:t>
      </w:r>
      <w:proofErr w:type="spellStart"/>
      <w:r w:rsidRPr="00372A2B">
        <w:rPr>
          <w:rFonts w:cs="Times New Roman" w:eastAsia="Times New Roman"/>
          <w:lang w:val="en-US"/>
        </w:rPr>
        <w:t>listopada</w:t>
      </w:r>
      <w:proofErr w:type="spellEnd"/>
      <w:r w:rsidRPr="00372A2B">
        <w:rPr>
          <w:rFonts w:cs="Times New Roman" w:eastAsia="Times New Roman"/>
          <w:lang w:val="en-US"/>
        </w:rPr>
        <w:t xml:space="preserve"> 2015. </w:t>
      </w:r>
      <w:proofErr w:type="spellStart"/>
      <w:r w:rsidRPr="00372A2B">
        <w:rPr>
          <w:rFonts w:cs="Times New Roman" w:eastAsia="Times New Roman"/>
          <w:lang w:val="en-US"/>
        </w:rPr>
        <w:t>godine</w:t>
      </w:r>
      <w:proofErr w:type="spellEnd"/>
      <w:r w:rsidRPr="00372A2B">
        <w:rPr>
          <w:rFonts w:cs="Times New Roman" w:eastAsia="Times New Roman"/>
          <w:lang w:val="en-US"/>
        </w:rPr>
        <w:t>.</w:t>
      </w:r>
    </w:p>
    <w:p w:rsidRDefault="00372A2B" w:rsidP="00372A2B" w:rsidR="00372A2B" w:rsidRPr="00372A2B">
      <w:pPr>
        <w:spacing w:after="0"/>
        <w:rPr>
          <w:rFonts w:cs="Times New Roman" w:eastAsia="Times New Roman"/>
          <w:lang w:val="en-US"/>
        </w:rPr>
      </w:pPr>
      <w:r w:rsidRPr="00372A2B">
        <w:rPr>
          <w:rFonts w:cs="Times New Roman" w:eastAsia="Times New Roman"/>
          <w:lang w:val="en-US"/>
        </w:rPr>
        <w:t xml:space="preserve">                                                                                   S U D A C:</w:t>
      </w:r>
    </w:p>
    <w:p w:rsidRDefault="00372A2B" w:rsidP="00372A2B" w:rsidR="00372A2B" w:rsidRPr="00372A2B">
      <w:pPr>
        <w:spacing w:after="0"/>
        <w:rPr>
          <w:rFonts w:cs="Times New Roman" w:eastAsia="Times New Roman"/>
          <w:lang w:val="en-US"/>
        </w:rPr>
      </w:pPr>
      <w:r w:rsidRPr="00372A2B">
        <w:rPr>
          <w:rFonts w:cs="Times New Roman" w:eastAsia="Times New Roman"/>
          <w:lang w:val="en-US"/>
        </w:rPr>
        <w:t xml:space="preserve">                                                                                  </w:t>
      </w:r>
      <w:proofErr w:type="spellStart"/>
      <w:r w:rsidRPr="00372A2B">
        <w:rPr>
          <w:rFonts w:cs="Times New Roman" w:eastAsia="Times New Roman"/>
          <w:lang w:val="en-US"/>
        </w:rPr>
        <w:t>Jozo</w:t>
      </w:r>
      <w:proofErr w:type="spellEnd"/>
      <w:r w:rsidRPr="00372A2B">
        <w:rPr>
          <w:rFonts w:cs="Times New Roman" w:eastAsia="Times New Roman"/>
          <w:lang w:val="en-US"/>
        </w:rPr>
        <w:t xml:space="preserve"> </w:t>
      </w:r>
      <w:proofErr w:type="spellStart"/>
      <w:r w:rsidRPr="00372A2B">
        <w:rPr>
          <w:rFonts w:cs="Times New Roman" w:eastAsia="Times New Roman"/>
          <w:lang w:val="en-US"/>
        </w:rPr>
        <w:t>Ćaleta</w:t>
      </w:r>
      <w:proofErr w:type="spellEnd"/>
      <w:r w:rsidRPr="00372A2B">
        <w:rPr>
          <w:rFonts w:cs="Times New Roman" w:eastAsia="Times New Roman"/>
          <w:lang w:val="en-US"/>
        </w:rPr>
        <w:t>,</w:t>
      </w:r>
    </w:p>
    <w:p w:rsidRDefault="00372A2B" w:rsidP="00372A2B" w:rsidR="00372A2B" w:rsidRPr="00372A2B">
      <w:pPr>
        <w:spacing w:after="0"/>
        <w:rPr>
          <w:rFonts w:cs="Times New Roman" w:eastAsia="Times New Roman"/>
          <w:lang w:val="en-US"/>
        </w:rPr>
      </w:pPr>
    </w:p>
    <w:p w:rsidRDefault="00372A2B" w:rsidP="00372A2B" w:rsidR="00372A2B" w:rsidRPr="00372A2B">
      <w:pPr>
        <w:spacing w:after="0"/>
        <w:rPr>
          <w:rFonts w:cs="Times New Roman" w:eastAsia="Times New Roman"/>
          <w:lang w:val="en-US"/>
        </w:rPr>
      </w:pPr>
    </w:p>
    <w:p w:rsidRDefault="00372A2B" w:rsidP="00372A2B" w:rsidR="00372A2B" w:rsidRPr="00372A2B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372A2B" w:rsidP="00372A2B" w:rsidR="00372A2B" w:rsidRPr="00372A2B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372A2B" w:rsidP="00372A2B" w:rsidR="00372A2B" w:rsidRPr="00372A2B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372A2B" w:rsidP="00372A2B" w:rsidR="00372A2B" w:rsidRPr="00372A2B">
      <w:pPr>
        <w:keepNext/>
        <w:numPr>
          <w:ilvl w:val="0"/>
          <w:numId w:val="22"/>
        </w:numPr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</w:p>
    <w:p w:rsidRDefault="00372A2B" w:rsidP="00372A2B" w:rsidR="00372A2B" w:rsidRPr="00372A2B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2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675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St-87/2015-7</izvorni_sadrzaj>
    <derivirana_varijabla naziv="DomainObject.Oznaka_1">St-87/2015-7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2015.</izvorni_sadrzaj>
    <derivirana_varijabla naziv="DomainObject.Predmet.DatumOsnivanja_1">26.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St-87/2015</izvorni_sadrzaj>
    <derivirana_varijabla naziv="DomainObject.Predmet.OznakaBroj_1">St-87/2015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Sklopljena predstečajna nagodba Stpn-21/2013</izvorni_sadrzaj>
    <derivirana_varijabla naziv="DomainObject.Predmet.PrimjedbaSuca_1">Sklopljena predstečajna nagodba Stpn-21/2013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KRIK društvo s ograničenom odgovornošću za gradnju, trgovinu i usluge</izvorni_sadrzaj>
    <derivirana_varijabla naziv="DomainObject.Predmet.ProtustrankaFormated_1">  KRIK društvo s ograničenom odgovornošću za gradnju, trgovinu i usluge</derivirana_varijabla>
  </DomainObject.Predmet.ProtustrankaFormated>
  <DomainObject.Predmet.ProtustrankaFormatedOIB>
    <izvorni_sadrzaj>  KRIK društvo s ograničenom odgovornošću za gradnju, trgovinu i usluge, OIB 64670535003</izvorni_sadrzaj>
    <derivirana_varijabla naziv="DomainObject.Predmet.ProtustrankaFormatedOIB_1">  KRIK društvo s ograničenom odgovornošću za gradnju, trgovinu i usluge, OIB 64670535003</derivirana_varijabla>
  </DomainObject.Predmet.ProtustrankaFormatedOIB>
  <DomainObject.Predmet.ProtustrankaFormatedWithAdress>
    <izvorni_sadrzaj> KRIK društvo s ograničenom odgovornošću za gradnju, trgovinu i usluge, Put Stinica/bb, 21000 Split</izvorni_sadrzaj>
    <derivirana_varijabla naziv="DomainObject.Predmet.ProtustrankaFormatedWithAdress_1"> KRIK društvo s ograničenom odgovornošću za gradnju, trgovinu i usluge, Put Stinica/bb, 21000 Split</derivirana_varijabla>
  </DomainObject.Predmet.ProtustrankaFormatedWithAdress>
  <DomainObject.Predmet.ProtustrankaFormatedWithAdressOIB>
    <izvorni_sadrzaj> KRIK društvo s ograničenom odgovornošću za gradnju, trgovinu i usluge, OIB 64670535003, Put Stinica/bb, 21000 Split</izvorni_sadrzaj>
    <derivirana_varijabla naziv="DomainObject.Predmet.ProtustrankaFormatedWithAdressOIB_1"> KRIK društvo s ograničenom odgovornošću za gradnju, trgovinu i usluge, OIB 64670535003, Put Stinica/bb, 21000 Split</derivirana_varijabla>
  </DomainObject.Predmet.ProtustrankaFormatedWithAdressOIB>
  <DomainObject.Predmet.ProtustrankaWithAdress>
    <izvorni_sadrzaj>KRIK društvo s ograničenom odgovornošću za gradnju, trgovinu i usluge Put Stinica/bb, 21000 Split</izvorni_sadrzaj>
    <derivirana_varijabla naziv="DomainObject.Predmet.ProtustrankaWithAdress_1">KRIK društvo s ograničenom odgovornošću za gradnju, trgovinu i usluge Put Stinica/bb, 21000 Split</derivirana_varijabla>
  </DomainObject.Predmet.ProtustrankaWithAdress>
  <DomainObject.Predmet.ProtustrankaWithAdressOIB>
    <izvorni_sadrzaj>KRIK društvo s ograničenom odgovornošću za gradnju, trgovinu i usluge, OIB 64670535003, Put Stinica/bb, 21000 Split</izvorni_sadrzaj>
    <derivirana_varijabla naziv="DomainObject.Predmet.ProtustrankaWithAdressOIB_1">KRIK društvo s ograničenom odgovornošću za gradnju, trgovinu i usluge, OIB 64670535003, Put Stinica/bb, 21000 Split</derivirana_varijabla>
  </DomainObject.Predmet.ProtustrankaWithAdressOIB>
  <DomainObject.Predmet.ProtustrankaNazivFormated>
    <izvorni_sadrzaj>KRIK društvo s ograničenom odgovornošću za gradnju, trgovinu i usluge</izvorni_sadrzaj>
    <derivirana_varijabla naziv="DomainObject.Predmet.ProtustrankaNazivFormated_1">KRIK društvo s ograničenom odgovornošću za gradnju, trgovinu i usluge</derivirana_varijabla>
  </DomainObject.Predmet.ProtustrankaNazivFormated>
  <DomainObject.Predmet.ProtustrankaNazivFormatedOIB>
    <izvorni_sadrzaj>KRIK društvo s ograničenom odgovornošću za gradnju, trgovinu i usluge, OIB 64670535003</izvorni_sadrzaj>
    <derivirana_varijabla naziv="DomainObject.Predmet.ProtustrankaNazivFormatedOIB_1">KRIK društvo s ograničenom odgovornošću za gradnju, trgovinu i usluge, OIB 64670535003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Jurčić zastupanog po punomoćniku Tonka Mohar</izvorni_sadrzaj>
    <derivirana_varijabla naziv="DomainObject.Predmet.StrankaFormated_1">  Branko Jurčić zastupanog po punomoćniku Tonka Mohar</derivirana_varijabla>
  </DomainObject.Predmet.StrankaFormated>
  <DomainObject.Predmet.StrankaFormatedOIB>
    <izvorni_sadrzaj>  Branko Jurčić, OIB 01869260841 zastupanog po punomoćniku Tonka Mohar</izvorni_sadrzaj>
    <derivirana_varijabla naziv="DomainObject.Predmet.StrankaFormatedOIB_1">  Branko Jurčić, OIB 01869260841 zastupanog po punomoćniku Tonka Mohar</derivirana_varijabla>
  </DomainObject.Predmet.StrankaFormatedOIB>
  <DomainObject.Predmet.StrankaFormatedWithAdress>
    <izvorni_sadrzaj> Branko Jurčić, Sv. Mihovila 19, 21292 Srinjine zastupanog po punomoćniku Tonka Mohar</izvorni_sadrzaj>
    <derivirana_varijabla naziv="DomainObject.Predmet.StrankaFormatedWithAdress_1"> Branko Jurčić, Sv. Mihovila 19, 21292 Srinjine zastupanog po punomoćniku Tonka Mohar</derivirana_varijabla>
  </DomainObject.Predmet.StrankaFormatedWithAdress>
  <DomainObject.Predmet.StrankaFormatedWithAdressOIB>
    <izvorni_sadrzaj> Branko Jurčić, OIB 01869260841, Sv. Mihovila 19, 21292 Srinjine zastupanog po punomoćniku Tonka Mohar</izvorni_sadrzaj>
    <derivirana_varijabla naziv="DomainObject.Predmet.StrankaFormatedWithAdressOIB_1"> Branko Jurčić, OIB 01869260841, Sv. Mihovila 19, 21292 Srinjine zastupanog po punomoćniku Tonka Mohar</derivirana_varijabla>
  </DomainObject.Predmet.StrankaFormatedWithAdressOIB>
  <DomainObject.Predmet.StrankaWithAdress>
    <izvorni_sadrzaj>Branko Jurčić Sv. Mihovila 19,21292 Srinjine</izvorni_sadrzaj>
    <derivirana_varijabla naziv="DomainObject.Predmet.StrankaWithAdress_1">Branko Jurčić Sv. Mihovila 19,21292 Srinjine</derivirana_varijabla>
  </DomainObject.Predmet.StrankaWithAdress>
  <DomainObject.Predmet.StrankaWithAdressOIB>
    <izvorni_sadrzaj>Branko Jurčić, OIB 01869260841, Sv. Mihovila 19,21292 Srinjine</izvorni_sadrzaj>
    <derivirana_varijabla naziv="DomainObject.Predmet.StrankaWithAdressOIB_1">Branko Jurčić, OIB 01869260841, Sv. Mihovila 19,21292 Srinjine</derivirana_varijabla>
  </DomainObject.Predmet.StrankaWithAdressOIB>
  <DomainObject.Predmet.StrankaNazivFormated>
    <izvorni_sadrzaj>Branko Jurčić</izvorni_sadrzaj>
    <derivirana_varijabla naziv="DomainObject.Predmet.StrankaNazivFormated_1">Branko Jurčić</derivirana_varijabla>
  </DomainObject.Predmet.StrankaNazivFormated>
  <DomainObject.Predmet.StrankaNazivFormatedOIB>
    <izvorni_sadrzaj>Branko Jurčić, OIB 01869260841</izvorni_sadrzaj>
    <derivirana_varijabla naziv="DomainObject.Predmet.StrankaNazivFormatedOIB_1">Branko Jurčić, OIB 01869260841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Branko Jurčić zastupanog po punomoćniku Tonka Mohar</item>
    </izvorni_sadrzaj>
    <derivirana_varijabla naziv="DomainObject.Predmet.StrankaListFormated_1">
      <item>Branko Jurčić zastupanog po punomoćniku Tonka Mohar</item>
    </derivirana_varijabla>
  </DomainObject.Predmet.StrankaListFormated>
  <DomainObject.Predmet.StrankaListFormatedOIB>
    <izvorni_sadrzaj>
      <item>Branko Jurčić, OIB 01869260841 zastupanog po punomoćniku Tonka Mohar</item>
    </izvorni_sadrzaj>
    <derivirana_varijabla naziv="DomainObject.Predmet.StrankaListFormatedOIB_1">
      <item>Branko Jurčić, OIB 01869260841 zastupanog po punomoćniku Tonka Mohar</item>
    </derivirana_varijabla>
  </DomainObject.Predmet.StrankaListFormatedOIB>
  <DomainObject.Predmet.StrankaListFormatedWithAdress>
    <izvorni_sadrzaj>
      <item>Branko Jurčić, Sv. Mihovila 19, 21292 Srinjine zastupanog po punomoćniku Tonka Mohar</item>
    </izvorni_sadrzaj>
    <derivirana_varijabla naziv="DomainObject.Predmet.StrankaListFormatedWithAdress_1">
      <item>Branko Jurčić, Sv. Mihovila 19, 21292 Srinjine zastupanog po punomoćniku Tonka Mohar</item>
    </derivirana_varijabla>
  </DomainObject.Predmet.StrankaListFormatedWithAdress>
  <DomainObject.Predmet.StrankaListFormatedWithAdressOIB>
    <izvorni_sadrzaj>
      <item>Branko Jurčić, OIB 01869260841, Sv. Mihovila 19, 21292 Srinjine zastupanog po punomoćniku Tonka Mohar</item>
    </izvorni_sadrzaj>
    <derivirana_varijabla naziv="DomainObject.Predmet.StrankaListFormatedWithAdressOIB_1">
      <item>Branko Jurčić, OIB 01869260841, Sv. Mihovila 19, 21292 Srinjine zastupanog po punomoćniku Tonka Mohar</item>
    </derivirana_varijabla>
  </DomainObject.Predmet.StrankaListFormatedWithAdressOIB>
  <DomainObject.Predmet.StrankaListNazivFormated>
    <izvorni_sadrzaj>
      <item>Branko Jurčić</item>
    </izvorni_sadrzaj>
    <derivirana_varijabla naziv="DomainObject.Predmet.StrankaListNazivFormated_1">
      <item>Branko Jurčić</item>
    </derivirana_varijabla>
  </DomainObject.Predmet.StrankaListNazivFormated>
  <DomainObject.Predmet.StrankaListNazivFormatedOIB>
    <izvorni_sadrzaj>
      <item>Branko Jurčić, OIB 01869260841</item>
    </izvorni_sadrzaj>
    <derivirana_varijabla naziv="DomainObject.Predmet.StrankaListNazivFormatedOIB_1">
      <item>Branko Jurčić, OIB 01869260841</item>
    </derivirana_varijabla>
  </DomainObject.Predmet.StrankaListNazivFormatedOIB>
  <DomainObject.Predmet.ProtuStrankaListFormated>
    <izvorni_sadrzaj>
      <item>KRIK društvo s ograničenom odgovornošću za gradnju, trgovinu i usluge</item>
    </izvorni_sadrzaj>
    <derivirana_varijabla naziv="DomainObject.Predmet.ProtuStrankaListFormated_1">
      <item>KRIK društvo s ograničenom odgovornošću za gradnju, trgovinu i usluge</item>
    </derivirana_varijabla>
  </DomainObject.Predmet.ProtuStrankaListFormated>
  <DomainObject.Predmet.ProtuStrankaListFormatedOIB>
    <izvorni_sadrzaj>
      <item>KRIK društvo s ograničenom odgovornošću za gradnju, trgovinu i usluge, OIB 64670535003</item>
    </izvorni_sadrzaj>
    <derivirana_varijabla naziv="DomainObject.Predmet.ProtuStrankaListFormatedOIB_1">
      <item>KRIK društvo s ograničenom odgovornošću za gradnju, trgovinu i usluge, OIB 64670535003</item>
    </derivirana_varijabla>
  </DomainObject.Predmet.ProtuStrankaListFormatedOIB>
  <DomainObject.Predmet.ProtuStrankaListFormatedWithAdress>
    <izvorni_sadrzaj>
      <item>KRIK društvo s ograničenom odgovornošću za gradnju, trgovinu i usluge, Put Stinica/bb, 21000 Split</item>
    </izvorni_sadrzaj>
    <derivirana_varijabla naziv="DomainObject.Predmet.ProtuStrankaListFormatedWithAdress_1">
      <item>KRIK društvo s ograničenom odgovornošću za gradnju, trgovinu i usluge, Put Stinica/bb, 21000 Split</item>
    </derivirana_varijabla>
  </DomainObject.Predmet.ProtuStrankaListFormatedWithAdress>
  <DomainObject.Predmet.ProtuStrankaListFormatedWithAdressOIB>
    <izvorni_sadrzaj>
      <item>KRIK društvo s ograničenom odgovornošću za gradnju, trgovinu i usluge, OIB 64670535003, Put Stinica/bb, 21000 Split</item>
    </izvorni_sadrzaj>
    <derivirana_varijabla naziv="DomainObject.Predmet.ProtuStrankaListFormatedWithAdressOIB_1">
      <item>KRIK društvo s ograničenom odgovornošću za gradnju, trgovinu i usluge, OIB 64670535003, Put Stinica/bb, 21000 Split</item>
    </derivirana_varijabla>
  </DomainObject.Predmet.ProtuStrankaListFormatedWithAdressOIB>
  <DomainObject.Predmet.ProtuStrankaListNazivFormated>
    <izvorni_sadrzaj>
      <item>KRIK društvo s ograničenom odgovornošću za gradnju, trgovinu i usluge</item>
    </izvorni_sadrzaj>
    <derivirana_varijabla naziv="DomainObject.Predmet.ProtuStrankaListNazivFormated_1">
      <item>KRIK društvo s ograničenom odgovornošću za gradnju, trgovinu i usluge</item>
    </derivirana_varijabla>
  </DomainObject.Predmet.ProtuStrankaListNazivFormated>
  <DomainObject.Predmet.ProtuStrankaListNazivFormatedOIB>
    <izvorni_sadrzaj>
      <item>KRIK društvo s ograničenom odgovornošću za gradnju, trgovinu i usluge, OIB 64670535003</item>
    </izvorni_sadrzaj>
    <derivirana_varijabla naziv="DomainObject.Predmet.ProtuStrankaListNazivFormatedOIB_1">
      <item>KRIK društvo s ograničenom odgovornošću za gradnju, trgovinu i usluge, OIB 64670535003</item>
    </derivirana_varijabla>
  </DomainObject.Predmet.ProtuStrankaListNazivFormatedOIB>
  <DomainObject.Predmet.OstaliListFormated>
    <izvorni_sadrzaj>
      <item>Tonka Mohar punomoćnik sudionika u postupku Branko Jurčić</item>
    </izvorni_sadrzaj>
    <derivirana_varijabla naziv="DomainObject.Predmet.OstaliListFormated_1">
      <item>Tonka Mohar punomoćnik sudionika u postupku Branko Jurčić</item>
    </derivirana_varijabla>
  </DomainObject.Predmet.OstaliListFormated>
  <DomainObject.Predmet.OstaliListFormatedOIB>
    <izvorni_sadrzaj>
      <item>Tonka Mohar punomoćnik sudionika u postupku Branko Jurčić</item>
    </izvorni_sadrzaj>
    <derivirana_varijabla naziv="DomainObject.Predmet.OstaliListFormatedOIB_1">
      <item>Tonka Mohar punomoćnik sudionika u postupku Branko Jurčić</item>
    </derivirana_varijabla>
  </DomainObject.Predmet.OstaliListFormatedOIB>
  <DomainObject.Predmet.OstaliListFormatedWithAdress>
    <izvorni_sadrzaj>
      <item>Tonka Mohar, Istarska 11, 21000 Split punomoćnik sudionika u postupku Branko Jurčić</item>
    </izvorni_sadrzaj>
    <derivirana_varijabla naziv="DomainObject.Predmet.OstaliListFormatedWithAdress_1">
      <item>Tonka Mohar, Istarska 11, 21000 Split punomoćnik sudionika u postupku Branko Jurčić</item>
    </derivirana_varijabla>
  </DomainObject.Predmet.OstaliListFormatedWithAdress>
  <DomainObject.Predmet.OstaliListFormatedWithAdressOIB>
    <izvorni_sadrzaj>
      <item>Tonka Mohar, Istarska 11, 21000 Split punomoćnik sudionika u postupku Branko Jurčić</item>
    </izvorni_sadrzaj>
    <derivirana_varijabla naziv="DomainObject.Predmet.OstaliListFormatedWithAdressOIB_1">
      <item>Tonka Mohar, Istarska 11, 21000 Split punomoćnik sudionika u postupku Branko Jurčić</item>
    </derivirana_varijabla>
  </DomainObject.Predmet.OstaliListFormatedWithAdressOIB>
  <DomainObject.Predmet.OstaliListNazivFormated>
    <izvorni_sadrzaj>
      <item>Tonka Mohar</item>
    </izvorni_sadrzaj>
    <derivirana_varijabla naziv="DomainObject.Predmet.OstaliListNazivFormated_1">
      <item>Tonka Mohar</item>
    </derivirana_varijabla>
  </DomainObject.Predmet.OstaliListNazivFormated>
  <DomainObject.Predmet.OstaliListNazivFormatedOIB>
    <izvorni_sadrzaj>
      <item>Tonka Mohar</item>
    </izvorni_sadrzaj>
    <derivirana_varijabla naziv="DomainObject.Predmet.OstaliListNazivFormatedOIB_1">
      <item>Tonka Mohar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>St-87/2015-7</izvorni_sadrzaj>
    <derivirana_varijabla naziv="DomainObject.PoslovniBrojDokumenta_1">St-87/2015-7</derivirana_varijabla>
  </DomainObject.PoslovniBrojDokumenta>
  <DomainObject.Predmet.StrankaIDrugi>
    <izvorni_sadrzaj>Branko Jurčić</izvorni_sadrzaj>
    <derivirana_varijabla naziv="DomainObject.Predmet.StrankaIDrugi_1">Branko Jurčić</derivirana_varijabla>
  </DomainObject.Predmet.StrankaIDrugi>
  <DomainObject.Predmet.ProtustrankaIDrugi>
    <izvorni_sadrzaj>KRIK društvo s ograničenom odgovornošću za gradnju, trgovinu i usluge</izvorni_sadrzaj>
    <derivirana_varijabla naziv="DomainObject.Predmet.ProtustrankaIDrugi_1">KRIK društvo s ograničenom odgovornošću za gradnju, trgovinu i usluge</derivirana_varijabla>
  </DomainObject.Predmet.ProtustrankaIDrugi>
  <DomainObject.Predmet.StrankaIDrugiAdressOIB>
    <izvorni_sadrzaj>Branko Jurčić, OIB 01869260841, Sv. Mihovila 19, 21292 Srinjine</izvorni_sadrzaj>
    <derivirana_varijabla naziv="DomainObject.Predmet.StrankaIDrugiAdressOIB_1">Branko Jurčić, OIB 01869260841, Sv. Mihovila 19, 21292 Srinjine</derivirana_varijabla>
  </DomainObject.Predmet.StrankaIDrugiAdressOIB>
  <DomainObject.Predmet.ProtustrankaIDrugiAdressOIB>
    <izvorni_sadrzaj>KRIK društvo s ograničenom odgovornošću za gradnju, trgovinu i usluge, OIB 64670535003, Put Stinica/bb, 21000 Split</izvorni_sadrzaj>
    <derivirana_varijabla naziv="DomainObject.Predmet.ProtustrankaIDrugiAdressOIB_1">KRIK društvo s ograničenom odgovornošću za gradnju, trgovinu i usluge, OIB 64670535003, Put Stinica/bb,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Jurčić</item>
      <item>KRIK društvo s ograničenom odgovornošću za gradnju, trgovinu i usluge</item>
      <item>Tonka Mohar</item>
    </izvorni_sadrzaj>
    <derivirana_varijabla naziv="DomainObject.Predmet.SudioniciListNaziv_1">
      <item>Branko Jurčić</item>
      <item>KRIK društvo s ograničenom odgovornošću za gradnju, trgovinu i usluge</item>
      <item>Tonka Mohar</item>
    </derivirana_varijabla>
  </DomainObject.Predmet.SudioniciListNaziv>
  <DomainObject.Predmet.SudioniciListAdressOIB>
    <izvorni_sadrzaj>
      <item>Branko Jurčić, OIB 01869260841, Sv. Mihovila 19,21292 Srinjine</item>
      <item>KRIK društvo s ograničenom odgovornošću za gradnju, trgovinu i usluge, OIB 64670535003, Put Stinica/bb,21000 Split</item>
      <item>Tonka Mohar, Istarska 11,21000 Split</item>
    </izvorni_sadrzaj>
    <derivirana_varijabla naziv="DomainObject.Predmet.SudioniciListAdressOIB_1">
      <item>Branko Jurčić, OIB 01869260841, Sv. Mihovila 19,21292 Srinjine</item>
      <item>KRIK društvo s ograničenom odgovornošću za gradnju, trgovinu i usluge, OIB 64670535003, Put Stinica/bb,21000 Split</item>
      <item>Tonka Mohar, Istarska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DEC7A3-6193-4FF4-9632-EA382722C9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402</properties:Words>
  <properties:Characters>2126</properties:Characters>
  <properties:Lines>83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2015-10-22T06:29:00Z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St-87/2015-7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