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b8ae2" w14:paraId="e6b8ae2" w:rsidRDefault="00A26F3B" w:rsidP="004B741D" w:rsidR="004B741D">
      <w:pPr>
        <w:jc w:val="right"/>
        <w15:collapsed w:val="false"/>
      </w:pPr>
      <w:r>
        <w:t>13 St-</w:t>
      </w:r>
      <w:r w:rsidR="004F5248">
        <w:t>121</w:t>
      </w:r>
      <w:r>
        <w:t>/</w:t>
      </w:r>
      <w:r w:rsidR="003B12C2">
        <w:t>16</w:t>
      </w:r>
      <w:r>
        <w:t>-</w:t>
      </w:r>
      <w:r w:rsidR="004F5248">
        <w:t>5</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001B23" w:rsidRPr="00001B23">
        <w:t xml:space="preserve"> </w:t>
      </w:r>
      <w:r w:rsidR="004F5248" w:rsidRPr="004F5248">
        <w:t xml:space="preserve">PRPIĆ-GRADNJA j.d.o.o. za građevinarstvo i trgovinu, </w:t>
      </w:r>
      <w:proofErr w:type="spellStart"/>
      <w:r w:rsidR="004F5248" w:rsidRPr="004F5248">
        <w:t>Ivanovac</w:t>
      </w:r>
      <w:proofErr w:type="spellEnd"/>
      <w:r w:rsidR="004F5248" w:rsidRPr="004F5248">
        <w:t>, Duga ulica 22, MBS: 030132003, OIB: 07841613855</w:t>
      </w:r>
      <w:r w:rsidR="007028A7" w:rsidRPr="007028A7">
        <w:t>,</w:t>
      </w:r>
      <w:r>
        <w:t xml:space="preserve"> dana </w:t>
      </w:r>
      <w:r w:rsidR="004F5248">
        <w:t>22</w:t>
      </w:r>
      <w:r>
        <w:t xml:space="preserve">. </w:t>
      </w:r>
      <w:r w:rsidR="004F5248">
        <w:t>rujna</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F5248"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4F5248" w:rsidRPr="004F5248">
        <w:t xml:space="preserve">PRPIĆ-GRADNJA j.d.o.o. za građevinarstvo i trgovinu, </w:t>
      </w:r>
      <w:proofErr w:type="spellStart"/>
      <w:r w:rsidR="004F5248" w:rsidRPr="004F5248">
        <w:t>Ivanovac</w:t>
      </w:r>
      <w:proofErr w:type="spellEnd"/>
      <w:r w:rsidR="004F5248" w:rsidRPr="004F5248">
        <w:t>, Duga ulica 22, MBS: 030132003, OIB: 07841613855</w:t>
      </w:r>
      <w:r w:rsidR="006606AB">
        <w:t>.</w:t>
      </w:r>
      <w:r w:rsidR="001B0601">
        <w:t xml:space="preserve"> </w:t>
      </w:r>
    </w:p>
    <w:p w:rsidRDefault="004B741D" w:rsidP="00C2311B" w:rsidR="004B741D">
      <w:pPr>
        <w:pStyle w:val="Tijeloteksta"/>
        <w:numPr>
          <w:ilvl w:val="0"/>
          <w:numId w:val="1"/>
        </w:numPr>
      </w:pPr>
      <w:r>
        <w:t>U ovom postupku imenuje se privremeni</w:t>
      </w:r>
      <w:r w:rsidR="00857D02">
        <w:t xml:space="preserve"> stečajni upravitelj u osobi</w:t>
      </w:r>
      <w:r w:rsidR="006F202F">
        <w:t xml:space="preserve"> </w:t>
      </w:r>
      <w:r w:rsidR="007D3DAC">
        <w:t xml:space="preserve">Vinku Dukić </w:t>
      </w:r>
      <w:proofErr w:type="spellStart"/>
      <w:r w:rsidR="007D3DAC">
        <w:t>dipl.iur</w:t>
      </w:r>
      <w:proofErr w:type="spellEnd"/>
      <w:r w:rsidR="007D3DAC">
        <w:t xml:space="preserve">. Osijek, </w:t>
      </w:r>
      <w:proofErr w:type="spellStart"/>
      <w:r w:rsidR="007D3DAC">
        <w:t>Koščela</w:t>
      </w:r>
      <w:proofErr w:type="spellEnd"/>
      <w:r w:rsidR="007D3DAC">
        <w:t xml:space="preserve"> 10, OIB 42390974789</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4F5248" w:rsidP="00F24386" w:rsidR="00B830D8">
      <w:pPr>
        <w:pStyle w:val="Tijeloteksta"/>
        <w:ind w:left="360"/>
        <w:jc w:val="center"/>
      </w:pPr>
      <w:r>
        <w:t>20</w:t>
      </w:r>
      <w:r w:rsidR="00F24386">
        <w:t xml:space="preserve">. </w:t>
      </w:r>
      <w:r>
        <w:t>listopada</w:t>
      </w:r>
      <w:r w:rsidR="00654243">
        <w:t xml:space="preserve"> 2016. godine s početkom u</w:t>
      </w:r>
      <w:r w:rsidR="006606AB">
        <w:t xml:space="preserve"> </w:t>
      </w:r>
      <w:r w:rsidR="007F79B0">
        <w:t>10</w:t>
      </w:r>
      <w:r w:rsidR="006606AB">
        <w:t>,</w:t>
      </w:r>
      <w:r>
        <w:t>45</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4F5248" w:rsidR="00B830D8">
      <w:pPr>
        <w:pStyle w:val="Tijeloteksta"/>
        <w:numPr>
          <w:ilvl w:val="0"/>
          <w:numId w:val="7"/>
        </w:numPr>
      </w:pPr>
      <w:r>
        <w:t xml:space="preserve">zastupnik po zakonu dužnika </w:t>
      </w:r>
      <w:r w:rsidR="004F5248" w:rsidRPr="004F5248">
        <w:t xml:space="preserve">Jurica Prpić, </w:t>
      </w:r>
      <w:proofErr w:type="spellStart"/>
      <w:r w:rsidR="004F5248" w:rsidRPr="004F5248">
        <w:t>Ivanovac</w:t>
      </w:r>
      <w:proofErr w:type="spellEnd"/>
      <w:r w:rsidR="004F5248" w:rsidRPr="004F5248">
        <w:t>, Duga ulica 105, OIB: 01399712651</w:t>
      </w:r>
      <w:r w:rsidR="00F24386">
        <w:t>,</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7F79B0">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lastRenderedPageBreak/>
        <w:t>2</w:t>
      </w:r>
    </w:p>
    <w:p w:rsidRDefault="00E3683E" w:rsidP="00E3683E" w:rsidR="00E3683E">
      <w:pPr>
        <w:jc w:val="right"/>
      </w:pPr>
      <w:r>
        <w:t>13 St-</w:t>
      </w:r>
      <w:r w:rsidR="00E04AF2">
        <w:t>121</w:t>
      </w:r>
      <w:r>
        <w:t>/16-</w:t>
      </w:r>
      <w:r w:rsidR="00E04AF2">
        <w:t>5</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E04AF2" w:rsidRPr="004F5248">
        <w:t>Juric</w:t>
      </w:r>
      <w:r w:rsidR="00E04AF2">
        <w:t>i</w:t>
      </w:r>
      <w:r w:rsidR="00E04AF2" w:rsidRPr="004F5248">
        <w:t xml:space="preserve"> Prpić</w:t>
      </w:r>
      <w:r w:rsidR="00001B23" w:rsidRPr="00001B23">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E04AF2">
        <w:rPr>
          <w:bCs/>
        </w:rPr>
        <w:t>18</w:t>
      </w:r>
      <w:r>
        <w:rPr>
          <w:bCs/>
        </w:rPr>
        <w:t xml:space="preserve">. </w:t>
      </w:r>
      <w:r w:rsidR="00E04AF2">
        <w:rPr>
          <w:bCs/>
        </w:rPr>
        <w:t>siječnja</w:t>
      </w:r>
      <w:r>
        <w:rPr>
          <w:bCs/>
        </w:rPr>
        <w:t xml:space="preserve"> 201</w:t>
      </w:r>
      <w:r w:rsidR="003B12C2">
        <w:rPr>
          <w:bCs/>
        </w:rPr>
        <w:t>6</w:t>
      </w:r>
      <w:r>
        <w:rPr>
          <w:bCs/>
        </w:rPr>
        <w:t xml:space="preserve">. podnijela ovom sudu prijedlog za pokretanje stečajnog postupka nad dužnikom </w:t>
      </w:r>
      <w:r w:rsidR="00E04AF2" w:rsidRPr="004F5248">
        <w:t xml:space="preserve">PRPIĆ-GRADNJA j.d.o.o. za građevinarstvo i trgovinu, </w:t>
      </w:r>
      <w:proofErr w:type="spellStart"/>
      <w:r w:rsidR="00E04AF2" w:rsidRPr="004F5248">
        <w:t>Ivanovac</w:t>
      </w:r>
      <w:proofErr w:type="spellEnd"/>
      <w:r w:rsidR="00E04AF2" w:rsidRPr="004F5248">
        <w:t>, Duga ulica 22, MBS: 030132003, OIB: 07841613855</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E04AF2">
        <w:t>14</w:t>
      </w:r>
      <w:r>
        <w:t xml:space="preserve">. </w:t>
      </w:r>
      <w:r w:rsidR="00E04AF2">
        <w:t>siječnja</w:t>
      </w:r>
      <w:r>
        <w:t xml:space="preserve"> 201</w:t>
      </w:r>
      <w:r w:rsidR="00E04AF2">
        <w:t>6</w:t>
      </w:r>
      <w:r>
        <w:t xml:space="preserve">. dužnik u Očevidniku redoslijeda osnova za plaćanje ima evidentirane neizvršene osnove za plaćanje u ukupnom iznosu od </w:t>
      </w:r>
      <w:r w:rsidR="00E04AF2">
        <w:t>68.487,96</w:t>
      </w:r>
      <w:r w:rsidR="00001B23">
        <w:t xml:space="preserve"> kn</w:t>
      </w:r>
      <w:r>
        <w:t xml:space="preserve"> u koji iznos je uračunata i kamata i naknada FINE za provedbe ovrhe na novčanim sredstvima dužnika. Nadalje navodi da dužnik ima </w:t>
      </w:r>
      <w:r w:rsidR="00E04AF2">
        <w:t>četiri</w:t>
      </w:r>
      <w:r>
        <w:t xml:space="preserve"> zaposlen</w:t>
      </w:r>
      <w:r w:rsidR="00E04AF2">
        <w:t>a</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E04AF2">
        <w:t>14</w:t>
      </w:r>
      <w:r>
        <w:t xml:space="preserve">. </w:t>
      </w:r>
      <w:r w:rsidR="00E04AF2">
        <w:t>siječnja</w:t>
      </w:r>
      <w:r>
        <w:t xml:space="preserve"> 201</w:t>
      </w:r>
      <w:r w:rsidR="00A711AA">
        <w:t>6</w:t>
      </w:r>
      <w:r>
        <w:t xml:space="preserve">., te navodi da na temelju članka 112. stav 5. Stečajnog zakona dužnik na dan </w:t>
      </w:r>
      <w:r w:rsidR="00E04AF2">
        <w:t>14</w:t>
      </w:r>
      <w:r w:rsidR="00A711AA">
        <w:t xml:space="preserve">. </w:t>
      </w:r>
      <w:r w:rsidR="00E04AF2">
        <w:t>siječnja</w:t>
      </w:r>
      <w:r w:rsidR="00A711AA">
        <w:t xml:space="preserve"> </w:t>
      </w:r>
      <w:r>
        <w:t>201</w:t>
      </w:r>
      <w:r w:rsidR="00A711AA">
        <w:t>6</w:t>
      </w:r>
      <w:r>
        <w:t xml:space="preserve">. na ime predujma za namirenje troškova stečajnog postupka ima zaplijenjena novčana sredstva u iznosu od </w:t>
      </w:r>
      <w:r w:rsidR="007F79B0">
        <w:t>0</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7F79B0" w:rsidP="007F79B0" w:rsidR="007F79B0">
      <w:pPr>
        <w:jc w:val="right"/>
      </w:pPr>
      <w:r>
        <w:t>13 St-</w:t>
      </w:r>
      <w:r w:rsidR="00E04AF2">
        <w:t>121</w:t>
      </w:r>
      <w:r>
        <w:t>/16-</w:t>
      </w:r>
      <w:r w:rsidR="00E04AF2">
        <w:t>5</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D56F22">
        <w:t>Vinko Dukić</w:t>
      </w:r>
      <w:r w:rsidR="007F79B0">
        <w:t xml:space="preserve"> </w:t>
      </w:r>
      <w:r w:rsidR="00E3683E">
        <w:t xml:space="preserve">iz </w:t>
      </w:r>
      <w:r w:rsidR="00D56F22">
        <w:t>Osijeka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7F79B0">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E04AF2">
        <w:t>22</w:t>
      </w:r>
      <w:r w:rsidR="0005238F">
        <w:t>.</w:t>
      </w:r>
      <w:r w:rsidR="00110BAC">
        <w:t xml:space="preserve"> </w:t>
      </w:r>
      <w:r w:rsidR="00E04AF2">
        <w:t>rujna</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693CCD" w:rsidR="00E3683E">
      <w:pPr>
        <w:pStyle w:val="Tijeloteksta"/>
        <w:numPr>
          <w:ilvl w:val="0"/>
          <w:numId w:val="3"/>
        </w:numPr>
        <w:jc w:val="left"/>
      </w:pPr>
      <w:r>
        <w:t>Dužnik</w:t>
      </w:r>
      <w:r w:rsidR="00145AC1">
        <w:t xml:space="preserve"> </w:t>
      </w:r>
      <w:r w:rsidR="0091477E">
        <w:t xml:space="preserve">– </w:t>
      </w:r>
      <w:r w:rsidR="0021394F">
        <w:t xml:space="preserve">dužnikom </w:t>
      </w:r>
      <w:r w:rsidR="00E04AF2" w:rsidRPr="004F5248">
        <w:t xml:space="preserve">PRPIĆ-GRADNJA j.d.o.o. za građevinarstvo i trgovinu, </w:t>
      </w:r>
      <w:proofErr w:type="spellStart"/>
      <w:r w:rsidR="00E04AF2" w:rsidRPr="004F5248">
        <w:t>Ivanovac</w:t>
      </w:r>
      <w:proofErr w:type="spellEnd"/>
      <w:r w:rsidR="00E04AF2" w:rsidRPr="004F5248">
        <w:t xml:space="preserve">, Duga ulica 22, </w:t>
      </w:r>
      <w:r w:rsidR="00E3683E" w:rsidRPr="00001B23">
        <w:t xml:space="preserve"> </w:t>
      </w:r>
    </w:p>
    <w:p w:rsidRDefault="004B741D" w:rsidP="00693CCD" w:rsidR="009807E2">
      <w:pPr>
        <w:pStyle w:val="Tijeloteksta"/>
        <w:numPr>
          <w:ilvl w:val="0"/>
          <w:numId w:val="3"/>
        </w:numPr>
        <w:jc w:val="left"/>
      </w:pPr>
      <w:r>
        <w:t>Privremeni stečajni upravitelj</w:t>
      </w:r>
      <w:r w:rsidR="00A41755">
        <w:t xml:space="preserve"> </w:t>
      </w:r>
      <w:bookmarkStart w:name="_GoBack" w:id="0"/>
      <w:bookmarkEnd w:id="0"/>
    </w:p>
    <w:p w:rsidRDefault="00CE5F96" w:rsidP="00E3683E" w:rsidR="00E3683E">
      <w:pPr>
        <w:pStyle w:val="Tijeloteksta"/>
        <w:numPr>
          <w:ilvl w:val="0"/>
          <w:numId w:val="3"/>
        </w:numPr>
      </w:pPr>
      <w:proofErr w:type="spellStart"/>
      <w:r>
        <w:t>zz</w:t>
      </w:r>
      <w:proofErr w:type="spellEnd"/>
      <w:r>
        <w:t xml:space="preserve"> dužnika </w:t>
      </w:r>
      <w:r w:rsidR="00E04AF2" w:rsidRPr="004F5248">
        <w:t xml:space="preserve">Jurica Prpić, </w:t>
      </w:r>
      <w:proofErr w:type="spellStart"/>
      <w:r w:rsidR="00E04AF2" w:rsidRPr="004F5248">
        <w:t>Ivanovac</w:t>
      </w:r>
      <w:proofErr w:type="spellEnd"/>
      <w:r w:rsidR="00E04AF2" w:rsidRPr="004F5248">
        <w:t>, Duga ulica 105</w:t>
      </w:r>
    </w:p>
    <w:p w:rsidRDefault="00FA7476" w:rsidP="00693CCD" w:rsidR="00693CCD">
      <w:pPr>
        <w:pStyle w:val="Tijeloteksta"/>
        <w:numPr>
          <w:ilvl w:val="0"/>
          <w:numId w:val="3"/>
        </w:numPr>
      </w:pPr>
      <w:r>
        <w:t xml:space="preserve">ŽDO </w:t>
      </w:r>
      <w:r w:rsidR="007F79B0">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E04AF2">
        <w:t>20</w:t>
      </w:r>
      <w:r w:rsidR="00FA7476">
        <w:t>/</w:t>
      </w:r>
      <w:r w:rsidR="00E04AF2">
        <w:t>10</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16D8" w:rsidR="007016D8">
      <w:r>
        <w:separator/>
      </w:r>
    </w:p>
  </w:endnote>
  <w:endnote w:id="0" w:type="continuationSeparator">
    <w:p w:rsidRDefault="007016D8" w:rsidR="007016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16D8" w:rsidR="007016D8">
      <w:r>
        <w:separator/>
      </w:r>
    </w:p>
  </w:footnote>
  <w:footnote w:id="0" w:type="continuationSeparator">
    <w:p w:rsidRDefault="007016D8" w:rsidR="007016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1F6982"/>
    <w:rsid w:val="0021394F"/>
    <w:rsid w:val="002142C7"/>
    <w:rsid w:val="00223C8E"/>
    <w:rsid w:val="002776A9"/>
    <w:rsid w:val="00291B9C"/>
    <w:rsid w:val="002B7ED8"/>
    <w:rsid w:val="002C11B9"/>
    <w:rsid w:val="002C1C79"/>
    <w:rsid w:val="002D0B19"/>
    <w:rsid w:val="002D6CCC"/>
    <w:rsid w:val="00305243"/>
    <w:rsid w:val="00313F98"/>
    <w:rsid w:val="00316CAA"/>
    <w:rsid w:val="00322675"/>
    <w:rsid w:val="00327B99"/>
    <w:rsid w:val="0033065C"/>
    <w:rsid w:val="00330C4A"/>
    <w:rsid w:val="00364EA4"/>
    <w:rsid w:val="00366021"/>
    <w:rsid w:val="00371963"/>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F5248"/>
    <w:rsid w:val="00500BBD"/>
    <w:rsid w:val="00503ADF"/>
    <w:rsid w:val="0051031E"/>
    <w:rsid w:val="00515D89"/>
    <w:rsid w:val="00530D29"/>
    <w:rsid w:val="005520C4"/>
    <w:rsid w:val="0055624C"/>
    <w:rsid w:val="00561BA4"/>
    <w:rsid w:val="0058778A"/>
    <w:rsid w:val="005919D1"/>
    <w:rsid w:val="00594138"/>
    <w:rsid w:val="005A0210"/>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80601"/>
    <w:rsid w:val="00684480"/>
    <w:rsid w:val="0068526F"/>
    <w:rsid w:val="00693CCD"/>
    <w:rsid w:val="006A56C2"/>
    <w:rsid w:val="006F1090"/>
    <w:rsid w:val="006F202F"/>
    <w:rsid w:val="007016D8"/>
    <w:rsid w:val="007028A7"/>
    <w:rsid w:val="007242CD"/>
    <w:rsid w:val="00725641"/>
    <w:rsid w:val="00725CAF"/>
    <w:rsid w:val="00744607"/>
    <w:rsid w:val="0074711B"/>
    <w:rsid w:val="00767D6C"/>
    <w:rsid w:val="00773E30"/>
    <w:rsid w:val="00794B6A"/>
    <w:rsid w:val="007C1241"/>
    <w:rsid w:val="007C6A1F"/>
    <w:rsid w:val="007D3DAC"/>
    <w:rsid w:val="007F3066"/>
    <w:rsid w:val="007F79B0"/>
    <w:rsid w:val="00802A25"/>
    <w:rsid w:val="008043BF"/>
    <w:rsid w:val="0080666F"/>
    <w:rsid w:val="00826EFF"/>
    <w:rsid w:val="00845777"/>
    <w:rsid w:val="00857D02"/>
    <w:rsid w:val="008737C5"/>
    <w:rsid w:val="0088689D"/>
    <w:rsid w:val="008977A5"/>
    <w:rsid w:val="008C05DC"/>
    <w:rsid w:val="008E6DE9"/>
    <w:rsid w:val="008E7022"/>
    <w:rsid w:val="008F2F74"/>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9F4167"/>
    <w:rsid w:val="00A025E8"/>
    <w:rsid w:val="00A07AC6"/>
    <w:rsid w:val="00A13A52"/>
    <w:rsid w:val="00A26F3B"/>
    <w:rsid w:val="00A273DF"/>
    <w:rsid w:val="00A402F9"/>
    <w:rsid w:val="00A41755"/>
    <w:rsid w:val="00A51687"/>
    <w:rsid w:val="00A711AA"/>
    <w:rsid w:val="00A91ED3"/>
    <w:rsid w:val="00AB56F9"/>
    <w:rsid w:val="00AC6DA2"/>
    <w:rsid w:val="00AD24AA"/>
    <w:rsid w:val="00AD486B"/>
    <w:rsid w:val="00AE5BDD"/>
    <w:rsid w:val="00B03ECC"/>
    <w:rsid w:val="00B2754A"/>
    <w:rsid w:val="00B30AB7"/>
    <w:rsid w:val="00B336FC"/>
    <w:rsid w:val="00B41F79"/>
    <w:rsid w:val="00B830D8"/>
    <w:rsid w:val="00BC33DE"/>
    <w:rsid w:val="00BD06A3"/>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46D73"/>
    <w:rsid w:val="00D56F22"/>
    <w:rsid w:val="00D64559"/>
    <w:rsid w:val="00D74802"/>
    <w:rsid w:val="00D85A5F"/>
    <w:rsid w:val="00D86163"/>
    <w:rsid w:val="00D91231"/>
    <w:rsid w:val="00DB7572"/>
    <w:rsid w:val="00DC1AD9"/>
    <w:rsid w:val="00DC512B"/>
    <w:rsid w:val="00DC7346"/>
    <w:rsid w:val="00DC7BF5"/>
    <w:rsid w:val="00DE58F9"/>
    <w:rsid w:val="00E04AF2"/>
    <w:rsid w:val="00E129EE"/>
    <w:rsid w:val="00E1321F"/>
    <w:rsid w:val="00E33E37"/>
    <w:rsid w:val="00E3683E"/>
    <w:rsid w:val="00E430E2"/>
    <w:rsid w:val="00E55AA4"/>
    <w:rsid w:val="00E6718C"/>
    <w:rsid w:val="00E70800"/>
    <w:rsid w:val="00EB3D75"/>
    <w:rsid w:val="00ED0232"/>
    <w:rsid w:val="00ED6358"/>
    <w:rsid w:val="00ED6A93"/>
    <w:rsid w:val="00F24386"/>
    <w:rsid w:val="00F24F23"/>
    <w:rsid w:val="00F32BFD"/>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D91231"/>
    <w:rPr>
      <w:color w:val="808080"/>
      <w:bdr w:space="0" w:sz="0" w:color="auto" w:val="none"/>
      <w:shd w:fill="CCFFFF" w:color="auto" w:val="clear"/>
    </w:rPr>
  </w:style>
  <w:style w:customStyle="true" w:styleId="eSPISCCParagraphDefaultFont" w:type="character">
    <w:name w:val="eSPIS_CC_Paragraph Default Font"/>
    <w:basedOn w:val="Zadanifontodlomka"/>
    <w:rsid w:val="00D912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1231"/>
    <w:rPr>
      <w:bdr w:space="0" w:sz="0" w:color="auto" w:val="none"/>
      <w:shd w:fill="FFFFCC" w:color="auto" w:val="clear"/>
      <w:lang w:val="hr-HR"/>
    </w:rPr>
  </w:style>
  <w:style w:customStyle="true" w:styleId="PozadinaSvijetloCrvena" w:type="character">
    <w:name w:val="Pozadina_SvijetloCrvena"/>
    <w:basedOn w:val="eSPISCCParagraphDefaultFont"/>
    <w:rsid w:val="00D912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12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D91231"/>
    <w:rPr>
      <w:color w:val="808080"/>
      <w:bdr w:color="auto" w:space="0" w:sz="0" w:val="none"/>
      <w:shd w:color="auto" w:fill="CCFFFF" w:val="clear"/>
    </w:rPr>
  </w:style>
  <w:style w:customStyle="1" w:styleId="eSPISCCParagraphDefaultFont" w:type="character">
    <w:name w:val="eSPIS_CC_Paragraph Default Font"/>
    <w:basedOn w:val="Zadanifontodlomka"/>
    <w:rsid w:val="00D912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1231"/>
    <w:rPr>
      <w:bdr w:color="auto" w:space="0" w:sz="0" w:val="none"/>
      <w:shd w:color="auto" w:fill="FFFFCC" w:val="clear"/>
      <w:lang w:val="hr-HR"/>
    </w:rPr>
  </w:style>
  <w:style w:customStyle="1" w:styleId="PozadinaSvijetloCrvena" w:type="character">
    <w:name w:val="Pozadina_SvijetloCrvena"/>
    <w:basedOn w:val="eSPISCCParagraphDefaultFont"/>
    <w:rsid w:val="00D912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12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St-121/2016-5</izvorni_sadrzaj>
    <derivirana_varijabla naziv="DomainObject.Oznaka_1">St-121/2016-5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St-121/2016</izvorni_sadrzaj>
    <derivirana_varijabla naziv="DomainObject.Predmet.OznakaBroj_1">St-121/2016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PRPIĆ-GRADNJA jednostavno društvo s ograničenom odgovornošću za građevinarstvo i trgovinu</izvorni_sadrzaj>
    <derivirana_varijabla naziv="DomainObject.Predmet.ProtustrankaFormated_1">  PRPIĆ-GRADNJA jednostavno društvo s ograničenom odgovornošću za građevinarstvo i trgovinu</derivirana_varijabla>
  </DomainObject.Predmet.ProtustrankaFormated>
  <DomainObject.Predmet.ProtustrankaFormatedOIB>
    <izvorni_sadrzaj>  PRPIĆ-GRADNJA jednostavno društvo s ograničenom odgovornošću za građevinarstvo i trgovinu, OIB 07841613855</izvorni_sadrzaj>
    <derivirana_varijabla naziv="DomainObject.Predmet.ProtustrankaFormatedOIB_1">  PRPIĆ-GRADNJA jednostavno društvo s ograničenom odgovornošću za građevinarstvo i trgovinu, OIB 07841613855</derivirana_varijabla>
  </DomainObject.Predmet.ProtustrankaFormatedOIB>
  <DomainObject.Predmet.ProtustrankaFormatedWithAdress>
    <izvorni_sadrzaj> PRPIĆ-GRADNJA jednostavno društvo s ograničenom odgovornošću za građevinarstvo i trgovinu, Duga ulica 22 , 31216 Ivanovac</izvorni_sadrzaj>
    <derivirana_varijabla naziv="DomainObject.Predmet.ProtustrankaFormatedWithAdress_1"> PRPIĆ-GRADNJA jednostavno društvo s ograničenom odgovornošću za građevinarstvo i trgovinu, Duga ulica 22 , 31216 Ivanovac</derivirana_varijabla>
  </DomainObject.Predmet.ProtustrankaFormatedWithAdress>
  <DomainObject.Predmet.ProtustrankaFormatedWithAdressOIB>
    <izvorni_sadrzaj> PRPIĆ-GRADNJA jednostavno društvo s ograničenom odgovornošću za građevinarstvo i trgovinu, OIB 07841613855, Duga ulica 22 , 31216 Ivanovac</izvorni_sadrzaj>
    <derivirana_varijabla naziv="DomainObject.Predmet.ProtustrankaFormatedWithAdressOIB_1"> PRPIĆ-GRADNJA jednostavno društvo s ograničenom odgovornošću za građevinarstvo i trgovinu, OIB 07841613855, Duga ulica 22 , 31216 Ivanovac</derivirana_varijabla>
  </DomainObject.Predmet.ProtustrankaFormatedWithAdressOIB>
  <DomainObject.Predmet.ProtustrankaWithAdress>
    <izvorni_sadrzaj>PRPIĆ-GRADNJA jednostavno društvo s ograničenom odgovornošću za građevinarstvo i trgovinu Duga ulica 22 , 31216 Ivanovac</izvorni_sadrzaj>
    <derivirana_varijabla naziv="DomainObject.Predmet.ProtustrankaWithAdress_1">PRPIĆ-GRADNJA jednostavno društvo s ograničenom odgovornošću za građevinarstvo i trgovinu Duga ulica 22 , 31216 Ivanovac</derivirana_varijabla>
  </DomainObject.Predmet.ProtustrankaWithAdress>
  <DomainObject.Predmet.ProtustrankaWithAdressOIB>
    <izvorni_sadrzaj>PRPIĆ-GRADNJA jednostavno društvo s ograničenom odgovornošću za građevinarstvo i trgovinu, OIB 07841613855, Duga ulica 22 , 31216 Ivanovac</izvorni_sadrzaj>
    <derivirana_varijabla naziv="DomainObject.Predmet.ProtustrankaWithAdressOIB_1">PRPIĆ-GRADNJA jednostavno društvo s ograničenom odgovornošću za građevinarstvo i trgovinu, OIB 07841613855, Duga ulica 22 , 31216 Ivanovac</derivirana_varijabla>
  </DomainObject.Predmet.ProtustrankaWithAdressOIB>
  <DomainObject.Predmet.ProtustrankaNazivFormated>
    <izvorni_sadrzaj>PRPIĆ-GRADNJA jednostavno društvo s ograničenom odgovornošću za građevinarstvo i trgovinu</izvorni_sadrzaj>
    <derivirana_varijabla naziv="DomainObject.Predmet.ProtustrankaNazivFormated_1">PRPIĆ-GRADNJA jednostavno društvo s ograničenom odgovornošću za građevinarstvo i trgovinu</derivirana_varijabla>
  </DomainObject.Predmet.ProtustrankaNazivFormated>
  <DomainObject.Predmet.ProtustrankaNazivFormatedOIB>
    <izvorni_sadrzaj>PRPIĆ-GRADNJA jednostavno društvo s ograničenom odgovornošću za građevinarstvo i trgovinu, OIB 07841613855</izvorni_sadrzaj>
    <derivirana_varijabla naziv="DomainObject.Predmet.ProtustrankaNazivFormatedOIB_1">PRPIĆ-GRADNJA jednostavno društvo s ograničenom odgovornošću za građevinarstvo i trgovinu, OIB 07841613855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PRPIĆ-GRADNJA jednostavno društvo s ograničenom odgovornošću za građevinarstvo i trgovinu</item>
    </izvorni_sadrzaj>
    <derivirana_varijabla naziv="DomainObject.Predmet.ProtuStrankaListFormated_1">
      <item>PRPIĆ-GRADNJA jednostavno društvo s ograničenom odgovornošću za građevinarstvo i trgovinu</item>
    </derivirana_varijabla>
  </DomainObject.Predmet.ProtuStrankaListFormated>
  <DomainObject.Predmet.ProtuStrankaListFormatedOIB>
    <izvorni_sadrzaj>
      <item>PRPIĆ-GRADNJA jednostavno društvo s ograničenom odgovornošću za građevinarstvo i trgovinu, OIB 07841613855</item>
    </izvorni_sadrzaj>
    <derivirana_varijabla naziv="DomainObject.Predmet.ProtuStrankaListFormatedOIB_1">
      <item>PRPIĆ-GRADNJA jednostavno društvo s ograničenom odgovornošću za građevinarstvo i trgovinu, OIB 07841613855</item>
    </derivirana_varijabla>
  </DomainObject.Predmet.ProtuStrankaListFormatedOIB>
  <DomainObject.Predmet.ProtuStrankaListFormatedWithAdress>
    <izvorni_sadrzaj>
      <item>PRPIĆ-GRADNJA jednostavno društvo s ograničenom odgovornošću za građevinarstvo i trgovinu, Duga ulica 22 , 31216 Ivanovac</item>
    </izvorni_sadrzaj>
    <derivirana_varijabla naziv="DomainObject.Predmet.ProtuStrankaListFormatedWithAdress_1">
      <item>PRPIĆ-GRADNJA jednostavno društvo s ograničenom odgovornošću za građevinarstvo i trgovinu, Duga ulica 22 , 31216 Ivanovac</item>
    </derivirana_varijabla>
  </DomainObject.Predmet.ProtuStrankaListFormatedWithAdress>
  <DomainObject.Predmet.ProtuStrankaListFormatedWithAdressOIB>
    <izvorni_sadrzaj>
      <item>PRPIĆ-GRADNJA jednostavno društvo s ograničenom odgovornošću za građevinarstvo i trgovinu, OIB 07841613855, Duga ulica 22 , 31216 Ivanovac</item>
    </izvorni_sadrzaj>
    <derivirana_varijabla naziv="DomainObject.Predmet.ProtuStrankaListFormatedWithAdressOIB_1">
      <item>PRPIĆ-GRADNJA jednostavno društvo s ograničenom odgovornošću za građevinarstvo i trgovinu, OIB 07841613855, Duga ulica 22 , 31216 Ivanovac</item>
    </derivirana_varijabla>
  </DomainObject.Predmet.ProtuStrankaListFormatedWithAdressOIB>
  <DomainObject.Predmet.ProtuStrankaListNazivFormated>
    <izvorni_sadrzaj>
      <item>PRPIĆ-GRADNJA jednostavno društvo s ograničenom odgovornošću za građevinarstvo i trgovinu</item>
    </izvorni_sadrzaj>
    <derivirana_varijabla naziv="DomainObject.Predmet.ProtuStrankaListNazivFormated_1">
      <item>PRPIĆ-GRADNJA jednostavno društvo s ograničenom odgovornošću za građevinarstvo i trgovinu</item>
    </derivirana_varijabla>
  </DomainObject.Predmet.ProtuStrankaListNazivFormated>
  <DomainObject.Predmet.ProtuStrankaListNazivFormatedOIB>
    <izvorni_sadrzaj>
      <item>PRPIĆ-GRADNJA jednostavno društvo s ograničenom odgovornošću za građevinarstvo i trgovinu, OIB 07841613855</item>
    </izvorni_sadrzaj>
    <derivirana_varijabla naziv="DomainObject.Predmet.ProtuStrankaListNazivFormatedOIB_1">
      <item>PRPIĆ-GRADNJA jednostavno društvo s ograničenom odgovornošću za građevinarstvo i trgovinu, OIB 07841613855</item>
    </derivirana_varijabla>
  </DomainObject.Predmet.ProtuStrankaListNazivFormatedOIB>
  <DomainObject.Predmet.OstaliListFormated>
    <izvorni_sadrzaj>
      <item>Vinko Dukić</item>
    </izvorni_sadrzaj>
    <derivirana_varijabla naziv="DomainObject.Predmet.OstaliListFormated_1">
      <item>Vinko Dukić</item>
    </derivirana_varijabla>
  </DomainObject.Predmet.OstaliListFormated>
  <DomainObject.Predmet.OstaliListFormatedOIB>
    <izvorni_sadrzaj>
      <item>Vinko Dukić, OIB 42390974789</item>
    </izvorni_sadrzaj>
    <derivirana_varijabla naziv="DomainObject.Predmet.OstaliListFormatedOIB_1">
      <item>Vinko Dukić, OIB 42390974789</item>
    </derivirana_varijabla>
  </DomainObject.Predmet.OstaliListFormatedOIB>
  <DomainObject.Predmet.OstaliListFormatedWithAdress>
    <izvorni_sadrzaj>
      <item>Vinko Dukić, Ulica Koščela 10, 31000 Osijek</item>
    </izvorni_sadrzaj>
    <derivirana_varijabla naziv="DomainObject.Predmet.OstaliListFormatedWithAdress_1">
      <item>Vinko Dukić, Ulica Koščela 10, 31000 Osijek</item>
    </derivirana_varijabla>
  </DomainObject.Predmet.OstaliListFormatedWithAdress>
  <DomainObject.Predmet.OstaliListFormatedWithAdressOIB>
    <izvorni_sadrzaj>
      <item>Vinko Dukić, OIB 42390974789, Ulica Koščela 10, 31000 Osijek</item>
    </izvorni_sadrzaj>
    <derivirana_varijabla naziv="DomainObject.Predmet.OstaliListFormatedWithAdressOIB_1">
      <item>Vinko Dukić, OIB 42390974789, Ulica Koščela 10, 31000 Osijek</item>
    </derivirana_varijabla>
  </DomainObject.Predmet.OstaliListFormatedWithAdressOIB>
  <DomainObject.Predmet.OstaliListNazivFormated>
    <izvorni_sadrzaj>
      <item>Vinko Dukić</item>
    </izvorni_sadrzaj>
    <derivirana_varijabla naziv="DomainObject.Predmet.OstaliListNazivFormated_1">
      <item>Vinko Dukić</item>
    </derivirana_varijabla>
  </DomainObject.Predmet.OstaliListNazivFormated>
  <DomainObject.Predmet.OstaliListNazivFormatedOIB>
    <izvorni_sadrzaj>
      <item>Vinko Dukić, OIB 42390974789</item>
    </izvorni_sadrzaj>
    <derivirana_varijabla naziv="DomainObject.Predmet.OstaliListNazivFormatedOIB_1">
      <item>Vinko Dukić, OIB 42390974789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St-121/2016-5</izvorni_sadrzaj>
    <derivirana_varijabla naziv="DomainObject.PoslovniBrojDokumenta_1">St-121/2016-5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PRPIĆ-GRADNJA jednostavno društvo s ograničenom odgovornošću za građevinarstvo i trgovinu</izvorni_sadrzaj>
    <derivirana_varijabla naziv="DomainObject.Predmet.ProtustrankaIDrugi_1">PRPIĆ-GRADNJA jednostavno društvo s ograničenom odgovornošću za građevinarstvo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PRPIĆ-GRADNJA jednostavno društvo s ograničenom odgovornošću za građevinarstvo i trgovinu, OIB 07841613855, Duga ulica 22 , 31216 Ivanovac</izvorni_sadrzaj>
    <derivirana_varijabla naziv="DomainObject.Predmet.ProtustrankaIDrugiAdressOIB_1">PRPIĆ-GRADNJA jednostavno društvo s ograničenom odgovornošću za građevinarstvo i trgovinu, OIB 07841613855, Duga ulica 22 , 31216 Ivanovac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PRPIĆ-GRADNJA jednostavno društvo s ograničenom odgovornošću za građevinarstvo i trgovinu</item>
      <item>Vinko Dukić</item>
    </izvorni_sadrzaj>
    <derivirana_varijabla naziv="DomainObject.Predmet.SudioniciListNaziv_1">
      <item>FINA RC OSIJEK</item>
      <item>PRPIĆ-GRADNJA jednostavno društvo s ograničenom odgovornošću za građevinarstvo i trgovinu</item>
      <item>Vinko Dukić</item>
    </derivirana_varijabla>
  </DomainObject.Predmet.SudioniciListNaziv>
  <DomainObject.Predmet.SudioniciListAdressOIB>
    <izvorni_sadrzaj>
      <item>FINA RC OSIJEK, OIB 85821130368</item>
      <item>PRPIĆ-GRADNJA jednostavno društvo s ograničenom odgovornošću za građevinarstvo i trgovinu, OIB 07841613855, Duga ulica 22 ,31216 Ivanovac</item>
      <item>Vinko Dukić, OIB 42390974789, Ulica Koščela 10,31000 Osijek</item>
    </izvorni_sadrzaj>
    <derivirana_varijabla naziv="DomainObject.Predmet.SudioniciListAdressOIB_1">
      <item>FINA RC OSIJEK, OIB 85821130368</item>
      <item>PRPIĆ-GRADNJA jednostavno društvo s ograničenom odgovornošću za građevinarstvo i trgovinu, OIB 07841613855, Duga ulica 22 ,31216 Ivanovac</item>
      <item>Vinko Dukić, OIB 42390974789, Ulica Koščela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07841613855</item>
      <item>, OIB 42390974789</item>
    </izvorni_sadrzaj>
    <derivirana_varijabla naziv="DomainObject.Predmet.SudioniciListNazivOIB_1">
      <item>, OIB 85821130368</item>
      <item>, OIB 07841613855</item>
      <item>, OIB 42390974789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Dukić, OIB 42390974789, Koščela 10 Osijek</item>
    </izvorni_sadrzaj>
    <derivirana_varijabla naziv="DomainObject.Predmet.StecajniUpraviteljiListAddressOIB_1">
      <item>Vinko Dukić, OIB 42390974789, Koščela 10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416F75-5C61-4FF6-A5F5-229C5FC35B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5558</properties:Characters>
  <properties:Lines>151</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2016-09-22T08:03:00Z</dcterms:created>
  <dc:creator>hermanj</dc:creator>
  <cp:lastModifiedBy>Snježana Markotić Jurić</cp:lastModifiedBy>
  <cp:lastPrinted>2016-09-22T08:03:00Z</cp:lastPrinted>
  <dcterms:modified xmlns:xsi="http://www.w3.org/2001/XMLSchema-instance" xsi:type="dcterms:W3CDTF">2016-09-22T12:18:00Z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St-121/2016-5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