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6358" w14:paraId="dc8635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43249">
        <w:t>404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343249" w:rsidRPr="00343249">
        <w:rPr>
          <w:lang w:val="hr-HR"/>
        </w:rPr>
        <w:t>TROADA d.o.o. za gradnju i poslovanje nekretninama</w:t>
      </w:r>
      <w:r w:rsidR="00C90F65">
        <w:rPr>
          <w:lang w:val="hr-HR"/>
        </w:rPr>
        <w:t xml:space="preserve">, OIB: </w:t>
      </w:r>
      <w:r w:rsidR="00343249" w:rsidRPr="00343249">
        <w:rPr>
          <w:lang w:val="hr-HR"/>
        </w:rPr>
        <w:t>57379951460</w:t>
      </w:r>
      <w:r w:rsidR="00C90F65">
        <w:rPr>
          <w:lang w:val="hr-HR"/>
        </w:rPr>
        <w:t xml:space="preserve">, Split, </w:t>
      </w:r>
      <w:r w:rsidR="00343249">
        <w:rPr>
          <w:lang w:val="hr-HR"/>
        </w:rPr>
        <w:t>Hrvatskog narodnog preporoda 5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343249" w:rsidRPr="00343249">
        <w:rPr>
          <w:lang w:val="hr-HR"/>
        </w:rPr>
        <w:t>TROADA d.o.o. za gradnju i poslovanje nekretninama</w:t>
      </w:r>
      <w:r w:rsidR="00343249">
        <w:rPr>
          <w:lang w:val="hr-HR"/>
        </w:rPr>
        <w:t xml:space="preserve">, OIB: </w:t>
      </w:r>
      <w:r w:rsidR="00343249" w:rsidRPr="00343249">
        <w:rPr>
          <w:lang w:val="hr-HR"/>
        </w:rPr>
        <w:t>57379951460</w:t>
      </w:r>
      <w:r w:rsidR="00343249">
        <w:rPr>
          <w:lang w:val="hr-HR"/>
        </w:rPr>
        <w:t>, Split, Hrvatskog narodnog preporoda 5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343249">
        <w:rPr>
          <w:lang w:val="hr-HR"/>
        </w:rPr>
        <w:t>12,45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3249" w:rsidR="00C6090D" w:rsidRPr="00A45AB9">
      <w:pPr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343249">
        <w:rPr>
          <w:lang w:val="hr-HR"/>
        </w:rPr>
        <w:t>Domagoj Repač, OIB: 24977406612, Zagreb, Đorđićeva 24.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343249" w:rsidRPr="00343249">
        <w:rPr>
          <w:lang w:val="hr-HR"/>
        </w:rPr>
        <w:t>TROADA d.o.o. za gradnju i poslovanje nekretninama</w:t>
      </w:r>
      <w:r w:rsidR="00343249">
        <w:rPr>
          <w:lang w:val="hr-HR"/>
        </w:rPr>
        <w:t xml:space="preserve">, OIB: </w:t>
      </w:r>
      <w:r w:rsidR="00343249" w:rsidRPr="00343249">
        <w:rPr>
          <w:lang w:val="hr-HR"/>
        </w:rPr>
        <w:t>57379951460</w:t>
      </w:r>
      <w:r w:rsidR="00343249">
        <w:rPr>
          <w:lang w:val="hr-HR"/>
        </w:rPr>
        <w:t>, Split, Hrvatskog narodnog preporoda 5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343249" w:rsidRPr="00343249">
        <w:rPr>
          <w:lang w:val="hr-HR"/>
        </w:rPr>
        <w:t>TROADA d.o.o. za gradnju i poslovanje nekretninama</w:t>
      </w:r>
      <w:r w:rsidR="00343249">
        <w:rPr>
          <w:lang w:val="hr-HR"/>
        </w:rPr>
        <w:t xml:space="preserve">, OIB: </w:t>
      </w:r>
      <w:r w:rsidR="00343249" w:rsidRPr="00343249">
        <w:rPr>
          <w:lang w:val="hr-HR"/>
        </w:rPr>
        <w:t>57379951460</w:t>
      </w:r>
      <w:r w:rsidR="00343249">
        <w:rPr>
          <w:lang w:val="hr-HR"/>
        </w:rPr>
        <w:t>, Split, Hrvatskog narodnog preporoda 5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43249">
        <w:rPr>
          <w:lang w:val="hr-HR"/>
        </w:rPr>
        <w:t>163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343249">
        <w:rPr>
          <w:lang w:val="hr-HR"/>
        </w:rPr>
        <w:t>1.506,58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94F" w:rsidRPr="00AD394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343249">
      <w:t>404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D394F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TROADA d.o.o. za gradnju i poslovanje nekretninama</izvorni_sadrzaj>
    <derivirana_varijabla naziv="DomainObject.Predmet.ProtustrankaFormated_1">  TROADA d.o.o. za gradnju i poslovanje nekretninama</derivirana_varijabla>
  </DomainObject.Predmet.ProtustrankaFormated>
  <DomainObject.Predmet.ProtustrankaFormatedOIB>
    <izvorni_sadrzaj>  TROADA d.o.o. za gradnju i poslovanje nekretninama, OIB 57379951460</izvorni_sadrzaj>
    <derivirana_varijabla naziv="DomainObject.Predmet.ProtustrankaFormatedOIB_1">  TROADA d.o.o. za gradnju i poslovanje nekretninama, OIB 57379951460</derivirana_varijabla>
  </DomainObject.Predmet.ProtustrankaFormatedOIB>
  <DomainObject.Predmet.ProtustrankaFormatedWithAdress>
    <izvorni_sadrzaj> TROADA d.o.o. za gradnju i poslovanje nekretninama, Hrvatskog narodnog preporoda/5, 21000 Split</izvorni_sadrzaj>
    <derivirana_varijabla naziv="DomainObject.Predmet.ProtustrankaFormatedWithAdress_1"> TROADA d.o.o. za gradnju i poslovanje nekretninama, Hrvatskog narodnog preporoda/5, 21000 Split</derivirana_varijabla>
  </DomainObject.Predmet.ProtustrankaFormatedWithAdress>
  <DomainObject.Predmet.ProtustrankaFormatedWithAdressOIB>
    <izvorni_sadrzaj> TROADA d.o.o. za gradnju i poslovanje nekretninama, OIB 57379951460, Hrvatskog narodnog preporoda/5, 21000 Split</izvorni_sadrzaj>
    <derivirana_varijabla naziv="DomainObject.Predmet.ProtustrankaFormatedWithAdressOIB_1"> TROADA d.o.o. za gradnju i poslovanje nekretninama, OIB 57379951460, Hrvatskog narodnog preporoda/5, 21000 Split</derivirana_varijabla>
  </DomainObject.Predmet.ProtustrankaFormatedWithAdressOIB>
  <DomainObject.Predmet.ProtustrankaWithAdress>
    <izvorni_sadrzaj>TROADA d.o.o. za gradnju i poslovanje nekretninama Hrvatskog narodnog preporoda/5, 21000 Split</izvorni_sadrzaj>
    <derivirana_varijabla naziv="DomainObject.Predmet.ProtustrankaWithAdress_1">TROADA d.o.o. za gradnju i poslovanje nekretninama Hrvatskog narodnog preporoda/5, 21000 Split</derivirana_varijabla>
  </DomainObject.Predmet.ProtustrankaWithAdress>
  <DomainObject.Predmet.ProtustrankaWithAdressOIB>
    <izvorni_sadrzaj>TROADA d.o.o. za gradnju i poslovanje nekretninama, OIB 57379951460, Hrvatskog narodnog preporoda/5, 21000 Split</izvorni_sadrzaj>
    <derivirana_varijabla naziv="DomainObject.Predmet.ProtustrankaWithAdressOIB_1">TROADA d.o.o. za gradnju i poslovanje nekretninama, OIB 57379951460, Hrvatskog narodnog preporoda/5, 21000 Split</derivirana_varijabla>
  </DomainObject.Predmet.ProtustrankaWithAdressOIB>
  <DomainObject.Predmet.ProtustrankaNazivFormated>
    <izvorni_sadrzaj>TROADA d.o.o. za gradnju i poslovanje nekretninama</izvorni_sadrzaj>
    <derivirana_varijabla naziv="DomainObject.Predmet.ProtustrankaNazivFormated_1">TROADA d.o.o. za gradnju i poslovanje nekretninama</derivirana_varijabla>
  </DomainObject.Predmet.ProtustrankaNazivFormated>
  <DomainObject.Predmet.ProtustrankaNazivFormatedOIB>
    <izvorni_sadrzaj>TROADA d.o.o. za gradnju i poslovanje nekretninama, OIB 57379951460</izvorni_sadrzaj>
    <derivirana_varijabla naziv="DomainObject.Predmet.ProtustrankaNazivFormatedOIB_1">TROADA d.o.o. za gradnju i poslovanje nekretninama, OIB 57379951460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1506.58</izvorni_sadrzaj>
    <derivirana_varijabla naziv="DomainObject.Predmet.TrenutnaVrijednost_1">1506.58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TROADA d.o.o. za gradnju i poslovanje nekretninama</item>
    </izvorni_sadrzaj>
    <derivirana_varijabla naziv="DomainObject.Predmet.ProtuStrankaListFormated_1">
      <item>TROADA d.o.o. za gradnju i poslovanje nekretninama</item>
    </derivirana_varijabla>
  </DomainObject.Predmet.ProtuStrankaListFormated>
  <DomainObject.Predmet.ProtuStrankaListFormatedOIB>
    <izvorni_sadrzaj>
      <item>TROADA d.o.o. za gradnju i poslovanje nekretninama, OIB 57379951460</item>
    </izvorni_sadrzaj>
    <derivirana_varijabla naziv="DomainObject.Predmet.ProtuStrankaListFormatedOIB_1">
      <item>TROADA d.o.o. za gradnju i poslovanje nekretninama, OIB 57379951460</item>
    </derivirana_varijabla>
  </DomainObject.Predmet.ProtuStrankaListFormatedOIB>
  <DomainObject.Predmet.ProtuStrankaListFormatedWithAdress>
    <izvorni_sadrzaj>
      <item>TROADA d.o.o. za gradnju i poslovanje nekretninama, Hrvatskog narodnog preporoda/5, 21000 Split</item>
    </izvorni_sadrzaj>
    <derivirana_varijabla naziv="DomainObject.Predmet.ProtuStrankaListFormatedWithAdress_1">
      <item>TROADA d.o.o. za gradnju i poslovanje nekretninama, Hrvatskog narodnog preporoda/5, 21000 Split</item>
    </derivirana_varijabla>
  </DomainObject.Predmet.ProtuStrankaListFormatedWithAdress>
  <DomainObject.Predmet.ProtuStrankaListFormatedWithAdressOIB>
    <izvorni_sadrzaj>
      <item>TROADA d.o.o. za gradnju i poslovanje nekretninama, OIB 57379951460, Hrvatskog narodnog preporoda/5, 21000 Split</item>
    </izvorni_sadrzaj>
    <derivirana_varijabla naziv="DomainObject.Predmet.ProtuStrankaListFormatedWithAdressOIB_1">
      <item>TROADA d.o.o. za gradnju i poslovanje nekretninama, OIB 57379951460, Hrvatskog narodnog preporoda/5, 21000 Split</item>
    </derivirana_varijabla>
  </DomainObject.Predmet.ProtuStrankaListFormatedWithAdressOIB>
  <DomainObject.Predmet.ProtuStrankaListNazivFormated>
    <izvorni_sadrzaj>
      <item>TROADA d.o.o. za gradnju i poslovanje nekretninama</item>
    </izvorni_sadrzaj>
    <derivirana_varijabla naziv="DomainObject.Predmet.ProtuStrankaListNazivFormated_1">
      <item>TROADA d.o.o. za gradnju i poslovanje nekretninama</item>
    </derivirana_varijabla>
  </DomainObject.Predmet.ProtuStrankaListNazivFormated>
  <DomainObject.Predmet.ProtuStrankaListNazivFormatedOIB>
    <izvorni_sadrzaj>
      <item>TROADA d.o.o. za gradnju i poslovanje nekretninama, OIB 57379951460</item>
    </izvorni_sadrzaj>
    <derivirana_varijabla naziv="DomainObject.Predmet.ProtuStrankaListNazivFormatedOIB_1">
      <item>TROADA d.o.o. za gradnju i poslovanje nekretninama, OIB 57379951460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TROADA d.o.o. za gradnju i poslovanje nekretninama</izvorni_sadrzaj>
    <derivirana_varijabla naziv="DomainObject.Predmet.ProtustrankaIDrugi_1">TROADA d.o.o. za gradnju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TROADA d.o.o. za gradnju i poslovanje nekretninama, OIB 57379951460, Hrvatskog narodnog preporoda/5, 21000 Split</izvorni_sadrzaj>
    <derivirana_varijabla naziv="DomainObject.Predmet.ProtustrankaIDrugiAdressOIB_1">TROADA d.o.o. za gradnju i poslovanje nekretninama, OIB 57379951460, Hrvatskog narodnog preporoda/5,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TROADA d.o.o. za gradnju i poslovanje nekretninama</item>
      <item>FINANCIJSKA AGENCIJA, RC SPLIT</item>
    </izvorni_sadrzaj>
    <derivirana_varijabla naziv="DomainObject.Predmet.SudioniciListNaziv_1">
      <item>TROADA d.o.o. za gradnju i poslovanje nekretninama</item>
      <item>FINANCIJSKA AGENCIJA, RC SPLIT</item>
    </derivirana_varijabla>
  </DomainObject.Predmet.SudioniciListNaziv>
  <DomainObject.Predmet.SudioniciListAdressOIB>
    <izvorni_sadrzaj>
      <item>TROADA d.o.o. za gradnju i poslovanje nekretninama, OIB 57379951460, Hrvatskog narodnog preporoda/5,21000 Split</item>
      <item>FINANCIJSKA AGENCIJA, RC SPLIT, OIB 85821130368, Mažuranićevo šetalište 24 b,21000 Split</item>
    </izvorni_sadrzaj>
    <derivirana_varijabla naziv="DomainObject.Predmet.SudioniciListAdressOIB_1">
      <item>TROADA d.o.o. za gradnju i poslovanje nekretninama, OIB 57379951460, Hrvatskog narodnog preporoda/5,21000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57379951460</item>
      <item>, OIB 85821130368</item>
    </izvorni_sadrzaj>
    <derivirana_varijabla naziv="DomainObject.Predmet.SudioniciListNazivOIB_1">
      <item>, OIB 57379951460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EF2B6-6810-434A-8163-76AA99D93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4203</properties:Characters>
  <properties:Lines>103</properties:Lines>
  <properties:Paragraphs>35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2017-06-09T10:13:00Z</cp:lastPrinted>
  <dcterms:modified xmlns:xsi="http://www.w3.org/2001/XMLSchema-instance" xsi:type="dcterms:W3CDTF">2017-06-09T10:16:00Z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