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1e200" w14:paraId="5f1e200" w:rsidRDefault="00027822" w:rsidP="00027822" w:rsidR="00027822">
      <w:pPr>
        <w:pStyle w:val="SudNaziv"/>
        <w15:collapsed w:val="false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027822">
        <w:rPr>
          <w:rFonts w:cs="Times New Roman" w:eastAsia="Times New Roman"/>
          <w:lang w:eastAsia="hr-HR"/>
        </w:rPr>
        <w:tab/>
      </w:r>
      <w:r w:rsidRPr="00027822">
        <w:rPr>
          <w:rFonts w:cs="Times New Roman" w:eastAsia="Times New Roman"/>
          <w:lang w:eastAsia="hr-HR"/>
        </w:rPr>
        <w:tab/>
      </w:r>
      <w:r w:rsidRPr="00027822">
        <w:rPr>
          <w:rFonts w:cs="Times New Roman" w:eastAsia="Times New Roman"/>
          <w:lang w:eastAsia="hr-HR"/>
        </w:rPr>
        <w:tab/>
      </w:r>
      <w:r w:rsidRPr="00027822">
        <w:rPr>
          <w:rFonts w:cs="Times New Roman" w:eastAsia="Times New Roman"/>
          <w:lang w:eastAsia="hr-HR"/>
        </w:rPr>
        <w:tab/>
      </w:r>
      <w:r w:rsidRPr="00027822">
        <w:rPr>
          <w:rFonts w:cs="Times New Roman" w:eastAsia="Times New Roman"/>
          <w:lang w:eastAsia="hr-HR"/>
        </w:rPr>
        <w:tab/>
      </w:r>
      <w:r w:rsidRPr="00027822">
        <w:rPr>
          <w:rFonts w:cs="Times New Roman" w:eastAsia="Times New Roman"/>
          <w:lang w:eastAsia="hr-HR"/>
        </w:rPr>
        <w:tab/>
      </w:r>
      <w:r w:rsidRPr="00027822">
        <w:rPr>
          <w:rFonts w:cs="Times New Roman" w:eastAsia="Times New Roman"/>
          <w:lang w:eastAsia="hr-HR"/>
        </w:rPr>
        <w:tab/>
      </w:r>
      <w:r w:rsidRPr="00027822">
        <w:rPr>
          <w:rFonts w:cs="Times New Roman" w:eastAsia="Times New Roman"/>
          <w:lang w:eastAsia="hr-HR"/>
        </w:rPr>
        <w:tab/>
      </w:r>
      <w:r w:rsidRPr="00027822">
        <w:rPr>
          <w:rFonts w:cs="Times New Roman" w:eastAsia="Times New Roman"/>
          <w:lang w:eastAsia="hr-HR"/>
        </w:rPr>
        <w:tab/>
      </w:r>
      <w:r w:rsidRPr="00027822">
        <w:rPr>
          <w:rFonts w:cs="Times New Roman" w:eastAsia="Times New Roman"/>
          <w:lang w:eastAsia="hr-HR"/>
        </w:rPr>
        <w:tab/>
        <w:t>1 St-1649/11</w:t>
      </w:r>
    </w:p>
    <w:p w:rsidRDefault="00027822" w:rsidP="00027822" w:rsidR="00027822" w:rsidRPr="00027822">
      <w:pPr>
        <w:pStyle w:val="SudNaziv"/>
        <w:rPr>
          <w:rFonts w:cs="Times New Roman" w:eastAsia="Times New Roman"/>
          <w:lang w:eastAsia="hr-HR"/>
        </w:rPr>
      </w:pPr>
    </w:p>
    <w:p w:rsidRDefault="00027822" w:rsidP="00027822" w:rsidR="00027822" w:rsidRPr="00027822">
      <w:pPr>
        <w:spacing w:after="0"/>
        <w:rPr>
          <w:rFonts w:cs="Times New Roman" w:eastAsia="Times New Roman"/>
          <w:lang w:eastAsia="hr-HR"/>
        </w:rPr>
      </w:pPr>
    </w:p>
    <w:p w:rsidRDefault="00027822" w:rsidP="00027822" w:rsidR="00027822" w:rsidRPr="00027822">
      <w:pPr>
        <w:spacing w:after="0"/>
        <w:rPr>
          <w:rFonts w:cs="Times New Roman" w:eastAsia="Times New Roman"/>
          <w:lang w:eastAsia="hr-HR"/>
        </w:rPr>
      </w:pPr>
      <w:r w:rsidRPr="00027822">
        <w:rPr>
          <w:rFonts w:cs="Times New Roman" w:eastAsia="Times New Roman"/>
          <w:b/>
          <w:lang w:eastAsia="hr-HR"/>
        </w:rPr>
        <w:t xml:space="preserve">      </w:t>
      </w:r>
      <w:r w:rsidRPr="00027822">
        <w:rPr>
          <w:rFonts w:cs="Times New Roman" w:eastAsia="Times New Roman"/>
          <w:lang w:eastAsia="hr-HR"/>
        </w:rPr>
        <w:t>REPUBLIKA HRVATSKA</w:t>
      </w:r>
    </w:p>
    <w:p w:rsidRDefault="00027822" w:rsidP="00027822" w:rsidR="00027822" w:rsidRPr="00027822">
      <w:pPr>
        <w:spacing w:after="0"/>
        <w:rPr>
          <w:rFonts w:cs="Times New Roman" w:eastAsia="Times New Roman"/>
          <w:lang w:eastAsia="hr-HR"/>
        </w:rPr>
      </w:pPr>
    </w:p>
    <w:p w:rsidRDefault="00027822" w:rsidP="00027822" w:rsidR="00027822" w:rsidRPr="00027822">
      <w:pPr>
        <w:spacing w:after="0"/>
        <w:rPr>
          <w:rFonts w:cs="Times New Roman" w:eastAsia="Times New Roman"/>
          <w:lang w:eastAsia="hr-HR"/>
        </w:rPr>
      </w:pPr>
      <w:r w:rsidRPr="00027822">
        <w:rPr>
          <w:rFonts w:cs="Times New Roman" w:eastAsia="Times New Roman"/>
          <w:lang w:eastAsia="hr-HR"/>
        </w:rPr>
        <w:t xml:space="preserve"> TRGOVAČKI SUD U ZAGREBU</w:t>
      </w:r>
    </w:p>
    <w:p w:rsidRDefault="00027822" w:rsidP="00027822" w:rsidR="00027822" w:rsidRPr="00027822">
      <w:pPr>
        <w:spacing w:after="0"/>
        <w:rPr>
          <w:rFonts w:cs="Times New Roman" w:eastAsia="Times New Roman"/>
          <w:lang w:eastAsia="hr-HR"/>
        </w:rPr>
      </w:pPr>
      <w:r w:rsidRPr="00027822">
        <w:rPr>
          <w:rFonts w:cs="Times New Roman" w:eastAsia="Times New Roman"/>
          <w:lang w:eastAsia="hr-HR"/>
        </w:rPr>
        <w:t xml:space="preserve">          STALNA SLUŽBA </w:t>
      </w:r>
    </w:p>
    <w:p w:rsidRDefault="00027822" w:rsidP="00027822" w:rsidR="00027822" w:rsidRPr="00027822">
      <w:pPr>
        <w:spacing w:after="0"/>
        <w:rPr>
          <w:rFonts w:cs="Times New Roman" w:eastAsia="Times New Roman"/>
          <w:lang w:eastAsia="hr-HR"/>
        </w:rPr>
      </w:pPr>
      <w:r w:rsidRPr="00027822">
        <w:rPr>
          <w:rFonts w:cs="Times New Roman" w:eastAsia="Times New Roman"/>
          <w:lang w:eastAsia="hr-HR"/>
        </w:rPr>
        <w:t xml:space="preserve">Karlovac, Ljudevita </w:t>
      </w:r>
      <w:proofErr w:type="spellStart"/>
      <w:r w:rsidRPr="00027822">
        <w:rPr>
          <w:rFonts w:cs="Times New Roman" w:eastAsia="Times New Roman"/>
          <w:lang w:eastAsia="hr-HR"/>
        </w:rPr>
        <w:t>Šestića</w:t>
      </w:r>
      <w:proofErr w:type="spellEnd"/>
      <w:r w:rsidRPr="00027822">
        <w:rPr>
          <w:rFonts w:cs="Times New Roman" w:eastAsia="Times New Roman"/>
          <w:lang w:eastAsia="hr-HR"/>
        </w:rPr>
        <w:t xml:space="preserve"> 4</w:t>
      </w:r>
    </w:p>
    <w:p w:rsidRDefault="00027822" w:rsidP="00027822" w:rsidR="00027822" w:rsidRPr="00027822">
      <w:pPr>
        <w:spacing w:after="0"/>
        <w:rPr>
          <w:rFonts w:cs="Times New Roman" w:eastAsia="Times New Roman"/>
          <w:lang w:eastAsia="hr-HR"/>
        </w:rPr>
      </w:pPr>
    </w:p>
    <w:p w:rsidRDefault="00027822" w:rsidP="00027822" w:rsidR="00027822" w:rsidRPr="00027822">
      <w:pPr>
        <w:spacing w:after="0"/>
        <w:rPr>
          <w:rFonts w:cs="Times New Roman" w:eastAsia="Times New Roman"/>
          <w:lang w:eastAsia="hr-HR"/>
        </w:rPr>
      </w:pPr>
    </w:p>
    <w:p w:rsidRDefault="00027822" w:rsidP="00027822" w:rsidR="00027822" w:rsidRPr="00027822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027822">
        <w:rPr>
          <w:rFonts w:cs="Times New Roman" w:eastAsia="Times New Roman"/>
          <w:lang w:eastAsia="hr-HR"/>
        </w:rPr>
        <w:t>O B A V I J E S T</w:t>
      </w:r>
    </w:p>
    <w:p w:rsidRDefault="00027822" w:rsidP="00027822" w:rsidR="00027822" w:rsidRPr="00027822">
      <w:pPr>
        <w:spacing w:after="0"/>
        <w:rPr>
          <w:rFonts w:cs="Times New Roman" w:eastAsia="Times New Roman"/>
          <w:lang w:eastAsia="hr-HR"/>
        </w:rPr>
      </w:pPr>
    </w:p>
    <w:p w:rsidRDefault="00027822" w:rsidP="00027822" w:rsidR="00027822" w:rsidRPr="00027822">
      <w:pPr>
        <w:spacing w:after="0"/>
        <w:rPr>
          <w:rFonts w:cs="Times New Roman" w:eastAsia="Times New Roman"/>
          <w:lang w:eastAsia="hr-HR"/>
        </w:rPr>
      </w:pPr>
    </w:p>
    <w:p w:rsidRDefault="00027822" w:rsidP="00027822" w:rsidR="00027822" w:rsidRPr="00027822">
      <w:pPr>
        <w:spacing w:after="0"/>
        <w:rPr>
          <w:rFonts w:cs="Times New Roman" w:eastAsia="Times New Roman"/>
          <w:lang w:eastAsia="hr-HR"/>
        </w:rPr>
      </w:pPr>
    </w:p>
    <w:p w:rsidRDefault="00027822" w:rsidP="00027822" w:rsidR="00027822" w:rsidRPr="00027822">
      <w:pPr>
        <w:spacing w:after="0"/>
        <w:jc w:val="both"/>
        <w:rPr>
          <w:rFonts w:cs="Times New Roman" w:eastAsia="Times New Roman"/>
          <w:lang w:eastAsia="hr-HR"/>
        </w:rPr>
      </w:pPr>
      <w:r w:rsidRPr="00027822">
        <w:rPr>
          <w:rFonts w:cs="Times New Roman" w:eastAsia="Times New Roman"/>
          <w:lang w:eastAsia="hr-HR"/>
        </w:rPr>
        <w:tab/>
        <w:t>TRGOVAČKI SUD U ZAGREBU, Stalna služba</w:t>
      </w:r>
      <w:r w:rsidRPr="00027822">
        <w:rPr>
          <w:rFonts w:cs="Times New Roman" w:eastAsia="Times New Roman"/>
          <w:b/>
          <w:lang w:eastAsia="hr-HR"/>
        </w:rPr>
        <w:t>,</w:t>
      </w:r>
      <w:r w:rsidRPr="00027822">
        <w:rPr>
          <w:rFonts w:cs="Times New Roman" w:eastAsia="Times New Roman"/>
          <w:lang w:eastAsia="hr-HR"/>
        </w:rPr>
        <w:t xml:space="preserve"> po sucu Jadranki Mađeruh, kao stečajnom sucu, u stečajnom postupku nad stečajnim dužnikom IZGRADNJA KONSTRUKCIJE d.o.o. u stečaju, Ogulin, Drenovac 1, OIB: 30373982681, dana 28. siječnja 2016. godine</w:t>
      </w:r>
    </w:p>
    <w:p w:rsidRDefault="00027822" w:rsidP="00027822" w:rsidR="00027822" w:rsidRPr="00027822">
      <w:pPr>
        <w:spacing w:after="0"/>
        <w:rPr>
          <w:rFonts w:cs="Times New Roman" w:eastAsia="Times New Roman"/>
          <w:lang w:eastAsia="hr-HR"/>
        </w:rPr>
      </w:pPr>
    </w:p>
    <w:p w:rsidRDefault="00027822" w:rsidP="00027822" w:rsidR="00027822" w:rsidRPr="00027822">
      <w:pPr>
        <w:spacing w:after="0"/>
        <w:rPr>
          <w:rFonts w:cs="Times New Roman" w:eastAsia="Times New Roman"/>
          <w:lang w:eastAsia="hr-HR"/>
        </w:rPr>
      </w:pPr>
    </w:p>
    <w:p w:rsidRDefault="00027822" w:rsidP="00027822" w:rsidR="00027822" w:rsidRPr="00027822">
      <w:pPr>
        <w:spacing w:after="0"/>
        <w:jc w:val="center"/>
        <w:rPr>
          <w:rFonts w:cs="Times New Roman" w:eastAsia="Times New Roman"/>
          <w:lang w:eastAsia="hr-HR"/>
        </w:rPr>
      </w:pPr>
      <w:r w:rsidRPr="00027822">
        <w:rPr>
          <w:rFonts w:cs="Times New Roman" w:eastAsia="Times New Roman"/>
          <w:lang w:eastAsia="hr-HR"/>
        </w:rPr>
        <w:t>o b j a v l j u j e</w:t>
      </w:r>
    </w:p>
    <w:p w:rsidRDefault="00027822" w:rsidP="00027822" w:rsidR="00027822" w:rsidRPr="00027822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027822" w:rsidP="00027822" w:rsidR="00027822" w:rsidRPr="00027822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027822" w:rsidP="00027822" w:rsidR="00027822" w:rsidRPr="00027822">
      <w:pPr>
        <w:spacing w:after="0"/>
        <w:ind w:left="142"/>
        <w:jc w:val="both"/>
        <w:rPr>
          <w:rFonts w:cs="Times New Roman" w:eastAsia="Times New Roman"/>
          <w:lang w:eastAsia="hr-HR"/>
        </w:rPr>
      </w:pPr>
      <w:r w:rsidRPr="00027822">
        <w:rPr>
          <w:rFonts w:cs="Times New Roman" w:eastAsia="Times New Roman"/>
          <w:lang w:eastAsia="hr-HR"/>
        </w:rPr>
        <w:tab/>
        <w:t xml:space="preserve">Stečajnoj upraviteljici Jasni Brajdić, </w:t>
      </w:r>
      <w:proofErr w:type="spellStart"/>
      <w:r w:rsidRPr="00027822">
        <w:rPr>
          <w:rFonts w:cs="Times New Roman" w:eastAsia="Times New Roman"/>
          <w:lang w:eastAsia="hr-HR"/>
        </w:rPr>
        <w:t>dipl.oec</w:t>
      </w:r>
      <w:proofErr w:type="spellEnd"/>
      <w:r w:rsidRPr="00027822">
        <w:rPr>
          <w:rFonts w:cs="Times New Roman" w:eastAsia="Times New Roman"/>
          <w:lang w:eastAsia="hr-HR"/>
        </w:rPr>
        <w:t xml:space="preserve">., određena je  nagrada te se u pisarnici suda može izvršiti uvid u potpuni tekst rješenja. </w:t>
      </w:r>
    </w:p>
    <w:p w:rsidRDefault="00027822" w:rsidP="00027822" w:rsidR="00027822" w:rsidRPr="00027822">
      <w:pPr>
        <w:spacing w:after="0"/>
        <w:jc w:val="both"/>
        <w:rPr>
          <w:rFonts w:cs="Times New Roman" w:eastAsia="Times New Roman"/>
          <w:lang w:eastAsia="hr-HR"/>
        </w:rPr>
      </w:pPr>
    </w:p>
    <w:p w:rsidRDefault="00027822" w:rsidP="00027822" w:rsidR="00027822" w:rsidRPr="00027822">
      <w:pPr>
        <w:spacing w:after="0"/>
        <w:jc w:val="both"/>
        <w:rPr>
          <w:rFonts w:cs="Times New Roman" w:eastAsia="Times New Roman"/>
          <w:lang w:eastAsia="hr-HR"/>
        </w:rPr>
      </w:pPr>
    </w:p>
    <w:p w:rsidRDefault="00027822" w:rsidP="00027822" w:rsidR="00027822" w:rsidRPr="00027822">
      <w:pPr>
        <w:spacing w:after="0"/>
        <w:jc w:val="both"/>
        <w:rPr>
          <w:rFonts w:cs="Times New Roman" w:eastAsia="Times New Roman"/>
          <w:lang w:eastAsia="hr-HR"/>
        </w:rPr>
      </w:pPr>
      <w:r w:rsidRPr="00027822">
        <w:rPr>
          <w:rFonts w:cs="Times New Roman" w:eastAsia="Times New Roman"/>
          <w:lang w:eastAsia="hr-HR"/>
        </w:rPr>
        <w:tab/>
      </w:r>
      <w:r w:rsidRPr="00027822">
        <w:rPr>
          <w:rFonts w:cs="Times New Roman" w:eastAsia="Times New Roman"/>
          <w:lang w:eastAsia="hr-HR"/>
        </w:rPr>
        <w:tab/>
        <w:t xml:space="preserve">            </w:t>
      </w:r>
    </w:p>
    <w:p w:rsidRDefault="00027822" w:rsidP="00027822" w:rsidR="00027822" w:rsidRPr="00027822">
      <w:pPr>
        <w:spacing w:after="0"/>
        <w:jc w:val="center"/>
        <w:rPr>
          <w:rFonts w:cs="Times New Roman" w:eastAsia="Times New Roman"/>
          <w:lang w:eastAsia="hr-HR"/>
        </w:rPr>
      </w:pPr>
      <w:r w:rsidRPr="00027822">
        <w:rPr>
          <w:rFonts w:cs="Times New Roman" w:eastAsia="Times New Roman"/>
          <w:lang w:eastAsia="hr-HR"/>
        </w:rPr>
        <w:t>U</w:t>
      </w:r>
      <w:r w:rsidRPr="00027822">
        <w:rPr>
          <w:rFonts w:cs="Times New Roman" w:eastAsia="Times New Roman"/>
          <w:b/>
          <w:lang w:eastAsia="hr-HR"/>
        </w:rPr>
        <w:t xml:space="preserve"> </w:t>
      </w:r>
      <w:r w:rsidRPr="00027822">
        <w:rPr>
          <w:rFonts w:cs="Times New Roman" w:eastAsia="Times New Roman"/>
          <w:lang w:eastAsia="hr-HR"/>
        </w:rPr>
        <w:t>Karlovcu 28. siječnja 2016. godine</w:t>
      </w:r>
    </w:p>
    <w:p w:rsidRDefault="00027822" w:rsidP="00027822" w:rsidR="00027822" w:rsidRPr="0002782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27822" w:rsidP="00027822" w:rsidR="00027822" w:rsidRPr="0002782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27822" w:rsidP="00027822" w:rsidR="00027822" w:rsidRPr="00027822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027822">
        <w:rPr>
          <w:rFonts w:cs="Times New Roman" w:eastAsia="Times New Roman"/>
          <w:lang w:eastAsia="hr-HR"/>
        </w:rPr>
        <w:t xml:space="preserve">    </w:t>
      </w:r>
      <w:r>
        <w:rPr>
          <w:rFonts w:cs="Times New Roman" w:eastAsia="Times New Roman"/>
          <w:lang w:eastAsia="hr-HR"/>
        </w:rPr>
        <w:t xml:space="preserve">   </w:t>
      </w:r>
      <w:r w:rsidRPr="00027822">
        <w:rPr>
          <w:rFonts w:cs="Times New Roman" w:eastAsia="Times New Roman"/>
          <w:lang w:eastAsia="hr-HR"/>
        </w:rPr>
        <w:t xml:space="preserve">Stečajni sudac:                                                                                                                 </w:t>
      </w:r>
    </w:p>
    <w:p w:rsidRDefault="00027822" w:rsidP="00027822" w:rsidR="00027822" w:rsidRPr="00027822">
      <w:pPr>
        <w:spacing w:after="0"/>
        <w:jc w:val="center"/>
        <w:rPr>
          <w:rFonts w:cs="Times New Roman" w:eastAsia="Times New Roman"/>
          <w:lang w:eastAsia="hr-HR"/>
        </w:rPr>
      </w:pPr>
      <w:r w:rsidRPr="00027822">
        <w:rPr>
          <w:rFonts w:cs="Times New Roman" w:eastAsia="Times New Roman"/>
          <w:lang w:eastAsia="hr-HR"/>
        </w:rPr>
        <w:t xml:space="preserve">                                                                                             Jadranka Mađeruh</w:t>
      </w:r>
    </w:p>
    <w:p w:rsidRDefault="00027822" w:rsidP="00027822" w:rsidR="00027822" w:rsidRPr="00027822">
      <w:pPr>
        <w:spacing w:after="0"/>
        <w:jc w:val="right"/>
        <w:rPr>
          <w:rFonts w:cs="Times New Roman" w:eastAsia="Times New Roman"/>
          <w:lang w:eastAsia="hr-HR"/>
        </w:rPr>
      </w:pPr>
    </w:p>
    <w:p w:rsidRDefault="00027822" w:rsidP="00027822" w:rsidR="00027822" w:rsidRPr="00027822">
      <w:pPr>
        <w:spacing w:after="0"/>
        <w:jc w:val="right"/>
        <w:rPr>
          <w:rFonts w:cs="Times New Roman" w:eastAsia="Times New Roman"/>
          <w:lang w:eastAsia="hr-HR"/>
        </w:rPr>
      </w:pPr>
    </w:p>
    <w:p w:rsidRDefault="00027822" w:rsidP="00027822" w:rsidR="00027822" w:rsidRPr="00027822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  <w:r w:rsidRPr="00027822">
        <w:rPr>
          <w:rFonts w:cs="Times New Roman" w:eastAsia="Times New Roman"/>
          <w:lang w:eastAsia="hr-HR"/>
        </w:rPr>
        <w:t>Dna:</w:t>
      </w:r>
    </w:p>
    <w:p w:rsidRDefault="00027822" w:rsidP="00027822" w:rsidR="00027822" w:rsidRPr="00027822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27822">
        <w:rPr>
          <w:rFonts w:cs="Times New Roman" w:eastAsia="Times New Roman"/>
          <w:lang w:eastAsia="hr-HR"/>
        </w:rPr>
        <w:t>e-oglasna ploča suda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1367D10"/>
    <w:multiLevelType w:val="hybridMultilevel"/>
    <w:tmpl w:val="EA3A3168"/>
    <w:lvl w:tplc="BD9C7F88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2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954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St-1649/2011-108</izvorni_sadrzaj>
    <derivirana_varijabla naziv="DomainObject.Oznaka_1">St-1649/2011-108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1649</izvorni_sadrzaj>
    <derivirana_varijabla naziv="DomainObject.Predmet.Broj_1">1649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2011.</izvorni_sadrzaj>
    <derivirana_varijabla naziv="DomainObject.Predmet.DatumOsnivanja_1">23.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FORMIRAN POMOĆNI OMOT SPISA 12.1.2012.
-spis preuzela gđa.Jasna Brajdić radi uvida-
-Spis vraćen 26.1.2012.</izvorni_sadrzaj>
    <derivirana_varijabla naziv="DomainObject.Predmet.Opis_1">FORMIRAN POMOĆNI OMOT SPISA 12.1.2012.
-spis preuzela gđa.Jasna Brajdić radi uvida-
-Spis vraćen 26.1.2012.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St-1649/2011</izvorni_sadrzaj>
    <derivirana_varijabla naziv="DomainObject.Predmet.OznakaBroj_1">St-1649/2011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IZGRADNJA KONSTRUKCIJE d.o.o. Ogulin</izvorni_sadrzaj>
    <derivirana_varijabla naziv="DomainObject.Predmet.ProtustrankaFormated_1">  IZGRADNJA KONSTRUKCIJE d.o.o. Ogulin</derivirana_varijabla>
  </DomainObject.Predmet.ProtustrankaFormated>
  <DomainObject.Predmet.ProtustrankaFormatedOIB>
    <izvorni_sadrzaj>  IZGRADNJA KONSTRUKCIJE d.o.o. Ogulin, OIB 30373982681</izvorni_sadrzaj>
    <derivirana_varijabla naziv="DomainObject.Predmet.ProtustrankaFormatedOIB_1">  IZGRADNJA KONSTRUKCIJE d.o.o. Ogulin, OIB 30373982681</derivirana_varijabla>
  </DomainObject.Predmet.ProtustrankaFormatedOIB>
  <DomainObject.Predmet.ProtustrankaFormatedWithAdress>
    <izvorni_sadrzaj> IZGRADNJA KONSTRUKCIJE d.o.o. Ogulin, Drenovac 1, Ogulin</izvorni_sadrzaj>
    <derivirana_varijabla naziv="DomainObject.Predmet.ProtustrankaFormatedWithAdress_1"> IZGRADNJA KONSTRUKCIJE d.o.o. Ogulin, Drenovac 1, Ogulin</derivirana_varijabla>
  </DomainObject.Predmet.ProtustrankaFormatedWithAdress>
  <DomainObject.Predmet.ProtustrankaFormatedWithAdressOIB>
    <izvorni_sadrzaj> IZGRADNJA KONSTRUKCIJE d.o.o. Ogulin, OIB 30373982681, Drenovac 1, Ogulin</izvorni_sadrzaj>
    <derivirana_varijabla naziv="DomainObject.Predmet.ProtustrankaFormatedWithAdressOIB_1"> IZGRADNJA KONSTRUKCIJE d.o.o. Ogulin, OIB 30373982681, Drenovac 1, Ogulin</derivirana_varijabla>
  </DomainObject.Predmet.ProtustrankaFormatedWithAdressOIB>
  <DomainObject.Predmet.ProtustrankaWithAdress>
    <izvorni_sadrzaj>IZGRADNJA KONSTRUKCIJE d.o.o. Ogulin Drenovac 1, Ogulin</izvorni_sadrzaj>
    <derivirana_varijabla naziv="DomainObject.Predmet.ProtustrankaWithAdress_1">IZGRADNJA KONSTRUKCIJE d.o.o. Ogulin Drenovac 1, Ogulin</derivirana_varijabla>
  </DomainObject.Predmet.ProtustrankaWithAdress>
  <DomainObject.Predmet.ProtustrankaWithAdressOIB>
    <izvorni_sadrzaj>IZGRADNJA KONSTRUKCIJE d.o.o. Ogulin, OIB 30373982681, Drenovac 1, Ogulin</izvorni_sadrzaj>
    <derivirana_varijabla naziv="DomainObject.Predmet.ProtustrankaWithAdressOIB_1">IZGRADNJA KONSTRUKCIJE d.o.o. Ogulin, OIB 30373982681, Drenovac 1, Ogulin</derivirana_varijabla>
  </DomainObject.Predmet.ProtustrankaWithAdressOIB>
  <DomainObject.Predmet.ProtustrankaNazivFormated>
    <izvorni_sadrzaj>IZGRADNJA KONSTRUKCIJE d.o.o. Ogulin</izvorni_sadrzaj>
    <derivirana_varijabla naziv="DomainObject.Predmet.ProtustrankaNazivFormated_1">IZGRADNJA KONSTRUKCIJE d.o.o. Ogulin</derivirana_varijabla>
  </DomainObject.Predmet.ProtustrankaNazivFormated>
  <DomainObject.Predmet.ProtustrankaNazivFormatedOIB>
    <izvorni_sadrzaj>IZGRADNJA KONSTRUKCIJE d.o.o. Ogulin, OIB 30373982681</izvorni_sadrzaj>
    <derivirana_varijabla naziv="DomainObject.Predmet.ProtustrankaNazivFormatedOIB_1">IZGRADNJA KONSTRUKCIJE d.o.o. Ogulin, OIB 30373982681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ŠTEFICA GALETIĆ; NADA KOLIĆ; ROZIKA BRLETIĆ; HRVATSKI TELEKOM d.d.; TRANSADRIA d.d. u stečaju; HRVATSKE ŠUME d.o.o. zastupanog po punomoćniku Odvj. Zoran Tomić</izvorni_sadrzaj>
    <derivirana_varijabla naziv="DomainObject.Predmet.StrankaFormated_1">  ŠTEFICA GALETIĆ; NADA KOLIĆ; ROZIKA BRLETIĆ; HRVATSKI TELEKOM d.d.; TRANSADRIA d.d. u stečaju; HRVATSKE ŠUME d.o.o. zastupanog po punomoćniku Odvj. Zoran Tomić</derivirana_varijabla>
  </DomainObject.Predmet.StrankaFormated>
  <DomainObject.Predmet.StrankaFormatedOIB>
    <izvorni_sadrzaj>  ŠTEFICA GALETIĆ, OIB 82481798666; NADA KOLIĆ, OIB 92470306230; ROZIKA BRLETIĆ, OIB 44139997385; HRVATSKI TELEKOM d.d., OIB 81793146560; TRANSADRIA d.d. u stečaju, OIB 47965841018; HRVATSKE ŠUME d.o.o., OIB 69693144506 zastupanog po punomoćniku Odvj. Zoran Tomić</izvorni_sadrzaj>
    <derivirana_varijabla naziv="DomainObject.Predmet.StrankaFormatedOIB_1">  ŠTEFICA GALETIĆ, OIB 82481798666; NADA KOLIĆ, OIB 92470306230; ROZIKA BRLETIĆ, OIB 44139997385; HRVATSKI TELEKOM d.d., OIB 81793146560; TRANSADRIA d.d. u stečaju, OIB 47965841018; HRVATSKE ŠUME d.o.o., OIB 69693144506 zastupanog po punomoćniku Odvj. Zoran Tomić</derivirana_varijabla>
  </DomainObject.Predmet.StrankaFormatedOIB>
  <DomainObject.Predmet.StrankaFormatedWithAdress>
    <izvorni_sadrzaj> ŠTEFICA GALETIĆ, Prapučanska 15, Ogulin; NADA KOLIĆ, Kučinić selo 16, Ogulin; ROZIKA BRLETIĆ, Škrile I/44, Ogulin; HRVATSKI TELEKOM d.d., Ciottina 17A, 51000 Rijeka; TRANSADRIA d.d. u stečaju, Riva Boduli 1, 51000 Rijeka; HRVATSKE ŠUME d.o.o., Ljudevita Farkaša Vukotinovića 2, 10000 Zagreb zastupanog po punomoćniku Odvj. Zoran Tomić</izvorni_sadrzaj>
    <derivirana_varijabla naziv="DomainObject.Predmet.StrankaFormatedWithAdress_1"> ŠTEFICA GALETIĆ, Prapučanska 15, Ogulin; NADA KOLIĆ, Kučinić selo 16, Ogulin; ROZIKA BRLETIĆ, Škrile I/44, Ogulin; HRVATSKI TELEKOM d.d., Ciottina 17A, 51000 Rijeka; TRANSADRIA d.d. u stečaju, Riva Boduli 1, 51000 Rijeka; HRVATSKE ŠUME d.o.o., Ljudevita Farkaša Vukotinovića 2, 10000 Zagreb zastupanog po punomoćniku Odvj. Zoran Tomić</derivirana_varijabla>
  </DomainObject.Predmet.StrankaFormatedWithAdress>
  <DomainObject.Predmet.StrankaFormatedWithAdressOIB>
    <izvorni_sadrzaj> ŠTEFICA GALETIĆ, OIB 82481798666, Prapučanska 15, Ogulin; NADA KOLIĆ, OIB 92470306230, Kučinić selo 16, Ogulin; ROZIKA BRLETIĆ, OIB 44139997385, Škrile I/44, Ogulin; HRVATSKI TELEKOM d.d., OIB 81793146560, Ciottina 17A, 51000 Rijeka; TRANSADRIA d.d. u stečaju, OIB 47965841018, Riva Boduli 1, 51000 Rijeka; HRVATSKE ŠUME d.o.o., OIB 69693144506, Ljudevita Farkaša Vukotinovića 2, 10000 Zagreb zastupanog po punomoćniku Odvj. Zoran Tomić</izvorni_sadrzaj>
    <derivirana_varijabla naziv="DomainObject.Predmet.StrankaFormatedWithAdressOIB_1"> ŠTEFICA GALETIĆ, OIB 82481798666, Prapučanska 15, Ogulin; NADA KOLIĆ, OIB 92470306230, Kučinić selo 16, Ogulin; ROZIKA BRLETIĆ, OIB 44139997385, Škrile I/44, Ogulin; HRVATSKI TELEKOM d.d., OIB 81793146560, Ciottina 17A, 51000 Rijeka; TRANSADRIA d.d. u stečaju, OIB 47965841018, Riva Boduli 1, 51000 Rijeka; HRVATSKE ŠUME d.o.o., OIB 69693144506, Ljudevita Farkaša Vukotinovića 2, 10000 Zagreb zastupanog po punomoćniku Odvj. Zoran Tomić</derivirana_varijabla>
  </DomainObject.Predmet.StrankaFormatedWithAdressOIB>
  <DomainObject.Predmet.StrankaWithAdress>
    <izvorni_sadrzaj>ŠTEFICA GALETIĆ Prapučanska 15,Ogulin,NADA KOLIĆ Kučinić selo 16,Ogulin,ROZIKA BRLETIĆ Škrile I/44,Ogulin,HRVATSKI TELEKOM d.d. Ciottina 17A,51000 Rijeka,TRANSADRIA d.d. u stečaju Riva Boduli 1,51000 Rijeka,HRVATSKE ŠUME d.o.o. Ljudevita Farkaša Vukotinovića 2,10000 Zagreb</izvorni_sadrzaj>
    <derivirana_varijabla naziv="DomainObject.Predmet.StrankaWithAdress_1">ŠTEFICA GALETIĆ Prapučanska 15,Ogulin,NADA KOLIĆ Kučinić selo 16,Ogulin,ROZIKA BRLETIĆ Škrile I/44,Ogulin,HRVATSKI TELEKOM d.d. Ciottina 17A,51000 Rijeka,TRANSADRIA d.d. u stečaju Riva Boduli 1,51000 Rijeka,HRVATSKE ŠUME d.o.o. Ljudevita Farkaša Vukotinovića 2,10000 Zagreb</derivirana_varijabla>
  </DomainObject.Predmet.StrankaWithAdress>
  <DomainObject.Predmet.StrankaWithAdressOIB>
    <izvorni_sadrzaj>ŠTEFICA GALETIĆ, OIB 82481798666, Prapučanska 15,Ogulin,NADA KOLIĆ, OIB 92470306230, Kučinić selo 16,Ogulin,ROZIKA BRLETIĆ, OIB 44139997385, Škrile I/44,Ogulin,HRVATSKI TELEKOM d.d., OIB 81793146560, Ciottina 17A,51000 Rijeka,TRANSADRIA d.d. u stečaju, OIB 47965841018, Riva Boduli 1,51000 Rijeka,HRVATSKE ŠUME d.o.o., OIB 69693144506, Ljudevita Farkaša Vukotinovića 2,10000 Zagreb</izvorni_sadrzaj>
    <derivirana_varijabla naziv="DomainObject.Predmet.StrankaWithAdressOIB_1">ŠTEFICA GALETIĆ, OIB 82481798666, Prapučanska 15,Ogulin,NADA KOLIĆ, OIB 92470306230, Kučinić selo 16,Ogulin,ROZIKA BRLETIĆ, OIB 44139997385, Škrile I/44,Ogulin,HRVATSKI TELEKOM d.d., OIB 81793146560, Ciottina 17A,51000 Rijeka,TRANSADRIA d.d. u stečaju, OIB 47965841018, Riva Boduli 1,51000 Rijeka,HRVATSKE ŠUME d.o.o., OIB 69693144506, Ljudevita Farkaša Vukotinovića 2,10000 Zagreb</derivirana_varijabla>
  </DomainObject.Predmet.StrankaWithAdressOIB>
  <DomainObject.Predmet.StrankaNazivFormated>
    <izvorni_sadrzaj>ŠTEFICA GALETIĆ,NADA KOLIĆ,ROZIKA BRLETIĆ,HRVATSKI TELEKOM d.d.,TRANSADRIA d.d. u stečaju,HRVATSKE ŠUME d.o.o.</izvorni_sadrzaj>
    <derivirana_varijabla naziv="DomainObject.Predmet.StrankaNazivFormated_1">ŠTEFICA GALETIĆ,NADA KOLIĆ,ROZIKA BRLETIĆ,HRVATSKI TELEKOM d.d.,TRANSADRIA d.d. u stečaju,HRVATSKE ŠUME d.o.o.</derivirana_varijabla>
  </DomainObject.Predmet.StrankaNazivFormated>
  <DomainObject.Predmet.StrankaNazivFormatedOIB>
    <izvorni_sadrzaj>ŠTEFICA GALETIĆ, OIB 82481798666,NADA KOLIĆ, OIB 92470306230,ROZIKA BRLETIĆ, OIB 44139997385,HRVATSKI TELEKOM d.d., OIB 81793146560,TRANSADRIA d.d. u stečaju, OIB 47965841018,HRVATSKE ŠUME d.o.o., OIB 69693144506</izvorni_sadrzaj>
    <derivirana_varijabla naziv="DomainObject.Predmet.StrankaNazivFormatedOIB_1">ŠTEFICA GALETIĆ, OIB 82481798666,NADA KOLIĆ, OIB 92470306230,ROZIKA BRLETIĆ, OIB 44139997385,HRVATSKI TELEKOM d.d., OIB 81793146560,TRANSADRIA d.d. u stečaju, OIB 47965841018,HRVATSKE ŠUME d.o.o., OIB 69693144506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ŠTEFICA GALETIĆ</item>
      <item>NADA KOLIĆ</item>
      <item>ROZIKA BRLETIĆ</item>
      <item>HRVATSKI TELEKOM d.d.</item>
      <item>TRANSADRIA d.d. u stečaju</item>
      <item>HRVATSKE ŠUME d.o.o. zastupanog po punomoćniku Odvj. Zoran Tomić</item>
    </izvorni_sadrzaj>
    <derivirana_varijabla naziv="DomainObject.Predmet.StrankaListFormated_1">
      <item>ŠTEFICA GALETIĆ</item>
      <item>NADA KOLIĆ</item>
      <item>ROZIKA BRLETIĆ</item>
      <item>HRVATSKI TELEKOM d.d.</item>
      <item>TRANSADRIA d.d. u stečaju</item>
      <item>HRVATSKE ŠUME d.o.o. zastupanog po punomoćniku Odvj. Zoran Tomić</item>
    </derivirana_varijabla>
  </DomainObject.Predmet.StrankaListFormated>
  <DomainObject.Predmet.StrankaListFormatedOIB>
    <izvorni_sadrzaj>
      <item>ŠTEFICA GALETIĆ, OIB 82481798666</item>
      <item>NADA KOLIĆ, OIB 92470306230</item>
      <item>ROZIKA BRLETIĆ, OIB 44139997385</item>
      <item>HRVATSKI TELEKOM d.d., OIB 81793146560</item>
      <item>TRANSADRIA d.d. u stečaju, OIB 47965841018</item>
      <item>HRVATSKE ŠUME d.o.o., OIB 69693144506 zastupanog po punomoćniku Odvj. Zoran Tomić</item>
    </izvorni_sadrzaj>
    <derivirana_varijabla naziv="DomainObject.Predmet.StrankaListFormatedOIB_1">
      <item>ŠTEFICA GALETIĆ, OIB 82481798666</item>
      <item>NADA KOLIĆ, OIB 92470306230</item>
      <item>ROZIKA BRLETIĆ, OIB 44139997385</item>
      <item>HRVATSKI TELEKOM d.d., OIB 81793146560</item>
      <item>TRANSADRIA d.d. u stečaju, OIB 47965841018</item>
      <item>HRVATSKE ŠUME d.o.o., OIB 69693144506 zastupanog po punomoćniku Odvj. Zoran Tomić</item>
    </derivirana_varijabla>
  </DomainObject.Predmet.StrankaListFormatedOIB>
  <DomainObject.Predmet.StrankaListFormatedWithAdress>
    <izvorni_sadrzaj>
      <item>ŠTEFICA GALETIĆ, Prapučanska 15, Ogulin</item>
      <item>NADA KOLIĆ, Kučinić selo 16, Ogulin</item>
      <item>ROZIKA BRLETIĆ, Škrile I/44, Ogulin</item>
      <item>HRVATSKI TELEKOM d.d., Ciottina 17A, 51000 Rijeka</item>
      <item>TRANSADRIA d.d. u stečaju, Riva Boduli 1, 51000 Rijeka</item>
      <item>HRVATSKE ŠUME d.o.o., Ljudevita Farkaša Vukotinovića 2, 10000 Zagreb zastupanog po punomoćniku Odvj. Zoran Tomić</item>
    </izvorni_sadrzaj>
    <derivirana_varijabla naziv="DomainObject.Predmet.StrankaListFormatedWithAdress_1">
      <item>ŠTEFICA GALETIĆ, Prapučanska 15, Ogulin</item>
      <item>NADA KOLIĆ, Kučinić selo 16, Ogulin</item>
      <item>ROZIKA BRLETIĆ, Škrile I/44, Ogulin</item>
      <item>HRVATSKI TELEKOM d.d., Ciottina 17A, 51000 Rijeka</item>
      <item>TRANSADRIA d.d. u stečaju, Riva Boduli 1, 51000 Rijeka</item>
      <item>HRVATSKE ŠUME d.o.o., Ljudevita Farkaša Vukotinovića 2, 10000 Zagreb zastupanog po punomoćniku Odvj. Zoran Tomić</item>
    </derivirana_varijabla>
  </DomainObject.Predmet.StrankaListFormatedWithAdress>
  <DomainObject.Predmet.StrankaListFormatedWithAdressOIB>
    <izvorni_sadrzaj>
      <item>ŠTEFICA GALETIĆ, OIB 82481798666, Prapučanska 15, Ogulin</item>
      <item>NADA KOLIĆ, OIB 92470306230, Kučinić selo 16, Ogulin</item>
      <item>ROZIKA BRLETIĆ, OIB 44139997385, Škrile I/44, Ogulin</item>
      <item>HRVATSKI TELEKOM d.d., OIB 81793146560, Ciottina 17A, 51000 Rijeka</item>
      <item>TRANSADRIA d.d. u stečaju, OIB 47965841018, Riva Boduli 1, 51000 Rijeka</item>
      <item>HRVATSKE ŠUME d.o.o., OIB 69693144506, Ljudevita Farkaša Vukotinovića 2, 10000 Zagreb zastupanog po punomoćniku Odvj. Zoran Tomić</item>
    </izvorni_sadrzaj>
    <derivirana_varijabla naziv="DomainObject.Predmet.StrankaListFormatedWithAdressOIB_1">
      <item>ŠTEFICA GALETIĆ, OIB 82481798666, Prapučanska 15, Ogulin</item>
      <item>NADA KOLIĆ, OIB 92470306230, Kučinić selo 16, Ogulin</item>
      <item>ROZIKA BRLETIĆ, OIB 44139997385, Škrile I/44, Ogulin</item>
      <item>HRVATSKI TELEKOM d.d., OIB 81793146560, Ciottina 17A, 51000 Rijeka</item>
      <item>TRANSADRIA d.d. u stečaju, OIB 47965841018, Riva Boduli 1, 51000 Rijeka</item>
      <item>HRVATSKE ŠUME d.o.o., OIB 69693144506, Ljudevita Farkaša Vukotinovića 2, 10000 Zagreb zastupanog po punomoćniku Odvj. Zoran Tomić</item>
    </derivirana_varijabla>
  </DomainObject.Predmet.StrankaListFormatedWithAdressOIB>
  <DomainObject.Predmet.StrankaListNazivFormated>
    <izvorni_sadrzaj>
      <item>ŠTEFICA GALETIĆ</item>
      <item>NADA KOLIĆ</item>
      <item>ROZIKA BRLETIĆ</item>
      <item>HRVATSKI TELEKOM d.d.</item>
      <item>TRANSADRIA d.d. u stečaju</item>
      <item>HRVATSKE ŠUME d.o.o.</item>
    </izvorni_sadrzaj>
    <derivirana_varijabla naziv="DomainObject.Predmet.StrankaListNazivFormated_1">
      <item>ŠTEFICA GALETIĆ</item>
      <item>NADA KOLIĆ</item>
      <item>ROZIKA BRLETIĆ</item>
      <item>HRVATSKI TELEKOM d.d.</item>
      <item>TRANSADRIA d.d. u stečaju</item>
      <item>HRVATSKE ŠUME d.o.o.</item>
    </derivirana_varijabla>
  </DomainObject.Predmet.StrankaListNazivFormated>
  <DomainObject.Predmet.StrankaListNazivFormatedOIB>
    <izvorni_sadrzaj>
      <item>ŠTEFICA GALETIĆ, OIB 82481798666</item>
      <item>NADA KOLIĆ, OIB 92470306230</item>
      <item>ROZIKA BRLETIĆ, OIB 44139997385</item>
      <item>HRVATSKI TELEKOM d.d., OIB 81793146560</item>
      <item>TRANSADRIA d.d. u stečaju, OIB 47965841018</item>
      <item>HRVATSKE ŠUME d.o.o., OIB 69693144506</item>
    </izvorni_sadrzaj>
    <derivirana_varijabla naziv="DomainObject.Predmet.StrankaListNazivFormatedOIB_1">
      <item>ŠTEFICA GALETIĆ, OIB 82481798666</item>
      <item>NADA KOLIĆ, OIB 92470306230</item>
      <item>ROZIKA BRLETIĆ, OIB 44139997385</item>
      <item>HRVATSKI TELEKOM d.d., OIB 81793146560</item>
      <item>TRANSADRIA d.d. u stečaju, OIB 47965841018</item>
      <item>HRVATSKE ŠUME d.o.o., OIB 69693144506</item>
    </derivirana_varijabla>
  </DomainObject.Predmet.StrankaListNazivFormatedOIB>
  <DomainObject.Predmet.ProtuStrankaListFormated>
    <izvorni_sadrzaj>
      <item>IZGRADNJA KONSTRUKCIJE d.o.o. Ogulin</item>
    </izvorni_sadrzaj>
    <derivirana_varijabla naziv="DomainObject.Predmet.ProtuStrankaListFormated_1">
      <item>IZGRADNJA KONSTRUKCIJE d.o.o. Ogulin</item>
    </derivirana_varijabla>
  </DomainObject.Predmet.ProtuStrankaListFormated>
  <DomainObject.Predmet.ProtuStrankaListFormatedOIB>
    <izvorni_sadrzaj>
      <item>IZGRADNJA KONSTRUKCIJE d.o.o. Ogulin, OIB 30373982681</item>
    </izvorni_sadrzaj>
    <derivirana_varijabla naziv="DomainObject.Predmet.ProtuStrankaListFormatedOIB_1">
      <item>IZGRADNJA KONSTRUKCIJE d.o.o. Ogulin, OIB 30373982681</item>
    </derivirana_varijabla>
  </DomainObject.Predmet.ProtuStrankaListFormatedOIB>
  <DomainObject.Predmet.ProtuStrankaListFormatedWithAdress>
    <izvorni_sadrzaj>
      <item>IZGRADNJA KONSTRUKCIJE d.o.o. Ogulin, Drenovac 1, Ogulin</item>
    </izvorni_sadrzaj>
    <derivirana_varijabla naziv="DomainObject.Predmet.ProtuStrankaListFormatedWithAdress_1">
      <item>IZGRADNJA KONSTRUKCIJE d.o.o. Ogulin, Drenovac 1, Ogulin</item>
    </derivirana_varijabla>
  </DomainObject.Predmet.ProtuStrankaListFormatedWithAdress>
  <DomainObject.Predmet.ProtuStrankaListFormatedWithAdressOIB>
    <izvorni_sadrzaj>
      <item>IZGRADNJA KONSTRUKCIJE d.o.o. Ogulin, OIB 30373982681, Drenovac 1, Ogulin</item>
    </izvorni_sadrzaj>
    <derivirana_varijabla naziv="DomainObject.Predmet.ProtuStrankaListFormatedWithAdressOIB_1">
      <item>IZGRADNJA KONSTRUKCIJE d.o.o. Ogulin, OIB 30373982681, Drenovac 1, Ogulin</item>
    </derivirana_varijabla>
  </DomainObject.Predmet.ProtuStrankaListFormatedWithAdressOIB>
  <DomainObject.Predmet.ProtuStrankaListNazivFormated>
    <izvorni_sadrzaj>
      <item>IZGRADNJA KONSTRUKCIJE d.o.o. Ogulin</item>
    </izvorni_sadrzaj>
    <derivirana_varijabla naziv="DomainObject.Predmet.ProtuStrankaListNazivFormated_1">
      <item>IZGRADNJA KONSTRUKCIJE d.o.o. Ogulin</item>
    </derivirana_varijabla>
  </DomainObject.Predmet.ProtuStrankaListNazivFormated>
  <DomainObject.Predmet.ProtuStrankaListNazivFormatedOIB>
    <izvorni_sadrzaj>
      <item>IZGRADNJA KONSTRUKCIJE d.o.o. Ogulin, OIB 30373982681</item>
    </izvorni_sadrzaj>
    <derivirana_varijabla naziv="DomainObject.Predmet.ProtuStrankaListNazivFormatedOIB_1">
      <item>IZGRADNJA KONSTRUKCIJE d.o.o. Ogulin, OIB 30373982681</item>
    </derivirana_varijabla>
  </DomainObject.Predmet.ProtuStrankaListNazivFormatedOIB>
  <DomainObject.Predmet.OstaliListFormated>
    <izvorni_sadrzaj>
      <item>Ivan Klokočki</item>
      <item>Jasna Brajdić</item>
      <item>Odvj. Čedomir Kosanović</item>
      <item>Odvj. Zoran Tomić punomoćnik sudionika u postupku HRVATSKE ŠUME d.o.o.</item>
    </izvorni_sadrzaj>
    <derivirana_varijabla naziv="DomainObject.Predmet.OstaliListFormated_1">
      <item>Ivan Klokočki</item>
      <item>Jasna Brajdić</item>
      <item>Odvj. Čedomir Kosanović</item>
      <item>Odvj. Zoran Tomić punomoćnik sudionika u postupku HRVATSKE ŠUME d.o.o.</item>
    </derivirana_varijabla>
  </DomainObject.Predmet.OstaliListFormated>
  <DomainObject.Predmet.OstaliListFormatedOIB>
    <izvorni_sadrzaj>
      <item>Ivan Klokočki</item>
      <item>Jasna Brajdić, OIB 02189566674</item>
      <item>Odvj. Čedomir Kosanović</item>
      <item>Odvj. Zoran Tomić punomoćnik sudionika u postupku HRVATSKE ŠUME d.o.o.</item>
    </izvorni_sadrzaj>
    <derivirana_varijabla naziv="DomainObject.Predmet.OstaliListFormatedOIB_1">
      <item>Ivan Klokočki</item>
      <item>Jasna Brajdić, OIB 02189566674</item>
      <item>Odvj. Čedomir Kosanović</item>
      <item>Odvj. Zoran Tomić punomoćnik sudionika u postupku HRVATSKE ŠUME d.o.o.</item>
    </derivirana_varijabla>
  </DomainObject.Predmet.OstaliListFormatedOIB>
  <DomainObject.Predmet.OstaliListFormatedWithAdress>
    <izvorni_sadrzaj>
      <item>Ivan Klokočki, Donje Mrzlo Polje Mrežničko 79, 47250 Duga Resa</item>
      <item>Jasna Brajdić, Donje Mrzlo Polje Mrežničko 96, 47250 Donje Mrzlo Polje Mrežn.</item>
      <item>Odvj. Čedomir Kosanović, Gajeva 6, 47300 Ogulin</item>
      <item>Odvj. Zoran Tomić, Zelinska 2/I, 10000 Zagreb punomoćnik sudionika u postupku HRVATSKE ŠUME d.o.o.</item>
    </izvorni_sadrzaj>
    <derivirana_varijabla naziv="DomainObject.Predmet.OstaliListFormatedWithAdress_1">
      <item>Ivan Klokočki, Donje Mrzlo Polje Mrežničko 79, 47250 Duga Resa</item>
      <item>Jasna Brajdić, Donje Mrzlo Polje Mrežničko 96, 47250 Donje Mrzlo Polje Mrežn.</item>
      <item>Odvj. Čedomir Kosanović, Gajeva 6, 47300 Ogulin</item>
      <item>Odvj. Zoran Tomić, Zelinska 2/I, 10000 Zagreb punomoćnik sudionika u postupku HRVATSKE ŠUME d.o.o.</item>
    </derivirana_varijabla>
  </DomainObject.Predmet.OstaliListFormatedWithAdress>
  <DomainObject.Predmet.OstaliListFormatedWithAdressOIB>
    <izvorni_sadrzaj>
      <item>Ivan Klokočki, Donje Mrzlo Polje Mrežničko 79, 47250 Duga Resa</item>
      <item>Jasna Brajdić, OIB 02189566674, Donje Mrzlo Polje Mrežničko 96, 47250 Donje Mrzlo Polje Mrežn.</item>
      <item>Odvj. Čedomir Kosanović, Gajeva 6, 47300 Ogulin</item>
      <item>Odvj. Zoran Tomić, Zelinska 2/I, 10000 Zagreb punomoćnik sudionika u postupku HRVATSKE ŠUME d.o.o.</item>
    </izvorni_sadrzaj>
    <derivirana_varijabla naziv="DomainObject.Predmet.OstaliListFormatedWithAdressOIB_1">
      <item>Ivan Klokočki, Donje Mrzlo Polje Mrežničko 79, 47250 Duga Resa</item>
      <item>Jasna Brajdić, OIB 02189566674, Donje Mrzlo Polje Mrežničko 96, 47250 Donje Mrzlo Polje Mrežn.</item>
      <item>Odvj. Čedomir Kosanović, Gajeva 6, 47300 Ogulin</item>
      <item>Odvj. Zoran Tomić, Zelinska 2/I, 10000 Zagreb punomoćnik sudionika u postupku HRVATSKE ŠUME d.o.o.</item>
    </derivirana_varijabla>
  </DomainObject.Predmet.OstaliListFormatedWithAdressOIB>
  <DomainObject.Predmet.OstaliListNazivFormated>
    <izvorni_sadrzaj>
      <item>Ivan Klokočki</item>
      <item>Jasna Brajdić</item>
      <item>Odvj. Čedomir Kosanović</item>
      <item>Odvj. Zoran Tomić</item>
    </izvorni_sadrzaj>
    <derivirana_varijabla naziv="DomainObject.Predmet.OstaliListNazivFormated_1">
      <item>Ivan Klokočki</item>
      <item>Jasna Brajdić</item>
      <item>Odvj. Čedomir Kosanović</item>
      <item>Odvj. Zoran Tomić</item>
    </derivirana_varijabla>
  </DomainObject.Predmet.OstaliListNazivFormated>
  <DomainObject.Predmet.OstaliListNazivFormatedOIB>
    <izvorni_sadrzaj>
      <item>Ivan Klokočki</item>
      <item>Jasna Brajdić, OIB 02189566674</item>
      <item>Odvj. Čedomir Kosanović</item>
      <item>Odvj. Zoran Tomić</item>
    </izvorni_sadrzaj>
    <derivirana_varijabla naziv="DomainObject.Predmet.OstaliListNazivFormatedOIB_1">
      <item>Ivan Klokočki</item>
      <item>Jasna Brajdić, OIB 02189566674</item>
      <item>Odvj. Čedomir Kosanović</item>
      <item>Odvj. Zoran Tomić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>St-1649/2011-108</izvorni_sadrzaj>
    <derivirana_varijabla naziv="DomainObject.PoslovniBrojDokumenta_1">St-1649/2011-108</derivirana_varijabla>
  </DomainObject.PoslovniBrojDokumenta>
  <DomainObject.Predmet.StrankaIDrugi>
    <izvorni_sadrzaj>ROZIKA BRLETIĆ i dr.</izvorni_sadrzaj>
    <derivirana_varijabla naziv="DomainObject.Predmet.StrankaIDrugi_1">ROZIKA BRLETIĆ i dr.</derivirana_varijabla>
  </DomainObject.Predmet.StrankaIDrugi>
  <DomainObject.Predmet.ProtustrankaIDrugi>
    <izvorni_sadrzaj>IZGRADNJA KONSTRUKCIJE d.o.o. Ogulin</izvorni_sadrzaj>
    <derivirana_varijabla naziv="DomainObject.Predmet.ProtustrankaIDrugi_1">IZGRADNJA KONSTRUKCIJE d.o.o. Ogulin</derivirana_varijabla>
  </DomainObject.Predmet.ProtustrankaIDrugi>
  <DomainObject.Predmet.StrankaIDrugiAdressOIB>
    <izvorni_sadrzaj>ROZIKA BRLETIĆ, OIB 44139997385, Škrile I/44, Ogulin i dr.</izvorni_sadrzaj>
    <derivirana_varijabla naziv="DomainObject.Predmet.StrankaIDrugiAdressOIB_1">ROZIKA BRLETIĆ, OIB 44139997385, Škrile I/44, Ogulin i dr.</derivirana_varijabla>
  </DomainObject.Predmet.StrankaIDrugiAdressOIB>
  <DomainObject.Predmet.ProtustrankaIDrugiAdressOIB>
    <izvorni_sadrzaj>IZGRADNJA KONSTRUKCIJE d.o.o. Ogulin, OIB 30373982681, Drenovac 1, Ogulin</izvorni_sadrzaj>
    <derivirana_varijabla naziv="DomainObject.Predmet.ProtustrankaIDrugiAdressOIB_1">IZGRADNJA KONSTRUKCIJE d.o.o. Ogulin, OIB 30373982681, Drenovac 1,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IZGRADNJA KONSTRUKCIJE d.o.o. Ogulin</item>
      <item>ŠTEFICA GALETIĆ</item>
      <item>NADA KOLIĆ</item>
      <item>ROZIKA BRLETIĆ</item>
      <item>Ivan Klokočki</item>
      <item>Jasna Brajdić</item>
      <item>Odvj. Čedomir Kosanović</item>
      <item>Odvj. Zoran Tomić</item>
      <item>HRVATSKI TELEKOM d.d.</item>
      <item>TRANSADRIA d.d. u stečaju</item>
      <item>HRVATSKE ŠUME d.o.o.</item>
    </izvorni_sadrzaj>
    <derivirana_varijabla naziv="DomainObject.Predmet.SudioniciListNaziv_1">
      <item>IZGRADNJA KONSTRUKCIJE d.o.o. Ogulin</item>
      <item>ŠTEFICA GALETIĆ</item>
      <item>NADA KOLIĆ</item>
      <item>ROZIKA BRLETIĆ</item>
      <item>Ivan Klokočki</item>
      <item>Jasna Brajdić</item>
      <item>Odvj. Čedomir Kosanović</item>
      <item>Odvj. Zoran Tomić</item>
      <item>HRVATSKI TELEKOM d.d.</item>
      <item>TRANSADRIA d.d. u stečaju</item>
      <item>HRVATSKE ŠUME d.o.o.</item>
    </derivirana_varijabla>
  </DomainObject.Predmet.SudioniciListNaziv>
  <DomainObject.Predmet.SudioniciListAdressOIB>
    <izvorni_sadrzaj>
      <item>IZGRADNJA KONSTRUKCIJE d.o.o. Ogulin, OIB 30373982681, Drenovac 1,Ogulin</item>
      <item>ŠTEFICA GALETIĆ, OIB 82481798666, Prapučanska 15,Ogulin</item>
      <item>NADA KOLIĆ, OIB 92470306230, Kučinić selo 16,Ogulin</item>
      <item>ROZIKA BRLETIĆ, OIB 44139997385, Škrile I/44,Ogulin</item>
      <item>Ivan Klokočki, Donje Mrzlo Polje Mrežničko 79,47250 Duga Resa</item>
      <item>Jasna Brajdić, OIB 02189566674, Donje Mrzlo Polje Mrežničko 96,47250 Donje Mrzlo Polje Mrežn.</item>
      <item>Odvj. Čedomir Kosanović, Gajeva 6,47300 Ogulin</item>
      <item>Odvj. Zoran Tomić, Zelinska 2/I,10000 Zagreb</item>
      <item>HRVATSKI TELEKOM d.d., OIB 81793146560, Ciottina 17A,51000 Rijeka</item>
      <item>TRANSADRIA d.d. u stečaju, OIB 47965841018, Riva Boduli 1,51000 Rijeka</item>
      <item>HRVATSKE ŠUME d.o.o., OIB 69693144506, Ljudevita Farkaša Vukotinovića 2,10000 Zagreb</item>
    </izvorni_sadrzaj>
    <derivirana_varijabla naziv="DomainObject.Predmet.SudioniciListAdressOIB_1">
      <item>IZGRADNJA KONSTRUKCIJE d.o.o. Ogulin, OIB 30373982681, Drenovac 1,Ogulin</item>
      <item>ŠTEFICA GALETIĆ, OIB 82481798666, Prapučanska 15,Ogulin</item>
      <item>NADA KOLIĆ, OIB 92470306230, Kučinić selo 16,Ogulin</item>
      <item>ROZIKA BRLETIĆ, OIB 44139997385, Škrile I/44,Ogulin</item>
      <item>Ivan Klokočki, Donje Mrzlo Polje Mrežničko 79,47250 Duga Resa</item>
      <item>Jasna Brajdić, OIB 02189566674, Donje Mrzlo Polje Mrežničko 96,47250 Donje Mrzlo Polje Mrežn.</item>
      <item>Odvj. Čedomir Kosanović, Gajeva 6,47300 Ogulin</item>
      <item>Odvj. Zoran Tomić, Zelinska 2/I,10000 Zagreb</item>
      <item>HRVATSKI TELEKOM d.d., OIB 81793146560, Ciottina 17A,51000 Rijeka</item>
      <item>TRANSADRIA d.d. u stečaju, OIB 47965841018, Riva Boduli 1,51000 Rijeka</item>
      <item>HRVATSKE ŠUME d.o.o., OIB 69693144506, Ljudevita Farkaša Vukotinovića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285511-800B-4F63-8FF2-1043656EB2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102</properties:Words>
  <properties:Characters>512</properties:Characters>
  <properties:Lines>40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859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2016-01-28T08:59:00Z</cp:lastPrinted>
  <dcterms:modified xmlns:xsi="http://www.w3.org/2001/XMLSchema-instance" xsi:type="dcterms:W3CDTF">2016-01-28T08:59:00Z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St-1649/2011-108 / Odluka - Ostalo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