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c5f6" w14:paraId="66ac5f6" w:rsidRDefault="00093D75" w:rsidP="0094096C" w:rsidR="00093D75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349FA" w:rsidP="0094096C" w:rsidR="00B349FA">
      <w:pPr>
        <w:ind w:firstLine="708"/>
        <w:rPr>
          <w:lang w:eastAsia="hr-HR" w:val="hr-HR"/>
        </w:rPr>
      </w:pPr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D5D70" w:rsidRPr="00DD5D70">
        <w:rPr>
          <w:lang w:val="hr-HR"/>
        </w:rPr>
        <w:t>BRAHOVIĆ d.o.o., OIB: 86207655017, Jesenice, Put Vezike 8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B349FA" w:rsidR="00D4027A" w:rsidRPr="0094096C">
      <w:pPr>
        <w:spacing w:after="200" w:before="1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DD5D70" w:rsidRPr="00DD5D70">
        <w:rPr>
          <w:lang w:val="hr-HR"/>
        </w:rPr>
        <w:t>BRAHOVIĆ d.o.o., OIB: 86207655017, Jesenice, Put Vezike 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025481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025481" w:rsidRPr="00025481">
        <w:rPr>
          <w:lang w:val="hr-HR"/>
        </w:rPr>
        <w:t>Ivan Gjurašić iz Zagreba, Petrinjska 28, OIB: 66025260916.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DD5D70" w:rsidRPr="00DD5D70">
        <w:rPr>
          <w:lang w:val="hr-HR"/>
        </w:rPr>
        <w:t>BRAHOVIĆ d.o.o., OIB: 86207655017, Jesenice, Put Vezike 8</w:t>
      </w:r>
      <w:r w:rsidR="00DD5D70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DD5D70">
        <w:rPr>
          <w:lang w:val="hr-HR"/>
        </w:rPr>
        <w:t>22. prosinca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D5D70" w:rsidRPr="00DD5D70">
        <w:rPr>
          <w:lang w:val="hr-HR"/>
        </w:rPr>
        <w:t>BRAHOVIĆ d.o.o., OIB: 86207655017, Jesenice, Put Vezike 8.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D5D70">
        <w:rPr>
          <w:lang w:val="hr-HR"/>
        </w:rPr>
        <w:t>8</w:t>
      </w:r>
      <w:r w:rsidR="00B349FA">
        <w:rPr>
          <w:lang w:val="hr-HR"/>
        </w:rPr>
        <w:t>83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DD5D70">
        <w:rPr>
          <w:lang w:val="hr-HR"/>
        </w:rPr>
        <w:t>10.064,50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E46416" w:rsidP="00E46416" w:rsidR="00E46416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E46416" w:rsidP="00E46416" w:rsidR="00E46416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4-6 spisa), </w:t>
      </w:r>
    </w:p>
    <w:p w:rsidRDefault="00E46416" w:rsidP="00E46416" w:rsidR="00E46416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31. listopada 2016. godine proizlazi da dužnik nema zaposlenih (list 9 spisa),</w:t>
      </w:r>
    </w:p>
    <w:p w:rsidRDefault="00E46416" w:rsidP="00E46416" w:rsidR="00E4641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blokadi računa i novčanih sredstava ovršenika od 7. studenog 2016. godine proizlazi da je na računima i novčanim sredstvima ovršenika evidentirano 1315 dana neprekidne blokade, a nepodmirene obveze da iznose 7.961,21 kn (list 12 spisa),</w:t>
      </w:r>
    </w:p>
    <w:p w:rsidRDefault="00E46416" w:rsidP="00E46416" w:rsidR="00E46416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15.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46416" w:rsidP="0094096C" w:rsidR="00E46416">
      <w:pPr>
        <w:spacing w:before="160"/>
        <w:jc w:val="both"/>
        <w:rPr>
          <w:lang w:val="hr-HR"/>
        </w:rPr>
      </w:pPr>
    </w:p>
    <w:p w:rsidRDefault="00E46416" w:rsidP="0094096C" w:rsidR="00E46416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St-2917</w:t>
    </w:r>
    <w:r w:rsidR="003734BE">
      <w:t>/201</w:t>
    </w:r>
    <w:r w:rsidR="007D4C1B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DD5D70">
      <w:t>2917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548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D5D70"/>
    <w:rsid w:val="00DF666C"/>
    <w:rsid w:val="00E0346D"/>
    <w:rsid w:val="00E1245B"/>
    <w:rsid w:val="00E13011"/>
    <w:rsid w:val="00E14AE2"/>
    <w:rsid w:val="00E17251"/>
    <w:rsid w:val="00E35E83"/>
    <w:rsid w:val="00E42E73"/>
    <w:rsid w:val="00E46416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981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St-2917/2015</izvorni_sadrzaj>
    <derivirana_varijabla naziv="DomainObject.Predmet.OznakaBroj_1">St-2917/2015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BRAHOVIĆ društvo s ograničenom odgovornošću za graditeljstvo, prijevoz i usluge</izvorni_sadrzaj>
    <derivirana_varijabla naziv="DomainObject.Predmet.ProtustrankaFormated_1">  BRAHOVIĆ društvo s ograničenom odgovornošću za graditeljstvo, prijevoz i usluge</derivirana_varijabla>
  </DomainObject.Predmet.ProtustrankaFormated>
  <DomainObject.Predmet.ProtustrankaFormatedOIB>
    <izvorni_sadrzaj>  BRAHOVIĆ društvo s ograničenom odgovornošću za graditeljstvo, prijevoz i usluge, OIB 86207655017</izvorni_sadrzaj>
    <derivirana_varijabla naziv="DomainObject.Predmet.ProtustrankaFormatedOIB_1">  BRAHOVIĆ društvo s ograničenom odgovornošću za graditeljstvo, prijevoz i usluge, OIB 86207655017</derivirana_varijabla>
  </DomainObject.Predmet.ProtustrankaFormatedOIB>
  <DomainObject.Predmet.ProtustrankaFormatedWithAdress>
    <izvorni_sadrzaj> BRAHOVIĆ društvo s ograničenom odgovornošću za graditeljstvo, prijevoz i usluge, Put Vezike 8, 21315 Jesenice</izvorni_sadrzaj>
    <derivirana_varijabla naziv="DomainObject.Predmet.ProtustrankaFormatedWithAdress_1"> BRAHOVIĆ društvo s ograničenom odgovornošću za graditeljstvo, prijevoz i usluge, Put Vezike 8, 21315 Jesenice</derivirana_varijabla>
  </DomainObject.Predmet.ProtustrankaFormatedWithAdress>
  <DomainObject.Predmet.ProtustrankaFormatedWithAdressOIB>
    <izvorni_sadrzaj> BRAHOVIĆ društvo s ograničenom odgovornošću za graditeljstvo, prijevoz i usluge, OIB 86207655017, Put Vezike 8, 21315 Jesenice</izvorni_sadrzaj>
    <derivirana_varijabla naziv="DomainObject.Predmet.ProtustrankaFormatedWithAdressOIB_1"> BRAHOVIĆ društvo s ograničenom odgovornošću za graditeljstvo, prijevoz i usluge, OIB 86207655017, Put Vezike 8, 21315 Jesenice</derivirana_varijabla>
  </DomainObject.Predmet.ProtustrankaFormatedWithAdressOIB>
  <DomainObject.Predmet.ProtustrankaWithAdress>
    <izvorni_sadrzaj>BRAHOVIĆ društvo s ograničenom odgovornošću za graditeljstvo, prijevoz i usluge Put Vezike 8, 21315 Jesenice</izvorni_sadrzaj>
    <derivirana_varijabla naziv="DomainObject.Predmet.ProtustrankaWithAdress_1">BRAHOVIĆ društvo s ograničenom odgovornošću za graditeljstvo, prijevoz i usluge Put Vezike 8, 21315 Jesenice</derivirana_varijabla>
  </DomainObject.Predmet.ProtustrankaWithAdress>
  <DomainObject.Predmet.ProtustrankaWithAdressOIB>
    <izvorni_sadrzaj>BRAHOVIĆ društvo s ograničenom odgovornošću za graditeljstvo, prijevoz i usluge, OIB 86207655017, Put Vezike 8, 21315 Jesenice</izvorni_sadrzaj>
    <derivirana_varijabla naziv="DomainObject.Predmet.ProtustrankaWithAdressOIB_1">BRAHOVIĆ društvo s ograničenom odgovornošću za graditeljstvo, prijevoz i usluge, OIB 86207655017, Put Vezike 8, 21315 Jesenice</derivirana_varijabla>
  </DomainObject.Predmet.ProtustrankaWithAdressOIB>
  <DomainObject.Predmet.ProtustrankaNazivFormated>
    <izvorni_sadrzaj>BRAHOVIĆ društvo s ograničenom odgovornošću za graditeljstvo, prijevoz i usluge</izvorni_sadrzaj>
    <derivirana_varijabla naziv="DomainObject.Predmet.ProtustrankaNazivFormated_1">BRAHOVIĆ društvo s ograničenom odgovornošću za graditeljstvo, prijevoz i usluge</derivirana_varijabla>
  </DomainObject.Predmet.ProtustrankaNazivFormated>
  <DomainObject.Predmet.ProtustrankaNazivFormatedOIB>
    <izvorni_sadrzaj>BRAHOVIĆ društvo s ograničenom odgovornošću za graditeljstvo, prijevoz i usluge, OIB 86207655017</izvorni_sadrzaj>
    <derivirana_varijabla naziv="DomainObject.Predmet.ProtustrankaNazivFormatedOIB_1">BRAHOVIĆ društvo s ograničenom odgovornošću za graditeljstvo, prijevoz i usluge, OIB 86207655017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10064.50</izvorni_sadrzaj>
    <derivirana_varijabla naziv="DomainObject.Predmet.TrenutnaVrijednost_1">10064.50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BRAHOVIĆ društvo s ograničenom odgovornošću za graditeljstvo, prijevoz i usluge</item>
    </izvorni_sadrzaj>
    <derivirana_varijabla naziv="DomainObject.Predmet.ProtuStrankaListFormated_1">
      <item>BRAHOVIĆ društvo s ograničenom odgovornošću za graditeljstvo, prijevoz i usluge</item>
    </derivirana_varijabla>
  </DomainObject.Predmet.ProtuStrankaListFormated>
  <DomainObject.Predmet.ProtuStrankaListFormatedOIB>
    <izvorni_sadrzaj>
      <item>BRAHOVIĆ društvo s ograničenom odgovornošću za graditeljstvo, prijevoz i usluge, OIB 86207655017</item>
    </izvorni_sadrzaj>
    <derivirana_varijabla naziv="DomainObject.Predmet.ProtuStrankaListFormatedOIB_1">
      <item>BRAHOVIĆ društvo s ograničenom odgovornošću za graditeljstvo, prijevoz i usluge, OIB 86207655017</item>
    </derivirana_varijabla>
  </DomainObject.Predmet.ProtuStrankaListFormatedOIB>
  <DomainObject.Predmet.ProtuStrankaListFormatedWithAdress>
    <izvorni_sadrzaj>
      <item>BRAHOVIĆ društvo s ograničenom odgovornošću za graditeljstvo, prijevoz i usluge, Put Vezike 8, 21315 Jesenice</item>
    </izvorni_sadrzaj>
    <derivirana_varijabla naziv="DomainObject.Predmet.ProtuStrankaListFormatedWithAdress_1">
      <item>BRAHOVIĆ društvo s ograničenom odgovornošću za graditeljstvo, prijevoz i usluge, Put Vezike 8, 21315 Jesenice</item>
    </derivirana_varijabla>
  </DomainObject.Predmet.ProtuStrankaListFormatedWithAdress>
  <DomainObject.Predmet.ProtuStrankaListFormatedWithAdressOIB>
    <izvorni_sadrzaj>
      <item>BRAHOVIĆ društvo s ograničenom odgovornošću za graditeljstvo, prijevoz i usluge, OIB 86207655017, Put Vezike 8, 21315 Jesenice</item>
    </izvorni_sadrzaj>
    <derivirana_varijabla naziv="DomainObject.Predmet.ProtuStrankaListFormatedWithAdressOIB_1">
      <item>BRAHOVIĆ društvo s ograničenom odgovornošću za graditeljstvo, prijevoz i usluge, OIB 86207655017, Put Vezike 8, 21315 Jesenice</item>
    </derivirana_varijabla>
  </DomainObject.Predmet.ProtuStrankaListFormatedWithAdressOIB>
  <DomainObject.Predmet.ProtuStrankaListNazivFormated>
    <izvorni_sadrzaj>
      <item>BRAHOVIĆ društvo s ograničenom odgovornošću za graditeljstvo, prijevoz i usluge</item>
    </izvorni_sadrzaj>
    <derivirana_varijabla naziv="DomainObject.Predmet.ProtuStrankaListNazivFormated_1">
      <item>BRAHOVIĆ društvo s ograničenom odgovornošću za graditeljstvo, prijevoz i usluge</item>
    </derivirana_varijabla>
  </DomainObject.Predmet.ProtuStrankaListNazivFormated>
  <DomainObject.Predmet.ProtuStrankaListNazivFormatedOIB>
    <izvorni_sadrzaj>
      <item>BRAHOVIĆ društvo s ograničenom odgovornošću za graditeljstvo, prijevoz i usluge, OIB 86207655017</item>
    </izvorni_sadrzaj>
    <derivirana_varijabla naziv="DomainObject.Predmet.ProtuStrankaListNazivFormatedOIB_1">
      <item>BRAHOVIĆ društvo s ograničenom odgovornošću za graditeljstvo, prijevoz i usluge, OIB 86207655017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BRAHOVIĆ društvo s ograničenom odgovornošću za graditeljstvo, prijevoz i usluge</izvorni_sadrzaj>
    <derivirana_varijabla naziv="DomainObject.Predmet.ProtustrankaIDrugi_1">BRAHOVIĆ društvo s ograničenom odgovornošću za graditeljstvo,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BRAHOVIĆ društvo s ograničenom odgovornošću za graditeljstvo, prijevoz i usluge, OIB 86207655017, Put Vezike 8, 21315 Jesenice</izvorni_sadrzaj>
    <derivirana_varijabla naziv="DomainObject.Predmet.ProtustrankaIDrugiAdressOIB_1">BRAHOVIĆ društvo s ograničenom odgovornošću za graditeljstvo, prijevoz i usluge, OIB 86207655017, Put Vezike 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BRAHOVIĆ društvo s ograničenom odgovornošću za graditeljstvo, prijevoz i usluge</item>
      <item>FINANCIJSKA AGENCIJA, RC SPLIT</item>
    </izvorni_sadrzaj>
    <derivirana_varijabla naziv="DomainObject.Predmet.SudioniciListNaziv_1">
      <item>BRAHOVIĆ društvo s ograničenom odgovornošću za graditeljstvo, prijevoz i usluge</item>
      <item>FINANCIJSKA AGENCIJA, RC SPLIT</item>
    </derivirana_varijabla>
  </DomainObject.Predmet.SudioniciListNaziv>
  <DomainObject.Predmet.SudioniciListAdressOIB>
    <izvorni_sadrzaj>
      <item>BRAHOVIĆ društvo s ograničenom odgovornošću za graditeljstvo, prijevoz i usluge, OIB 86207655017, Put Vezike 8,21315 Jesenice</item>
      <item>FINANCIJSKA AGENCIJA, RC SPLIT, OIB 85821130368, Mažuranićevo šetalište 24 b,21000 Split</item>
    </izvorni_sadrzaj>
    <derivirana_varijabla naziv="DomainObject.Predmet.SudioniciListAdressOIB_1">
      <item>BRAHOVIĆ društvo s ograničenom odgovornošću za graditeljstvo, prijevoz i usluge, OIB 86207655017, Put Vezike 8,21315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86207655017</item>
      <item>, OIB 85821130368</item>
    </izvorni_sadrzaj>
    <derivirana_varijabla naziv="DomainObject.Predmet.SudioniciListNazivOIB_1">
      <item>, OIB 86207655017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E5292-FB51-4428-9DEB-CE6F875C4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4420</properties:Characters>
  <properties:Lines>90</properties:Lines>
  <properties:Paragraphs>37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2017-01-10T11:59:00Z</cp:lastPrinted>
  <dcterms:modified xmlns:xsi="http://www.w3.org/2001/XMLSchema-instance" xsi:type="dcterms:W3CDTF">2017-01-10T12:28:00Z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