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30e2" w14:paraId="21a30e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661B9C" w:rsidRPr="00661B9C">
        <w:t xml:space="preserve">dužnikom </w:t>
      </w:r>
      <w:r w:rsidR="00B4444A" w:rsidRPr="00B4444A">
        <w:t>BRODARIĆ j.d.o.o., Zadar, Branimira Gušića 6, OIB: 49119856725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C12F0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5C12F0">
        <w:t>9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61B9C" w:rsidRPr="00661B9C">
        <w:t xml:space="preserve">dužnikom </w:t>
      </w:r>
      <w:r w:rsidR="00B4444A" w:rsidRPr="00B4444A">
        <w:t>BRODARIĆ j.d.o.o., Zadar, Branimira Gušića 6, OIB: 49119856725</w:t>
      </w:r>
      <w:r w:rsidR="00990573">
        <w:t xml:space="preserve">, </w:t>
      </w:r>
      <w:r>
        <w:t xml:space="preserve">na temelju neizvršenih osnova za plaćanje iznosi </w:t>
      </w:r>
      <w:r w:rsidR="00B4444A">
        <w:t>7</w:t>
      </w:r>
      <w:r w:rsidR="00990573">
        <w:t>.</w:t>
      </w:r>
      <w:r w:rsidR="00B4444A">
        <w:t>317</w:t>
      </w:r>
      <w:r w:rsidR="00661B9C">
        <w:t>,</w:t>
      </w:r>
      <w:r w:rsidR="00B4444A">
        <w:t>3</w:t>
      </w:r>
      <w:r w:rsidR="005C12F0">
        <w:t>9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B4444A">
        <w:t>Mirko Brodarić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C12F0">
        <w:t>9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A305F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B4444A">
      <w:t>413</w:t>
    </w:r>
    <w:r w:rsidR="00661B9C">
      <w:t>/17- 5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B4444A">
      <w:t>413</w:t>
    </w:r>
    <w:r w:rsidR="0076513B">
      <w:t>/1</w:t>
    </w:r>
    <w:r w:rsidR="00FF274E">
      <w:t>7</w:t>
    </w:r>
    <w:r w:rsidR="0076513B">
      <w:t>-</w:t>
    </w:r>
    <w:r w:rsidR="00661B9C">
      <w:t xml:space="preserve"> 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7529A"/>
    <w:rsid w:val="00087712"/>
    <w:rsid w:val="000E678F"/>
    <w:rsid w:val="001028FB"/>
    <w:rsid w:val="001660B0"/>
    <w:rsid w:val="00176D97"/>
    <w:rsid w:val="0019042D"/>
    <w:rsid w:val="001A4D13"/>
    <w:rsid w:val="00284EA7"/>
    <w:rsid w:val="002C5422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B2836"/>
    <w:rsid w:val="008F2806"/>
    <w:rsid w:val="0090702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05FA"/>
    <w:rsid w:val="00A3251C"/>
    <w:rsid w:val="00A32F79"/>
    <w:rsid w:val="00A340EB"/>
    <w:rsid w:val="00A424B2"/>
    <w:rsid w:val="00A64D31"/>
    <w:rsid w:val="00AA18A0"/>
    <w:rsid w:val="00AA204A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321A6"/>
    <w:rsid w:val="00E372A7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0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5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5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5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5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0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5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5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5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5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St-413/2017</izvorni_sadrzaj>
    <derivirana_varijabla naziv="DomainObject.Predmet.OznakaBroj_1">St-413/2017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BRODARIĆ j.d.o.o. usluge tapeciranja</izvorni_sadrzaj>
    <derivirana_varijabla naziv="DomainObject.Predmet.ProtustrankaFormated_1">  BRODARIĆ j.d.o.o. usluge tapeciranja</derivirana_varijabla>
  </DomainObject.Predmet.ProtustrankaFormated>
  <DomainObject.Predmet.ProtustrankaFormatedOIB>
    <izvorni_sadrzaj>  BRODARIĆ j.d.o.o. usluge tapeciranja, OIB 49119856725</izvorni_sadrzaj>
    <derivirana_varijabla naziv="DomainObject.Predmet.ProtustrankaFormatedOIB_1">  BRODARIĆ j.d.o.o. usluge tapeciranja, OIB 49119856725</derivirana_varijabla>
  </DomainObject.Predmet.ProtustrankaFormatedOIB>
  <DomainObject.Predmet.ProtustrankaFormatedWithAdress>
    <izvorni_sadrzaj> BRODARIĆ j.d.o.o. usluge tapeciranja, Branimira Gušića 6, 23000 Zadar</izvorni_sadrzaj>
    <derivirana_varijabla naziv="DomainObject.Predmet.ProtustrankaFormatedWithAdress_1"> BRODARIĆ j.d.o.o. usluge tapeciranja, Branimira Gušića 6, 23000 Zadar</derivirana_varijabla>
  </DomainObject.Predmet.ProtustrankaFormatedWithAdress>
  <DomainObject.Predmet.ProtustrankaFormatedWithAdressOIB>
    <izvorni_sadrzaj> BRODARIĆ j.d.o.o. usluge tapeciranja, OIB 49119856725, Branimira Gušića 6, 23000 Zadar</izvorni_sadrzaj>
    <derivirana_varijabla naziv="DomainObject.Predmet.ProtustrankaFormatedWithAdressOIB_1"> BRODARIĆ j.d.o.o. usluge tapeciranja, OIB 49119856725, Branimira Gušića 6, 23000 Zadar</derivirana_varijabla>
  </DomainObject.Predmet.ProtustrankaFormatedWithAdressOIB>
  <DomainObject.Predmet.ProtustrankaWithAdress>
    <izvorni_sadrzaj>BRODARIĆ j.d.o.o. usluge tapeciranja Branimira Gušića 6, 23000 Zadar</izvorni_sadrzaj>
    <derivirana_varijabla naziv="DomainObject.Predmet.ProtustrankaWithAdress_1">BRODARIĆ j.d.o.o. usluge tapeciranja Branimira Gušića 6, 23000 Zadar</derivirana_varijabla>
  </DomainObject.Predmet.ProtustrankaWithAdress>
  <DomainObject.Predmet.ProtustrankaWithAdressOIB>
    <izvorni_sadrzaj>BRODARIĆ j.d.o.o. usluge tapeciranja, OIB 49119856725, Branimira Gušića 6, 23000 Zadar</izvorni_sadrzaj>
    <derivirana_varijabla naziv="DomainObject.Predmet.ProtustrankaWithAdressOIB_1">BRODARIĆ j.d.o.o. usluge tapeciranja, OIB 49119856725, Branimira Gušića 6, 23000 Zadar</derivirana_varijabla>
  </DomainObject.Predmet.ProtustrankaWithAdressOIB>
  <DomainObject.Predmet.ProtustrankaNazivFormated>
    <izvorni_sadrzaj>BRODARIĆ j.d.o.o. usluge tapeciranja</izvorni_sadrzaj>
    <derivirana_varijabla naziv="DomainObject.Predmet.ProtustrankaNazivFormated_1">BRODARIĆ j.d.o.o. usluge tapeciranja</derivirana_varijabla>
  </DomainObject.Predmet.ProtustrankaNazivFormated>
  <DomainObject.Predmet.ProtustrankaNazivFormatedOIB>
    <izvorni_sadrzaj>BRODARIĆ j.d.o.o. usluge tapeciranja, OIB 49119856725</izvorni_sadrzaj>
    <derivirana_varijabla naziv="DomainObject.Predmet.ProtustrankaNazivFormatedOIB_1">BRODARIĆ j.d.o.o. usluge tapeciranja, OIB 49119856725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BRODARIĆ j.d.o.o. usluge tapeciranja</item>
    </izvorni_sadrzaj>
    <derivirana_varijabla naziv="DomainObject.Predmet.ProtuStrankaListFormated_1">
      <item>BRODARIĆ j.d.o.o. usluge tapeciranja</item>
    </derivirana_varijabla>
  </DomainObject.Predmet.ProtuStrankaListFormated>
  <DomainObject.Predmet.ProtuStrankaListFormatedOIB>
    <izvorni_sadrzaj>
      <item>BRODARIĆ j.d.o.o. usluge tapeciranja, OIB 49119856725</item>
    </izvorni_sadrzaj>
    <derivirana_varijabla naziv="DomainObject.Predmet.ProtuStrankaListFormatedOIB_1">
      <item>BRODARIĆ j.d.o.o. usluge tapeciranja, OIB 49119856725</item>
    </derivirana_varijabla>
  </DomainObject.Predmet.ProtuStrankaListFormatedOIB>
  <DomainObject.Predmet.ProtuStrankaListFormatedWithAdress>
    <izvorni_sadrzaj>
      <item>BRODARIĆ j.d.o.o. usluge tapeciranja, Branimira Gušića 6, 23000 Zadar</item>
    </izvorni_sadrzaj>
    <derivirana_varijabla naziv="DomainObject.Predmet.ProtuStrankaListFormatedWithAdress_1">
      <item>BRODARIĆ j.d.o.o. usluge tapeciranja, Branimira Gušića 6, 23000 Zadar</item>
    </derivirana_varijabla>
  </DomainObject.Predmet.ProtuStrankaListFormatedWithAdress>
  <DomainObject.Predmet.ProtuStrankaListFormatedWithAdressOIB>
    <izvorni_sadrzaj>
      <item>BRODARIĆ j.d.o.o. usluge tapeciranja, OIB 49119856725, Branimira Gušića 6, 23000 Zadar</item>
    </izvorni_sadrzaj>
    <derivirana_varijabla naziv="DomainObject.Predmet.ProtuStrankaListFormatedWithAdressOIB_1">
      <item>BRODARIĆ j.d.o.o. usluge tapeciranja, OIB 49119856725, Branimira Gušića 6, 23000 Zadar</item>
    </derivirana_varijabla>
  </DomainObject.Predmet.ProtuStrankaListFormatedWithAdressOIB>
  <DomainObject.Predmet.ProtuStrankaListNazivFormated>
    <izvorni_sadrzaj>
      <item>BRODARIĆ j.d.o.o. usluge tapeciranja</item>
    </izvorni_sadrzaj>
    <derivirana_varijabla naziv="DomainObject.Predmet.ProtuStrankaListNazivFormated_1">
      <item>BRODARIĆ j.d.o.o. usluge tapeciranja</item>
    </derivirana_varijabla>
  </DomainObject.Predmet.ProtuStrankaListNazivFormated>
  <DomainObject.Predmet.ProtuStrankaListNazivFormatedOIB>
    <izvorni_sadrzaj>
      <item>BRODARIĆ j.d.o.o. usluge tapeciranja, OIB 49119856725</item>
    </izvorni_sadrzaj>
    <derivirana_varijabla naziv="DomainObject.Predmet.ProtuStrankaListNazivFormatedOIB_1">
      <item>BRODARIĆ j.d.o.o. usluge tapeciranja, OIB 49119856725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BRODARIĆ j.d.o.o. usluge tapeciranja</izvorni_sadrzaj>
    <derivirana_varijabla naziv="DomainObject.Predmet.ProtustrankaIDrugi_1">BRODARIĆ j.d.o.o. usluge tapeciranja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BRODARIĆ j.d.o.o. usluge tapeciranja, OIB 49119856725, Branimira Gušića 6, 23000 Zadar</izvorni_sadrzaj>
    <derivirana_varijabla naziv="DomainObject.Predmet.ProtustrankaIDrugiAdressOIB_1">BRODARIĆ j.d.o.o. usluge tapeciranja, OIB 49119856725, Branimira Gušića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BRODARIĆ j.d.o.o. usluge tapeciranja</item>
    </izvorni_sadrzaj>
    <derivirana_varijabla naziv="DomainObject.Predmet.SudioniciListNaziv_1">
      <item>FINA</item>
      <item>BRODARIĆ j.d.o.o. usluge tapeciranja</item>
    </derivirana_varijabla>
  </DomainObject.Predmet.SudioniciListNaziv>
  <DomainObject.Predmet.SudioniciListAdressOIB>
    <izvorni_sadrzaj>
      <item>FINA, OIB 85821130368</item>
      <item>BRODARIĆ j.d.o.o. usluge tapeciranja, OIB 49119856725, Branimira Gušića 6,23000 Zadar</item>
    </izvorni_sadrzaj>
    <derivirana_varijabla naziv="DomainObject.Predmet.SudioniciListAdressOIB_1">
      <item>FINA, OIB 85821130368</item>
      <item>BRODARIĆ j.d.o.o. usluge tapeciranja, OIB 49119856725, Branimira Gušića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49119856725</item>
    </izvorni_sadrzaj>
    <derivirana_varijabla naziv="DomainObject.Predmet.SudioniciListNazivOIB_1">
      <item>, OIB 85821130368</item>
      <item>, OIB 49119856725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A238A-95B3-4EFA-AD71-28F22F7926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1990</properties:Characters>
  <properties:Lines>64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2017-10-06T09:12:00Z</dcterms:created>
  <dc:creator>Tina Grgas</dc:creator>
  <cp:lastModifiedBy>wsadmin</cp:lastModifiedBy>
  <cp:lastPrinted>2017-10-06T09:13:00Z</cp:lastPrinted>
  <dcterms:modified xmlns:xsi="http://www.w3.org/2001/XMLSchema-instance" xsi:type="dcterms:W3CDTF">2017-10-09T06:48:00Z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