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706a" w14:paraId="74c706a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F4C40" w:rsidRPr="00982505">
      <w:pPr>
        <w:rPr>
          <w:bCs/>
        </w:rPr>
      </w:pPr>
      <w:r w:rsidRPr="005600E4">
        <w:rPr>
          <w:bCs/>
        </w:rPr>
        <w:t xml:space="preserve">           </w:t>
      </w:r>
      <w:r w:rsidR="00982505">
        <w:rPr>
          <w:bCs/>
        </w:rPr>
        <w:t xml:space="preserve"> </w:t>
      </w:r>
      <w:r w:rsidRPr="005600E4">
        <w:rPr>
          <w:bCs/>
        </w:rPr>
        <w:t xml:space="preserve">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>
      <w:pPr>
        <w:jc w:val="center"/>
      </w:pPr>
    </w:p>
    <w:p w:rsidRDefault="00982505" w:rsidP="00885A5D" w:rsidR="00982505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A46918" w:rsidP="00F957D4" w:rsidR="00A46918">
      <w:pPr>
        <w:jc w:val="both"/>
      </w:pPr>
    </w:p>
    <w:p w:rsidRDefault="00982505" w:rsidP="00F957D4" w:rsidR="00982505" w:rsidRPr="005600E4">
      <w:pPr>
        <w:jc w:val="both"/>
      </w:pPr>
    </w:p>
    <w:p w:rsidRDefault="002877DA" w:rsidP="00111BA0" w:rsidR="00082277" w:rsidRPr="005600E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TARITA j.d.o.o., Osijek, </w:t>
      </w:r>
      <w:proofErr w:type="spellStart"/>
      <w:r>
        <w:t>Ukrinska</w:t>
      </w:r>
      <w:proofErr w:type="spellEnd"/>
      <w:r>
        <w:t xml:space="preserve"> 49, MBS: 030142462, OIB: 85463640469</w:t>
      </w:r>
      <w:r w:rsidR="006E06E8">
        <w:rPr>
          <w:color w:val="000000"/>
        </w:rPr>
        <w:t>, dana 2</w:t>
      </w:r>
      <w:r>
        <w:rPr>
          <w:color w:val="000000"/>
        </w:rPr>
        <w:t>2</w:t>
      </w:r>
      <w:r w:rsidR="00603222">
        <w:rPr>
          <w:color w:val="000000"/>
        </w:rPr>
        <w:t xml:space="preserve">. </w:t>
      </w:r>
      <w:r w:rsidR="005D5244">
        <w:rPr>
          <w:color w:val="000000"/>
        </w:rPr>
        <w:t>ožujka</w:t>
      </w:r>
      <w:r w:rsidR="00603222">
        <w:rPr>
          <w:color w:val="000000"/>
        </w:rPr>
        <w:t xml:space="preserve"> 2018. godine</w:t>
      </w:r>
    </w:p>
    <w:p w:rsidRDefault="005D5244" w:rsidP="002700FC" w:rsidR="005D524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051CC3">
        <w:t xml:space="preserve">TARITA j.d.o.o., Osijek, </w:t>
      </w:r>
      <w:proofErr w:type="spellStart"/>
      <w:r w:rsidR="00051CC3">
        <w:t>Ukrinska</w:t>
      </w:r>
      <w:proofErr w:type="spellEnd"/>
      <w:r w:rsidR="00051CC3">
        <w:t xml:space="preserve"> 49, MBS: 030142462, OIB: 85463640469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051CC3">
        <w:t>568</w:t>
      </w:r>
      <w:r w:rsidR="000975FD" w:rsidRPr="005600E4">
        <w:t>-</w:t>
      </w:r>
      <w:r w:rsidR="00111BA0">
        <w:t>17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A2453D">
        <w:t>32.587,30</w:t>
      </w:r>
      <w:r w:rsidR="00A2453D" w:rsidRPr="005600E4">
        <w:t xml:space="preserve"> </w:t>
      </w:r>
      <w:r w:rsidR="000975FD" w:rsidRPr="005600E4">
        <w:t xml:space="preserve"> 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B8591E" w:rsidR="00051CC3" w:rsidRPr="00051CC3">
      <w:pPr>
        <w:pStyle w:val="Tijeloteksta"/>
        <w:rPr>
          <w:sz w:val="24"/>
        </w:rPr>
      </w:pPr>
      <w:r w:rsidRPr="00051CC3">
        <w:rPr>
          <w:sz w:val="24"/>
        </w:rPr>
        <w:t>3.Ako osobe koje imaju pravni interes da se</w:t>
      </w:r>
      <w:r w:rsidR="004B5B7A" w:rsidRPr="00051CC3">
        <w:rPr>
          <w:sz w:val="24"/>
        </w:rPr>
        <w:t xml:space="preserve"> provede stečajni postupak nad </w:t>
      </w:r>
      <w:r w:rsidRPr="00051CC3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051CC3" w:rsidRPr="00051CC3">
        <w:rPr>
          <w:sz w:val="24"/>
        </w:rPr>
        <w:t>Stečajnog zakona („Narodne novine“ broj 71/15 i 104/17; u daljnjem tekstu SZ)</w:t>
      </w:r>
      <w:r w:rsidR="00051CC3">
        <w:rPr>
          <w:sz w:val="24"/>
        </w:rPr>
        <w:t>.</w:t>
      </w:r>
    </w:p>
    <w:p w:rsidRDefault="00051CC3" w:rsidP="00F957D4" w:rsidR="00F957D4" w:rsidRPr="005600E4">
      <w:pPr>
        <w:jc w:val="both"/>
      </w:pPr>
      <w:r w:rsidRPr="00051CC3">
        <w:t xml:space="preserve"> </w:t>
      </w: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051CC3" w:rsidP="00051CC3" w:rsidR="00051CC3">
      <w:pPr>
        <w:ind w:firstLine="708"/>
        <w:jc w:val="both"/>
      </w:pPr>
      <w:r>
        <w:t xml:space="preserve">Dana 17. svibnja 2017.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110-07/17-01/04 </w:t>
      </w:r>
      <w:proofErr w:type="spellStart"/>
      <w:r>
        <w:t>Ur</w:t>
      </w:r>
      <w:proofErr w:type="spellEnd"/>
      <w:r>
        <w:t xml:space="preserve">. broj 04-06-17-2655 od 16. svibnja 2017. godine, za </w:t>
      </w:r>
      <w:r>
        <w:lastRenderedPageBreak/>
        <w:t xml:space="preserve">otvaranje stečajnog postupka nad dužnikom TARITA j.d.o.o., Osijek, </w:t>
      </w:r>
      <w:proofErr w:type="spellStart"/>
      <w:r>
        <w:t>Ukrinska</w:t>
      </w:r>
      <w:proofErr w:type="spellEnd"/>
      <w:r>
        <w:t xml:space="preserve"> 49, MBS: 030142462, OIB: 85463640469.  </w:t>
      </w:r>
    </w:p>
    <w:p w:rsidRDefault="00E848F3" w:rsidP="008F4D37" w:rsidR="00E848F3">
      <w:pPr>
        <w:ind w:firstLine="708"/>
        <w:jc w:val="both"/>
      </w:pPr>
    </w:p>
    <w:p w:rsidRDefault="00F957D4" w:rsidP="004A78A5" w:rsidR="00E6338F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987548">
        <w:t>1</w:t>
      </w:r>
      <w:r w:rsidR="00051CC3">
        <w:t>5</w:t>
      </w:r>
      <w:r w:rsidR="004A78A5">
        <w:t xml:space="preserve">. </w:t>
      </w:r>
      <w:r w:rsidR="00987548">
        <w:t>ožujka</w:t>
      </w:r>
      <w:r w:rsidR="004A78A5">
        <w:t xml:space="preserve"> 2018</w:t>
      </w:r>
      <w:r w:rsidR="00BB0166" w:rsidRPr="005600E4">
        <w:t xml:space="preserve">. </w:t>
      </w:r>
      <w:r w:rsidRPr="005600E4">
        <w:t xml:space="preserve">godine, </w:t>
      </w:r>
      <w:r w:rsidR="002C5672" w:rsidRPr="005600E4">
        <w:t>privremen</w:t>
      </w:r>
      <w:r w:rsidR="004A78A5">
        <w:t>i</w:t>
      </w:r>
      <w:r w:rsidR="002C5672" w:rsidRPr="005600E4">
        <w:t xml:space="preserve"> stečajn</w:t>
      </w:r>
      <w:r w:rsidR="004A78A5">
        <w:t>i</w:t>
      </w:r>
      <w:r w:rsidR="00891AB7" w:rsidRPr="005600E4">
        <w:t xml:space="preserve"> upravitelj</w:t>
      </w:r>
      <w:r w:rsidR="00253806" w:rsidRPr="005600E4">
        <w:t xml:space="preserve"> izloži</w:t>
      </w:r>
      <w:r w:rsidR="004A78A5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0A311F">
        <w:t>28</w:t>
      </w:r>
      <w:r w:rsidR="004A78A5">
        <w:t xml:space="preserve">. veljače 2018. </w:t>
      </w:r>
      <w:r w:rsidR="00BB0166" w:rsidRPr="005600E4">
        <w:t>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640B8E">
        <w:t>32.587,30</w:t>
      </w:r>
      <w:r w:rsidR="003B0694" w:rsidRPr="005600E4">
        <w:t xml:space="preserve"> kn</w:t>
      </w:r>
      <w:r w:rsidR="004A78A5">
        <w:t xml:space="preserve"> </w:t>
      </w:r>
      <w:r w:rsidR="007C07A4">
        <w:t>i t</w:t>
      </w:r>
      <w:r w:rsidR="00C64F55">
        <w:t>o</w:t>
      </w:r>
      <w:r w:rsidR="00E6338F" w:rsidRPr="005600E4">
        <w:t>:</w:t>
      </w:r>
    </w:p>
    <w:p w:rsidRDefault="004A78A5" w:rsidP="006F4868" w:rsidR="004A78A5">
      <w:pPr>
        <w:jc w:val="both"/>
      </w:pPr>
    </w:p>
    <w:p w:rsidRDefault="004A78A5" w:rsidP="004A78A5" w:rsidR="004A78A5" w:rsidRPr="005600E4">
      <w:pPr>
        <w:spacing w:after="240"/>
        <w:jc w:val="both"/>
      </w:pPr>
      <w:r w:rsidRPr="005600E4">
        <w:t xml:space="preserve">- trošak poštarine za poziv upućen zakonskom zastupniku dužnika za dostavu dokumentacije u iznosu od </w:t>
      </w:r>
      <w:r>
        <w:t>36,30</w:t>
      </w:r>
      <w:r w:rsidRPr="005600E4">
        <w:t xml:space="preserve"> kn u skladu s Cjenikom poštanskih usluga u unutarnjem prometu za sudsko pismeno</w:t>
      </w:r>
    </w:p>
    <w:p w:rsidRDefault="002F36A2" w:rsidP="002F36A2" w:rsidR="002F36A2" w:rsidRPr="005600E4">
      <w:pPr>
        <w:spacing w:after="240"/>
        <w:jc w:val="both"/>
      </w:pPr>
      <w:r w:rsidRPr="005600E4">
        <w:t xml:space="preserve">- trošak poštarine za </w:t>
      </w:r>
      <w:proofErr w:type="spellStart"/>
      <w:r w:rsidRPr="005600E4">
        <w:t>pribavu</w:t>
      </w:r>
      <w:proofErr w:type="spellEnd"/>
      <w:r w:rsidRPr="005600E4">
        <w:t xml:space="preserve"> podataka o vozilima iz Policijske uprave u iznosu od 9,50 kn u skladu s Cjenikom poštanskih usluga u unutarnjem prometu za preporučenu pošiljku</w:t>
      </w:r>
    </w:p>
    <w:p w:rsidRDefault="002F36A2" w:rsidP="002F36A2" w:rsidR="002F36A2" w:rsidRPr="005600E4">
      <w:pPr>
        <w:spacing w:after="240"/>
        <w:jc w:val="both"/>
      </w:pPr>
      <w:r w:rsidRPr="005600E4">
        <w:t xml:space="preserve">- </w:t>
      </w:r>
      <w:r w:rsidR="005066F8">
        <w:t>administrativna</w:t>
      </w:r>
      <w:r w:rsidRPr="005600E4">
        <w:t xml:space="preserve"> pristojba za uvjerenje o vozilima iz Policijske uprave u iznosu od </w:t>
      </w:r>
      <w:r>
        <w:t>40</w:t>
      </w:r>
      <w:r w:rsidRPr="005600E4">
        <w:t>,00 kn u skladu s Tar. br. 4. Uredbe o tarifi upravnih pristojbi (Narodne novine br. 8/17)</w:t>
      </w:r>
    </w:p>
    <w:p w:rsidRDefault="002F36A2" w:rsidP="002F36A2" w:rsidR="002F36A2" w:rsidRPr="005600E4">
      <w:pPr>
        <w:spacing w:after="240"/>
        <w:jc w:val="both"/>
      </w:pPr>
      <w:r w:rsidRPr="005600E4"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>
        <w:t>3.762,50</w:t>
      </w:r>
      <w:r w:rsidRPr="005600E4">
        <w:t xml:space="preserve"> kn</w:t>
      </w:r>
    </w:p>
    <w:p w:rsidRDefault="009B618D" w:rsidP="00887B3E" w:rsidR="004A78A5">
      <w:pPr>
        <w:spacing w:after="240"/>
        <w:jc w:val="both"/>
      </w:pPr>
      <w:r w:rsidRPr="005600E4">
        <w:t xml:space="preserve">- plaćena naknada FINA-i za </w:t>
      </w:r>
      <w:r>
        <w:t>Potvrdu o blokadi računa</w:t>
      </w:r>
      <w:r w:rsidRPr="005600E4">
        <w:t xml:space="preserve"> u skladu s Cjenikom FINE u iznosu od </w:t>
      </w:r>
      <w:r>
        <w:t>52,00 kn</w:t>
      </w:r>
    </w:p>
    <w:p w:rsidRDefault="00887B3E" w:rsidP="00887B3E" w:rsidR="00887B3E" w:rsidRPr="005600E4">
      <w:pPr>
        <w:spacing w:after="240"/>
        <w:jc w:val="both"/>
      </w:pPr>
      <w:r w:rsidRPr="005600E4">
        <w:t xml:space="preserve">- naknada banke </w:t>
      </w:r>
      <w:r>
        <w:t xml:space="preserve">– trošak otvaranja žiro-računa u iznosu od 62,00 kn i </w:t>
      </w:r>
      <w:r w:rsidRPr="005600E4">
        <w:t xml:space="preserve">za vođenje računa – mjesečno </w:t>
      </w:r>
      <w:r>
        <w:t>45</w:t>
      </w:r>
      <w:r w:rsidRPr="005600E4">
        <w:t xml:space="preserve">,00 kn x </w:t>
      </w:r>
      <w:r>
        <w:t>12</w:t>
      </w:r>
      <w:r w:rsidRPr="005600E4">
        <w:t xml:space="preserve"> mjeseci u iznosu od </w:t>
      </w:r>
      <w:r>
        <w:t>540</w:t>
      </w:r>
      <w:r w:rsidRPr="005600E4">
        <w:t xml:space="preserve">,00 kn </w:t>
      </w:r>
      <w:r>
        <w:t>što ukupno iznosi 602,00 kn</w:t>
      </w:r>
      <w:r w:rsidR="003A0BB9">
        <w:t xml:space="preserve"> </w:t>
      </w:r>
      <w:r w:rsidRPr="005600E4">
        <w:t>u skladu s prosječnom naknadom prema Cjeniku financijskih institucija za usluge platnog prometa na tržištu</w:t>
      </w:r>
    </w:p>
    <w:p w:rsidRDefault="003A0BB9" w:rsidP="003A0BB9" w:rsidR="004A78A5">
      <w:pPr>
        <w:spacing w:after="240"/>
        <w:jc w:val="both"/>
      </w:pPr>
      <w:r w:rsidRPr="005600E4">
        <w:t xml:space="preserve">- trošak izrade pečata u iznosu od 150,00 kn u skladu s prosječnom važećom </w:t>
      </w:r>
      <w:r>
        <w:t>cijenom takvih usluga na tržištu</w:t>
      </w:r>
    </w:p>
    <w:p w:rsidRDefault="003A0BB9" w:rsidP="003A0BB9" w:rsidR="003A0BB9" w:rsidRPr="005600E4">
      <w:pPr>
        <w:spacing w:after="240"/>
        <w:jc w:val="both"/>
      </w:pPr>
      <w:r>
        <w:t xml:space="preserve">- poštanski troškovi stečajnog postupka (20 pošiljki x 9,50 kn) u iznosu od 190,00 kn </w:t>
      </w:r>
      <w:r w:rsidRPr="005600E4">
        <w:t>u skladu s Cjenikom poštanskih usluga u unutarnjem prometu za sudsko pismeno</w:t>
      </w:r>
    </w:p>
    <w:p w:rsidRDefault="003A0BB9" w:rsidP="003A0BB9" w:rsidR="003A0BB9">
      <w:pPr>
        <w:spacing w:after="240"/>
        <w:jc w:val="both"/>
      </w:pPr>
      <w:r>
        <w:t>- naknada za RPS-1 obrazac za zaključenje stečaja DZS u iznosu od 55,00 kn</w:t>
      </w:r>
    </w:p>
    <w:p w:rsidRDefault="003A0BB9" w:rsidP="003A0BB9" w:rsidR="003A0BB9">
      <w:pPr>
        <w:spacing w:after="240"/>
        <w:jc w:val="both"/>
      </w:pPr>
      <w:r>
        <w:t>- trošak knjiženja i izrade završnog računa za 201</w:t>
      </w:r>
      <w:r w:rsidR="005066F8">
        <w:t>5</w:t>
      </w:r>
      <w:r>
        <w:t>. godinu u iznosu od 3.750,00 kn</w:t>
      </w:r>
    </w:p>
    <w:p w:rsidRDefault="003A0BB9" w:rsidP="003A0BB9" w:rsidR="003A0BB9">
      <w:pPr>
        <w:spacing w:after="240"/>
        <w:jc w:val="both"/>
      </w:pPr>
      <w:r>
        <w:t>- trošak knjiženja i izrade završnog računa za 201</w:t>
      </w:r>
      <w:r w:rsidR="005066F8">
        <w:t>6</w:t>
      </w:r>
      <w:r>
        <w:t>. godinu u iznosu od 3.750,00 kn</w:t>
      </w:r>
    </w:p>
    <w:p w:rsidRDefault="005066F8" w:rsidP="003A0BB9" w:rsidR="005066F8">
      <w:pPr>
        <w:spacing w:after="240"/>
        <w:jc w:val="both"/>
      </w:pPr>
      <w:r>
        <w:t>- trošak knjiženja i izrade završnog računa za 2017. godinu u iznosu od 3.750,00 kn</w:t>
      </w:r>
    </w:p>
    <w:p w:rsidRDefault="000C3A0B" w:rsidP="000C3A0B" w:rsidR="000C3A0B">
      <w:pPr>
        <w:spacing w:after="240"/>
        <w:jc w:val="both"/>
      </w:pPr>
      <w:r w:rsidRPr="005600E4">
        <w:t xml:space="preserve">- trošak knjigovodstvenih usluga – mjesečno </w:t>
      </w:r>
      <w:r>
        <w:t>625,00</w:t>
      </w:r>
      <w:r w:rsidRPr="005600E4">
        <w:t xml:space="preserve"> kn x </w:t>
      </w:r>
      <w:r>
        <w:t>12</w:t>
      </w:r>
      <w:r w:rsidRPr="005600E4">
        <w:t xml:space="preserve"> mjeseci u iznosu od </w:t>
      </w:r>
      <w:r>
        <w:t>7.500</w:t>
      </w:r>
      <w:r w:rsidRPr="005600E4">
        <w:t>,00 kn u skladu s prosječnom cijenom takvih usluga na tržištu</w:t>
      </w:r>
    </w:p>
    <w:p w:rsidRDefault="000C3A0B" w:rsidP="000C3A0B" w:rsidR="000C3A0B">
      <w:pPr>
        <w:spacing w:after="240"/>
        <w:jc w:val="both"/>
      </w:pPr>
      <w:r w:rsidRPr="005600E4">
        <w:t xml:space="preserve">- paušalna sudska pristojba u stečajnom postupku, </w:t>
      </w:r>
      <w:proofErr w:type="spellStart"/>
      <w:r w:rsidRPr="005600E4">
        <w:t>Tbr</w:t>
      </w:r>
      <w:proofErr w:type="spellEnd"/>
      <w:r w:rsidRPr="005600E4">
        <w:t>. 24. Zakona o sudskim pristojbama u iznosu od 2.000,00 kn</w:t>
      </w:r>
    </w:p>
    <w:p w:rsidRDefault="00BF103C" w:rsidP="000C3A0B" w:rsidR="00BF103C" w:rsidRPr="005600E4">
      <w:pPr>
        <w:spacing w:after="240"/>
        <w:jc w:val="both"/>
      </w:pPr>
      <w:r w:rsidRPr="005600E4">
        <w:lastRenderedPageBreak/>
        <w:t>- trošak zatvaranja žiro računa u iznosu od 2</w:t>
      </w:r>
      <w:r>
        <w:t>5</w:t>
      </w:r>
      <w:r w:rsidRPr="005600E4">
        <w:t>0,00 kn u skladu s prosječnom naknadom prema Cjeniku financijskih institucija za usluge platnog prometa na tržištu</w:t>
      </w:r>
    </w:p>
    <w:p w:rsidRDefault="00B84702" w:rsidP="00B84702" w:rsidR="00B84702" w:rsidRPr="005600E4">
      <w:pPr>
        <w:spacing w:after="240"/>
        <w:jc w:val="both"/>
      </w:pPr>
      <w:r w:rsidRPr="005600E4">
        <w:t xml:space="preserve">- naknada FINA-i za </w:t>
      </w:r>
      <w:r>
        <w:t>3</w:t>
      </w:r>
      <w:r w:rsidRPr="005600E4">
        <w:t xml:space="preserve"> objave </w:t>
      </w:r>
      <w:r>
        <w:t>GFI</w:t>
      </w:r>
      <w:r w:rsidRPr="005600E4">
        <w:t xml:space="preserve"> – </w:t>
      </w:r>
      <w:r>
        <w:t>POD</w:t>
      </w:r>
      <w:r w:rsidRPr="005600E4">
        <w:t xml:space="preserve"> </w:t>
      </w:r>
      <w:r>
        <w:t xml:space="preserve">(1 </w:t>
      </w:r>
      <w:r w:rsidRPr="005600E4">
        <w:t>objava 230,00 kn</w:t>
      </w:r>
      <w:r>
        <w:t xml:space="preserve">) </w:t>
      </w:r>
      <w:r w:rsidRPr="005600E4">
        <w:t xml:space="preserve"> </w:t>
      </w:r>
      <w:r>
        <w:t xml:space="preserve">ukupno </w:t>
      </w:r>
      <w:r w:rsidRPr="005600E4">
        <w:t xml:space="preserve">u iznosu od </w:t>
      </w:r>
      <w:r>
        <w:t>690</w:t>
      </w:r>
      <w:r w:rsidRPr="005600E4">
        <w:t>,00 kn u skladu s Cjenikom FINE propisanim Pravilnikom o vrstama i visini naknada za uslugu javne objave dokumentacije iz Registra godišnjih financijskih izvještaja (Narodne novine br. 1/16).</w:t>
      </w:r>
    </w:p>
    <w:p w:rsidRDefault="00C970BC" w:rsidP="00E875B4" w:rsidR="00E875B4">
      <w:pPr>
        <w:jc w:val="both"/>
      </w:pPr>
      <w:r>
        <w:t xml:space="preserve">- </w:t>
      </w:r>
      <w:r w:rsidRPr="004972F0">
        <w:t xml:space="preserve">arhiviranje dokumentacije – (pohrana dokumentacije u skladu sa Zakonom o arhivskom gradivu i arhivima prema Cjeniku u iznosu od </w:t>
      </w:r>
      <w:r>
        <w:t>6.000</w:t>
      </w:r>
      <w:r w:rsidRPr="004972F0">
        <w:t>,00 kn</w:t>
      </w:r>
    </w:p>
    <w:p w:rsidRDefault="00E875B4" w:rsidP="00E875B4" w:rsidR="00E875B4" w:rsidRPr="005600E4">
      <w:pPr>
        <w:jc w:val="both"/>
      </w:pPr>
    </w:p>
    <w:p w:rsidRDefault="00E875B4" w:rsidP="00E875B4" w:rsidR="00E875B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E875B4" w:rsidP="00E875B4" w:rsidR="00F957D4" w:rsidRPr="00E875B4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nesposobnosti za plaćanje i prezaduženosti predviđeni člankom 5. SZ-a. Budući da dužnik nema imovine koja bi ušla u stečajnu masu i iz koje bi se mogli namiriti troškovi stečajnog postupka, odlučeno je kao u izreci temeljem odredbe čl. 132. SZ-a. </w:t>
      </w:r>
    </w:p>
    <w:p w:rsidRDefault="00105A49" w:rsidP="00F957D4" w:rsidR="00105A49">
      <w:pPr>
        <w:jc w:val="both"/>
      </w:pPr>
    </w:p>
    <w:p w:rsidRDefault="008F4D37" w:rsidP="00F957D4" w:rsidR="008F4D37" w:rsidRPr="005600E4">
      <w:pPr>
        <w:jc w:val="both"/>
      </w:pPr>
    </w:p>
    <w:p w:rsidRDefault="00F957D4" w:rsidP="00F957D4" w:rsidR="00F957D4">
      <w:pPr>
        <w:jc w:val="center"/>
      </w:pPr>
      <w:r w:rsidRPr="005600E4">
        <w:t xml:space="preserve">U Osijeku </w:t>
      </w:r>
      <w:r w:rsidR="00E93325">
        <w:t>2</w:t>
      </w:r>
      <w:r w:rsidR="00C12804">
        <w:t>2</w:t>
      </w:r>
      <w:r w:rsidR="00E93325">
        <w:t>. ožujka</w:t>
      </w:r>
      <w:r w:rsidR="00FA3D53">
        <w:t xml:space="preserve"> 2018.</w:t>
      </w:r>
    </w:p>
    <w:p w:rsidRDefault="008F4D37" w:rsidP="00F957D4" w:rsidR="008F4D37" w:rsidRPr="005600E4">
      <w:pPr>
        <w:jc w:val="center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A3D53">
        <w:t>UPUTA</w:t>
      </w:r>
      <w:r w:rsidR="00F957D4" w:rsidRPr="005600E4">
        <w:t xml:space="preserve">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175D85">
        <w:t>19</w:t>
      </w:r>
      <w:r w:rsidR="00E875B4">
        <w:t>.</w:t>
      </w:r>
      <w:r w:rsidR="00175D85">
        <w:t>4</w:t>
      </w:r>
      <w:r w:rsidR="00E875B4">
        <w:t>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469" w:rsidR="00A77469">
      <w:r>
        <w:separator/>
      </w:r>
    </w:p>
  </w:endnote>
  <w:endnote w:id="0" w:type="continuationSeparator">
    <w:p w:rsidRDefault="00A77469" w:rsidR="00A77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469" w:rsidR="00A77469">
      <w:r>
        <w:separator/>
      </w:r>
    </w:p>
  </w:footnote>
  <w:footnote w:id="0" w:type="continuationSeparator">
    <w:p w:rsidRDefault="00A77469" w:rsidR="00A774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65B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8D2146" w:rsidR="008D214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8D2146">
      <w:t>7 St-568/17-19</w:t>
    </w:r>
  </w:p>
  <w:p w:rsidRDefault="008F4D37" w:rsidP="008F4D37" w:rsidR="008F4D37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8D2146">
      <w:t>568</w:t>
    </w:r>
    <w:r w:rsidR="00116641">
      <w:t>/</w:t>
    </w:r>
    <w:r w:rsidR="00176E13">
      <w:t>17-1</w:t>
    </w:r>
    <w:r w:rsidR="008D2146">
      <w:t>9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15"/>
  </w:num>
  <w:num w:numId="15">
    <w:abstractNumId w:val="6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3C87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1CC3"/>
    <w:rsid w:val="00052F17"/>
    <w:rsid w:val="00054EB8"/>
    <w:rsid w:val="000561D9"/>
    <w:rsid w:val="000657B0"/>
    <w:rsid w:val="00065D96"/>
    <w:rsid w:val="000674A5"/>
    <w:rsid w:val="0006753C"/>
    <w:rsid w:val="000706D6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11F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A0B"/>
    <w:rsid w:val="000C3BF4"/>
    <w:rsid w:val="000C410B"/>
    <w:rsid w:val="000C498A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1BA0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5D85"/>
    <w:rsid w:val="00176C69"/>
    <w:rsid w:val="00176E13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B65BD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77DA"/>
    <w:rsid w:val="0029227E"/>
    <w:rsid w:val="00292A9B"/>
    <w:rsid w:val="00293558"/>
    <w:rsid w:val="00294C2A"/>
    <w:rsid w:val="0029509B"/>
    <w:rsid w:val="0029648C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20E1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36A2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0BB9"/>
    <w:rsid w:val="003A1B4C"/>
    <w:rsid w:val="003A248A"/>
    <w:rsid w:val="003A59E5"/>
    <w:rsid w:val="003A7A75"/>
    <w:rsid w:val="003B0694"/>
    <w:rsid w:val="003B1229"/>
    <w:rsid w:val="003B1C9C"/>
    <w:rsid w:val="003B247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A78A5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6F8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57DE0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5244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322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0B8E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06E8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4FE"/>
    <w:rsid w:val="006F08C0"/>
    <w:rsid w:val="006F1C17"/>
    <w:rsid w:val="006F4868"/>
    <w:rsid w:val="006F48BA"/>
    <w:rsid w:val="006F4C40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7A4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2EB8"/>
    <w:rsid w:val="00894825"/>
    <w:rsid w:val="008951A7"/>
    <w:rsid w:val="00897126"/>
    <w:rsid w:val="008A07A5"/>
    <w:rsid w:val="008A0AA8"/>
    <w:rsid w:val="008A309F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E08"/>
    <w:rsid w:val="008C5F8A"/>
    <w:rsid w:val="008C6C31"/>
    <w:rsid w:val="008D09A6"/>
    <w:rsid w:val="008D13DA"/>
    <w:rsid w:val="008D2146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4D37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505"/>
    <w:rsid w:val="00982EDF"/>
    <w:rsid w:val="00983568"/>
    <w:rsid w:val="00983EE2"/>
    <w:rsid w:val="0098486F"/>
    <w:rsid w:val="0098551F"/>
    <w:rsid w:val="00987548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53D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77469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702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40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162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3FA9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804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4F55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87657"/>
    <w:rsid w:val="00C914A6"/>
    <w:rsid w:val="00C92BAD"/>
    <w:rsid w:val="00C92F2C"/>
    <w:rsid w:val="00C93761"/>
    <w:rsid w:val="00C93963"/>
    <w:rsid w:val="00C95A8B"/>
    <w:rsid w:val="00C961D8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48F3"/>
    <w:rsid w:val="00E8569D"/>
    <w:rsid w:val="00E86D19"/>
    <w:rsid w:val="00E87280"/>
    <w:rsid w:val="00E875B4"/>
    <w:rsid w:val="00E91787"/>
    <w:rsid w:val="00E91BDC"/>
    <w:rsid w:val="00E93021"/>
    <w:rsid w:val="00E93325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4C0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214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5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65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5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5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5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214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5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65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5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5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5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603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434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St-568/2017</izvorni_sadrzaj>
    <derivirana_varijabla naziv="DomainObject.Predmet.OznakaBroj_1">St-568/2017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TARITA j.d.o.o. za trgovinu i usluge</izvorni_sadrzaj>
    <derivirana_varijabla naziv="DomainObject.Predmet.ProtustrankaFormated_1">  TARITA j.d.o.o. za trgovinu i usluge</derivirana_varijabla>
  </DomainObject.Predmet.ProtustrankaFormated>
  <DomainObject.Predmet.ProtustrankaFormatedOIB>
    <izvorni_sadrzaj>  TARITA j.d.o.o. za trgovinu i usluge, OIB 85463640469</izvorni_sadrzaj>
    <derivirana_varijabla naziv="DomainObject.Predmet.ProtustrankaFormatedOIB_1">  TARITA j.d.o.o. za trgovinu i usluge, OIB 85463640469</derivirana_varijabla>
  </DomainObject.Predmet.ProtustrankaFormatedOIB>
  <DomainObject.Predmet.ProtustrankaFormatedWithAdress>
    <izvorni_sadrzaj> TARITA j.d.o.o. za trgovinu i usluge, Ukrinska 49, 31000 Osijek</izvorni_sadrzaj>
    <derivirana_varijabla naziv="DomainObject.Predmet.ProtustrankaFormatedWithAdress_1"> TARITA j.d.o.o. za trgovinu i usluge, Ukrinska 49, 31000 Osijek</derivirana_varijabla>
  </DomainObject.Predmet.ProtustrankaFormatedWithAdress>
  <DomainObject.Predmet.ProtustrankaFormatedWithAdressOIB>
    <izvorni_sadrzaj> TARITA j.d.o.o. za trgovinu i usluge, OIB 85463640469, Ukrinska 49, 31000 Osijek</izvorni_sadrzaj>
    <derivirana_varijabla naziv="DomainObject.Predmet.ProtustrankaFormatedWithAdressOIB_1"> TARITA j.d.o.o. za trgovinu i usluge, OIB 85463640469, Ukrinska 49, 31000 Osijek</derivirana_varijabla>
  </DomainObject.Predmet.ProtustrankaFormatedWithAdressOIB>
  <DomainObject.Predmet.ProtustrankaWithAdress>
    <izvorni_sadrzaj>TARITA j.d.o.o. za trgovinu i usluge Ukrinska 49, 31000 Osijek</izvorni_sadrzaj>
    <derivirana_varijabla naziv="DomainObject.Predmet.ProtustrankaWithAdress_1">TARITA j.d.o.o. za trgovinu i usluge Ukrinska 49, 31000 Osijek</derivirana_varijabla>
  </DomainObject.Predmet.ProtustrankaWithAdress>
  <DomainObject.Predmet.ProtustrankaWithAdressOIB>
    <izvorni_sadrzaj>TARITA j.d.o.o. za trgovinu i usluge, OIB 85463640469, Ukrinska 49, 31000 Osijek</izvorni_sadrzaj>
    <derivirana_varijabla naziv="DomainObject.Predmet.ProtustrankaWithAdressOIB_1">TARITA j.d.o.o. za trgovinu i usluge, OIB 85463640469, Ukrinska 49, 31000 Osijek</derivirana_varijabla>
  </DomainObject.Predmet.ProtustrankaWithAdressOIB>
  <DomainObject.Predmet.ProtustrankaNazivFormated>
    <izvorni_sadrzaj>TARITA j.d.o.o. za trgovinu i usluge</izvorni_sadrzaj>
    <derivirana_varijabla naziv="DomainObject.Predmet.ProtustrankaNazivFormated_1">TARITA j.d.o.o. za trgovinu i usluge</derivirana_varijabla>
  </DomainObject.Predmet.ProtustrankaNazivFormated>
  <DomainObject.Predmet.ProtustrankaNazivFormatedOIB>
    <izvorni_sadrzaj>TARITA j.d.o.o. za trgovinu i usluge, OIB 85463640469</izvorni_sadrzaj>
    <derivirana_varijabla naziv="DomainObject.Predmet.ProtustrankaNazivFormatedOIB_1">TARITA j.d.o.o. za trgovinu i usluge, OIB 85463640469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TARITA j.d.o.o. za trgovinu i usluge</item>
    </izvorni_sadrzaj>
    <derivirana_varijabla naziv="DomainObject.Predmet.ProtuStrankaListFormated_1">
      <item>TARITA j.d.o.o. za trgovinu i usluge</item>
    </derivirana_varijabla>
  </DomainObject.Predmet.ProtuStrankaListFormated>
  <DomainObject.Predmet.ProtuStrankaListFormatedOIB>
    <izvorni_sadrzaj>
      <item>TARITA j.d.o.o. za trgovinu i usluge, OIB 85463640469</item>
    </izvorni_sadrzaj>
    <derivirana_varijabla naziv="DomainObject.Predmet.ProtuStrankaListFormatedOIB_1">
      <item>TARITA j.d.o.o. za trgovinu i usluge, OIB 85463640469</item>
    </derivirana_varijabla>
  </DomainObject.Predmet.ProtuStrankaListFormatedOIB>
  <DomainObject.Predmet.ProtuStrankaListFormatedWithAdress>
    <izvorni_sadrzaj>
      <item>TARITA j.d.o.o. za trgovinu i usluge, Ukrinska 49, 31000 Osijek</item>
    </izvorni_sadrzaj>
    <derivirana_varijabla naziv="DomainObject.Predmet.ProtuStrankaListFormatedWithAdress_1">
      <item>TARITA j.d.o.o. za trgovinu i usluge, Ukrinska 49, 31000 Osijek</item>
    </derivirana_varijabla>
  </DomainObject.Predmet.ProtuStrankaListFormatedWithAdress>
  <DomainObject.Predmet.ProtuStrankaListFormatedWithAdressOIB>
    <izvorni_sadrzaj>
      <item>TARITA j.d.o.o. za trgovinu i usluge, OIB 85463640469, Ukrinska 49, 31000 Osijek</item>
    </izvorni_sadrzaj>
    <derivirana_varijabla naziv="DomainObject.Predmet.ProtuStrankaListFormatedWithAdressOIB_1">
      <item>TARITA j.d.o.o. za trgovinu i usluge, OIB 85463640469, Ukrinska 49, 31000 Osijek</item>
    </derivirana_varijabla>
  </DomainObject.Predmet.ProtuStrankaListFormatedWithAdressOIB>
  <DomainObject.Predmet.ProtuStrankaListNazivFormated>
    <izvorni_sadrzaj>
      <item>TARITA j.d.o.o. za trgovinu i usluge</item>
    </izvorni_sadrzaj>
    <derivirana_varijabla naziv="DomainObject.Predmet.ProtuStrankaListNazivFormated_1">
      <item>TARITA j.d.o.o. za trgovinu i usluge</item>
    </derivirana_varijabla>
  </DomainObject.Predmet.ProtuStrankaListNazivFormated>
  <DomainObject.Predmet.ProtuStrankaListNazivFormatedOIB>
    <izvorni_sadrzaj>
      <item>TARITA j.d.o.o. za trgovinu i usluge, OIB 85463640469</item>
    </izvorni_sadrzaj>
    <derivirana_varijabla naziv="DomainObject.Predmet.ProtuStrankaListNazivFormatedOIB_1">
      <item>TARITA j.d.o.o. za trgovinu i usluge, OIB 85463640469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TARITA j.d.o.o. za trgovinu i usluge</izvorni_sadrzaj>
    <derivirana_varijabla naziv="DomainObject.Predmet.ProtustrankaIDrugi_1">TARITA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TARITA j.d.o.o. za trgovinu i usluge, OIB 85463640469, Ukrinska 49, 31000 Osijek</izvorni_sadrzaj>
    <derivirana_varijabla naziv="DomainObject.Predmet.ProtustrankaIDrugiAdressOIB_1">TARITA j.d.o.o. za trgovinu i usluge, OIB 85463640469, Ukrinska 49,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TARITA j.d.o.o. za trgovinu i usluge</item>
    </izvorni_sadrzaj>
    <derivirana_varijabla naziv="DomainObject.Predmet.SudioniciListNaziv_1">
      <item>FINA RC OSIJEK</item>
      <item>TARITA j.d.o.o. za trgovinu i usluge</item>
    </derivirana_varijabla>
  </DomainObject.Predmet.SudioniciListNaziv>
  <DomainObject.Predmet.SudioniciListAdressOIB>
    <izvorni_sadrzaj>
      <item>FINA RC OSIJEK, OIB 85821130368</item>
      <item>TARITA j.d.o.o. za trgovinu i usluge, OIB 85463640469, Ukrinska 49,31000 Osijek</item>
    </izvorni_sadrzaj>
    <derivirana_varijabla naziv="DomainObject.Predmet.SudioniciListAdressOIB_1">
      <item>FINA RC OSIJEK, OIB 85821130368</item>
      <item>TARITA j.d.o.o. za trgovinu i usluge, OIB 85463640469, Ukrinska 49,31000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85463640469</item>
    </izvorni_sadrzaj>
    <derivirana_varijabla naziv="DomainObject.Predmet.SudioniciListNazivOIB_1">
      <item>, OIB 85821130368</item>
      <item>, OIB 85463640469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8BE77A-072A-4166-9F35-5EF4B063F1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962</properties:Words>
  <properties:Characters>5193</properties:Characters>
  <properties:Lines>139</properties:Lines>
  <properties:Paragraphs>41</properties:Paragraphs>
  <properties:TotalTime>708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2018-03-22T11:18:00Z</dcterms:modified>
  <cp:revision>523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(568-17 ZORAN SUBOTIĆ.docx)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