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e278" w14:paraId="f04e278" w:rsidRDefault="00680E10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2313D6">
        <w:t>1565/11-156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stečajnom postupku nad stečajnim dužnikom </w:t>
      </w:r>
      <w:r w:rsidR="00A8652C" w:rsidRPr="00A436F5">
        <w:t xml:space="preserve"> </w:t>
      </w:r>
      <w:r w:rsidR="00A8652C" w:rsidRPr="00131702">
        <w:t xml:space="preserve">3P PROIZVODNJA PREHRAMBENIH PROIZVODA“ d.o.o. – u stečaju, Oroslavje, Mokrice , </w:t>
      </w:r>
      <w:r w:rsidR="00A8652C" w:rsidRPr="00A8652C">
        <w:t>MBS: 080144745, OIB:80313402003</w:t>
      </w:r>
      <w:r w:rsidR="00A8652C">
        <w:rPr>
          <w:b/>
        </w:rPr>
        <w:t xml:space="preserve"> </w:t>
      </w:r>
      <w:r w:rsidR="003D2441" w:rsidRPr="00EE7A99">
        <w:t xml:space="preserve">dana </w:t>
      </w:r>
      <w:r w:rsidR="004F3036">
        <w:t>3</w:t>
      </w:r>
      <w:r w:rsidR="00A8652C">
        <w:t>. studenog</w:t>
      </w:r>
      <w:r w:rsidR="00566527">
        <w:t xml:space="preserve"> 2016.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A8652C" w:rsidRPr="00A436F5">
        <w:t xml:space="preserve"> </w:t>
      </w:r>
      <w:r w:rsidR="00A8652C" w:rsidRPr="00131702">
        <w:t xml:space="preserve">3P PROIZVODNJA PREHRAMBENIH PROIZVODA“ d.o.o. – u stečaju, Oroslavje, Mokrice , </w:t>
      </w:r>
      <w:r w:rsidR="00A8652C" w:rsidRPr="00A8652C">
        <w:t>MBS: 080144745, OIB:80313402003</w:t>
      </w:r>
      <w:r w:rsidR="00A8652C"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</w:t>
      </w:r>
      <w:r w:rsidR="00566527">
        <w:t>t će se na e-oglasnoj ploči suda.</w:t>
      </w:r>
      <w:r w:rsidRPr="00EE7A99">
        <w:t xml:space="preserve"> </w:t>
      </w:r>
    </w:p>
    <w:p w:rsidRDefault="00F12E16" w:rsidP="00F12E16" w:rsidR="00F12E16" w:rsidRPr="00EE7A99"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F12E16" w:rsidR="00377D04" w:rsidRPr="00EE7A99"/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A8652C">
        <w:t xml:space="preserve">1565/11 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A8652C" w:rsidRPr="00131702">
        <w:t xml:space="preserve">3P PROIZVODNJA PREHRAMBENIH PROIZVODA“ d.o.o. – u stečaju, Oroslavje, Mokrice , </w:t>
      </w:r>
      <w:r w:rsidR="00A8652C" w:rsidRPr="00A8652C">
        <w:t>MBS: 080144745, OIB:80313402003</w:t>
      </w:r>
      <w:r w:rsidR="00A8652C">
        <w:t xml:space="preserve"> </w:t>
      </w:r>
      <w:r w:rsidR="00817B39" w:rsidRPr="00EE7A99">
        <w:t>dana</w:t>
      </w:r>
      <w:r w:rsidR="004F6913" w:rsidRPr="00EE7A99">
        <w:t xml:space="preserve"> </w:t>
      </w:r>
      <w:r w:rsidR="00A8652C">
        <w:t xml:space="preserve">1. ožujka 2012. </w:t>
      </w:r>
      <w:r w:rsidR="0057350D" w:rsidRPr="00EE7A99">
        <w:t xml:space="preserve">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 xml:space="preserve">lasnosti stečajnog suca </w:t>
      </w:r>
      <w:r w:rsidR="00566527">
        <w:t xml:space="preserve">objavljen </w:t>
      </w:r>
      <w:r w:rsidR="00A8652C">
        <w:t xml:space="preserve">na e-oglasnoj ploči suda dana 11. listopada 2016.  </w:t>
      </w:r>
      <w:r w:rsidR="00A8652C" w:rsidRPr="00192F40">
        <w:t>godine.</w:t>
      </w:r>
    </w:p>
    <w:p w:rsidRDefault="00760595" w:rsidP="007E64E0" w:rsidR="00757F03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A8652C">
        <w:t xml:space="preserve">12. listopada 2016. </w:t>
      </w:r>
      <w:r w:rsidR="003C3C03">
        <w:t xml:space="preserve"> godine </w:t>
      </w:r>
      <w:r w:rsidR="00A8652C">
        <w:t>stečajni upravitelj je podnio izvješće u kojem je naveo</w:t>
      </w:r>
      <w:r w:rsidR="007E64E0">
        <w:t xml:space="preserve"> </w:t>
      </w:r>
      <w:r w:rsidR="00A8652C">
        <w:t xml:space="preserve">da ukupno unovčena vrijednost stečajne mase po raznim osnovama iznosi 5.413.862,89 kuna. Posebno su specificirani svi učinjeni troškovi i sve podmirene obveze stečajne mase uključivo djelomično namirenje razlučnih vjerovnika u iznosu od 3.171.162,56 kuna. Ukupno utvrđene tražbine vjerovnika drugog višeg isplatnog reda iznose 24.538.155,60 kuna. Razlučni vjerovnici u ovom postupku su Raiffeisen bank Austria, te PBZ d.d. i RH-MINISTARSTVO FINANCIJA na pokretninama. Tijekom provedbe stečajnog postupka djelomično su podmirivani troškovi provedbe stečajnog postupka i ostale obveze stečajne mase, a iz usporednog prikaza pregleda imovine i obveza koji je sastavni dio završnog računa proizlazi da stečajnu masu na dan 31.5.2016. godine čine novčana sredstva u iznosu od 1.085.169,48 kuna. Za potrebe stečajnog postupka do njegovog zaključenja predviđena su sredstva u iznosu od 398.031,65 kuna ( troškovi organiziranja i pripreme za pohranu dokumentacije stečajnog dužnika koja se obavezno čuva, troškovi završne diobe i nagrada stečajnom upravitelju) što je detaljno navedeno u četvrtom elementu završnog </w:t>
      </w:r>
      <w:r w:rsidR="00A8652C">
        <w:lastRenderedPageBreak/>
        <w:t>računa. Nakon što se podmire ostale obveze stečajne mase za zavrnu diobu je preostao iznos od 687.068,35 kuna što s obzirom na utvrđene tražbine vjerovnika 2. višeg isplatnog reda čini postotak namirenja od 0,028%.</w:t>
      </w:r>
    </w:p>
    <w:p w:rsidRDefault="00A8652C" w:rsidP="007E64E0" w:rsidR="00A8652C">
      <w:r>
        <w:tab/>
        <w:t>Nazočni vjerovnici na ročištu nisu imali pitanja stečajnom upravitelju u vezi završnog računa niti primjedbe na isti, te nisu imali prigovora na završni diobeni popis.</w:t>
      </w:r>
    </w:p>
    <w:p w:rsidRDefault="007E64E0" w:rsidP="007E64E0" w:rsidR="007E64E0" w:rsidRPr="00EE7A99">
      <w:r>
        <w:tab/>
        <w:t xml:space="preserve">Podneskom od </w:t>
      </w:r>
      <w:r w:rsidR="00A8652C">
        <w:t>25. listopada</w:t>
      </w:r>
      <w:r w:rsidR="00566527">
        <w:t xml:space="preserve"> 2016</w:t>
      </w:r>
      <w:r w:rsidR="00A8652C">
        <w:t xml:space="preserve">. godine stečajni upravitelj obavijestio </w:t>
      </w:r>
      <w:r>
        <w:t>je sud da je provedena završna dioba.</w:t>
      </w:r>
    </w:p>
    <w:p w:rsidRDefault="001B0470" w:rsidP="00F12E16" w:rsidR="001D2032" w:rsidRPr="00EE7A99">
      <w:r w:rsidRPr="00EE7A99"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4F3036">
        <w:t>3</w:t>
      </w:r>
      <w:r w:rsidR="00A8652C">
        <w:t>. studenog</w:t>
      </w:r>
      <w:r w:rsidR="00566527">
        <w:t xml:space="preserve"> 2016.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A264DA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>Protiv ovog rješenja vjerovnici mogu uložiti žalbu u roku od 8 dana od objave u Narodnim novinama.</w:t>
      </w:r>
    </w:p>
    <w:p w:rsidRDefault="009F7426" w:rsidP="009F7426" w:rsidR="009F7426" w:rsidRPr="00EE7A99"/>
    <w:p w:rsidRDefault="00A264DA" w:rsidR="00A264D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264DA" w:rsidP="00A264DA" w:rsidR="00A264DA">
      <w:pPr>
        <w:ind w:firstLine="708" w:left="4956"/>
      </w:pPr>
      <w:r>
        <w:t>Vinka Mihalinčić</w:t>
      </w:r>
    </w:p>
    <w:p w:rsidRDefault="00566527" w:rsidP="009F7426" w:rsidR="00C949B0" w:rsidRPr="00EE7A99">
      <w:pPr>
        <w:ind w:left="360"/>
      </w:pPr>
      <w:r>
        <w:t xml:space="preserve"> </w:t>
      </w:r>
    </w:p>
    <w:sectPr w:rsidSect="00A8652C" w:rsidR="00C949B0" w:rsidRPr="00EE7A99">
      <w:headerReference w:type="default" r:id="rId10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64DA">
          <w:rPr>
            <w:noProof/>
          </w:rPr>
          <w:t>2</w:t>
        </w:r>
        <w:r>
          <w:fldChar w:fldCharType="end"/>
        </w:r>
        <w:r>
          <w:t xml:space="preserve">                         </w:t>
        </w:r>
        <w:r w:rsidR="00A8652C">
          <w:t>31-St</w:t>
        </w:r>
        <w:r>
          <w:t>-</w:t>
        </w:r>
        <w:r w:rsidR="00A8652C">
          <w:t>1565/11-156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313D6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3036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3AC4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4D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52C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St-1565/2011</izvorni_sadrzaj>
    <derivirana_varijabla naziv="DomainObject.Predmet.OznakaBroj_1">St-1565/2011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-dana 09.02.2012. promijenjen naziv stečajnog
 dužnika po rješenju od 26.01.2012., uz naredbu suca u fizičkom spisu</izvorni_sadrzaj>
    <derivirana_varijabla naziv="DomainObject.Predmet.PrimjedbaSuca_1">-dana 09.02.2012. promijenjen naziv stečajnog
 dužnika po rješenju od 26.01.2012., uz naredbu suca u fizičkom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P PROIZVODNJA PREHRAMBENIH PROIZVODA d.o.o.</izvorni_sadrzaj>
    <derivirana_varijabla naziv="DomainObject.Predmet.ProtustrankaFormated_1">  3 P PROIZVODNJA PREHRAMBENIH PROIZVODA d.o.o.</derivirana_varijabla>
  </DomainObject.Predmet.ProtustrankaFormated>
  <DomainObject.Predmet.ProtustrankaFormatedOIB>
    <izvorni_sadrzaj>  3 P PROIZVODNJA PREHRAMBENIH PROIZVODA d.o.o., OIB 80313402003</izvorni_sadrzaj>
    <derivirana_varijabla naziv="DomainObject.Predmet.ProtustrankaFormatedOIB_1">  3 P PROIZVODNJA PREHRAMBENIH PROIZVODA d.o.o., OIB 80313402003</derivirana_varijabla>
  </DomainObject.Predmet.ProtustrankaFormatedOIB>
  <DomainObject.Predmet.ProtustrankaFormatedWithAdress>
    <izvorni_sadrzaj> 3 P PROIZVODNJA PREHRAMBENIH PROIZVODA d.o.o., MOKRICE 180/A, 49243 Oroslavje</izvorni_sadrzaj>
    <derivirana_varijabla naziv="DomainObject.Predmet.ProtustrankaFormatedWithAdress_1"> 3 P PROIZVODNJA PREHRAMBENIH PROIZVODA d.o.o., MOKRICE 180/A, 49243 Oroslavje</derivirana_varijabla>
  </DomainObject.Predmet.ProtustrankaFormatedWithAdress>
  <DomainObject.Predmet.ProtustrankaFormatedWithAdressOIB>
    <izvorni_sadrzaj> 3 P PROIZVODNJA PREHRAMBENIH PROIZVODA d.o.o., OIB 80313402003, MOKRICE 180/A, 49243 Oroslavje</izvorni_sadrzaj>
    <derivirana_varijabla naziv="DomainObject.Predmet.ProtustrankaFormatedWithAdressOIB_1"> 3 P PROIZVODNJA PREHRAMBENIH PROIZVODA d.o.o., OIB 80313402003, MOKRICE 180/A, 49243 Oroslavje</derivirana_varijabla>
  </DomainObject.Predmet.ProtustrankaFormatedWithAdressOIB>
  <DomainObject.Predmet.ProtustrankaWithAdress>
    <izvorni_sadrzaj>3 P PROIZVODNJA PREHRAMBENIH PROIZVODA d.o.o. MOKRICE 180/A, 49243 Oroslavje</izvorni_sadrzaj>
    <derivirana_varijabla naziv="DomainObject.Predmet.ProtustrankaWithAdress_1">3 P PROIZVODNJA PREHRAMBENIH PROIZVODA d.o.o. MOKRICE 180/A, 49243 Oroslavje</derivirana_varijabla>
  </DomainObject.Predmet.ProtustrankaWithAdress>
  <DomainObject.Predmet.ProtustrankaWithAdressOIB>
    <izvorni_sadrzaj>3 P PROIZVODNJA PREHRAMBENIH PROIZVODA d.o.o., OIB 80313402003, MOKRICE 180/A, 49243 Oroslavje</izvorni_sadrzaj>
    <derivirana_varijabla naziv="DomainObject.Predmet.ProtustrankaWithAdressOIB_1">3 P PROIZVODNJA PREHRAMBENIH PROIZVODA d.o.o., OIB 80313402003, MOKRICE 180/A, 49243 Oroslavje</derivirana_varijabla>
  </DomainObject.Predmet.ProtustrankaWithAdressOIB>
  <DomainObject.Predmet.ProtustrankaNazivFormated>
    <izvorni_sadrzaj>3 P PROIZVODNJA PREHRAMBENIH PROIZVODA d.o.o.</izvorni_sadrzaj>
    <derivirana_varijabla naziv="DomainObject.Predmet.ProtustrankaNazivFormated_1">3 P PROIZVODNJA PREHRAMBENIH PROIZVODA d.o.o.</derivirana_varijabla>
  </DomainObject.Predmet.ProtustrankaNazivFormated>
  <DomainObject.Predmet.ProtustrankaNazivFormatedOIB>
    <izvorni_sadrzaj>3 P PROIZVODNJA PREHRAMBENIH PROIZVODA d.o.o., OIB 80313402003</izvorni_sadrzaj>
    <derivirana_varijabla naziv="DomainObject.Predmet.ProtustrankaNazivFormatedOIB_1">3 P PROIZVODNJA PREHRAMBENIH PROIZVODA d.o.o., OIB 80313402003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CYRKON d.o.o. za trgovinu i usluge; NISKOGRADNJA HREN društvo s ograničenom odgovornošću za graditeljstvo i usluge</izvorni_sadrzaj>
    <derivirana_varijabla naziv="DomainObject.Predmet.StrankaFormated_1">  PRIVREDNA BANKA ZAGREB d.d. zastupanog po punomoćniku ZORAN PULJIZ; CYRKON d.o.o. za trgovinu i usluge; NISKOGRADNJA HREN društvo s ograničenom odgovornošću za graditeljstvo i usluge</derivirana_varijabla>
  </DomainObject.Predmet.StrankaFormated>
  <DomainObject.Predmet.StrankaFormatedOIB>
    <izvorni_sadrzaj>  PRIVREDNA BANKA ZAGREB d.d., OIB 02535697732 zastupanog po punomoćniku ZORAN PULJIZ; CYRKON d.o.o. za trgovinu i usluge, OIB 63259940543; NISKOGRADNJA HREN društvo s ograničenom odgovornošću za graditeljstvo i usluge, OIB 27587651734</izvorni_sadrzaj>
    <derivirana_varijabla naziv="DomainObject.Predmet.StrankaFormatedOIB_1">  PRIVREDNA BANKA ZAGREB d.d., OIB 02535697732 zastupanog po punomoćniku ZORAN PULJIZ; CYRKON d.o.o. za trgovinu i usluge, OIB 63259940543; NISKOGRADNJA HREN društvo s ograničenom odgovornošću za graditeljstvo i usluge, OIB 27587651734</derivirana_varijabla>
  </DomainObject.Predmet.StrankaFormatedOIB>
  <DomainObject.Predmet.StrankaFormatedWithAdress>
    <izvorni_sadrzaj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izvorni_sadrzaj>
    <derivirana_varijabla naziv="DomainObject.Predmet.StrankaFormatedWithAdress_1"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derivirana_varijabla>
  </DomainObject.Predmet.StrankaFormatedWithAdress>
  <DomainObject.Predmet.StrankaFormatedWithAdressOIB>
    <izvorni_sadrzaj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izvorni_sadrzaj>
    <derivirana_varijabla naziv="DomainObject.Predmet.StrankaFormatedWithAdressOIB_1"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derivirana_varijabla>
  </DomainObject.Predmet.StrankaFormatedWithAdressOIB>
  <DomainObject.Predmet.StrankaWithAdress>
    <izvorni_sadrzaj>PRIVREDNA BANKA ZAGREB d.d. RAČKOG 6,10000 Zagreb,CYRKON d.o.o. za trgovinu i usluge Samoborska cesta 217,Zagreb,NISKOGRADNJA HREN društvo s ograničenom odgovornošću za graditeljstvo i usluge Golubovečka 85,49240 Donja Stubica</izvorni_sadrzaj>
    <derivirana_varijabla naziv="DomainObject.Predmet.StrankaWithAdress_1">PRIVREDNA BANKA ZAGREB d.d. RAČKOG 6,10000 Zagreb,CYRKON d.o.o. za trgovinu i usluge Samoborska cesta 217,Zagreb,NISKOGRADNJA HREN društvo s ograničenom odgovornošću za graditeljstvo i usluge Golubovečka 85,49240 Donja Stubica</derivirana_varijabla>
  </DomainObject.Predmet.StrankaWithAdress>
  <DomainObject.Predmet.StrankaWithAdressOIB>
    <izvorni_sadrzaj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izvorni_sadrzaj>
    <derivirana_varijabla naziv="DomainObject.Predmet.StrankaWithAdressOIB_1"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derivirana_varijabla>
  </DomainObject.Predmet.StrankaWithAdressOIB>
  <DomainObject.Predmet.StrankaNazivFormated>
    <izvorni_sadrzaj>PRIVREDNA BANKA ZAGREB d.d.,CYRKON d.o.o. za trgovinu i usluge,NISKOGRADNJA HREN društvo s ograničenom odgovornošću za graditeljstvo i usluge</izvorni_sadrzaj>
    <derivirana_varijabla naziv="DomainObject.Predmet.StrankaNazivFormated_1">PRIVREDNA BANKA ZAGREB d.d.,CYRKON d.o.o. za trgovinu i usluge,NISKOGRADNJA HREN društvo s ograničenom odgovornošću za graditeljstvo i usluge</derivirana_varijabla>
  </DomainObject.Predmet.StrankaNazivFormated>
  <DomainObject.Predmet.StrankaNazivFormatedOIB>
    <izvorni_sadrzaj>PRIVREDNA BANKA ZAGREB d.d., OIB 02535697732,CYRKON d.o.o. za trgovinu i usluge, OIB 63259940543,NISKOGRADNJA HREN društvo s ograničenom odgovornošću za graditeljstvo i usluge, OIB 27587651734</izvorni_sadrzaj>
    <derivirana_varijabla naziv="DomainObject.Predmet.StrankaNazivFormatedOIB_1">PRIVREDNA BANKA ZAGREB d.d., OIB 02535697732,CYRKON d.o.o. za trgovinu i usluge, OIB 63259940543,NISKOGRADNJA HREN društvo s ograničenom odgovornošću za graditeljstvo i usluge, OIB 27587651734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3451499.37</izvorni_sadrzaj>
    <derivirana_varijabla naziv="DomainObject.Predmet.TrenutnaVrijednost_1">3451499.37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PRIVREDNA BANKA ZAGREB d.d. zastupanog po punomoćniku ZORAN PULJIZ</item>
      <item>CYRKON d.o.o. za trgovinu i usluge</item>
      <item>NISKOGRADNJA HREN društvo s ograničenom odgovornošću za graditeljstvo i usluge</item>
    </izvorni_sadrzaj>
    <derivirana_varijabla naziv="DomainObject.Predmet.StrankaListFormated_1">
      <item>PRIVREDNA BANKA ZAGREB d.d. zastupanog po punomoćniku ZORAN PULJIZ</item>
      <item>CYRKON d.o.o. za trgovinu i usluge</item>
      <item>NISKOGRADNJA HREN društvo s ograničenom odgovornošću za graditeljstvo i usluge</item>
    </derivirana_varijabla>
  </DomainObject.Predmet.StrankaListFormated>
  <DomainObject.Predmet.StrankaListFormatedOIB>
    <izvorni_sadrzaj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FormatedOIB_1"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izvorni_sadrzaj>
    <derivirana_varijabla naziv="DomainObject.Predmet.StrankaListFormatedWithAdress_1"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izvorni_sadrzaj>
    <derivirana_varijabla naziv="DomainObject.Predmet.StrankaListFormatedWithAdressOIB_1"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derivirana_varijabla>
  </DomainObject.Predmet.StrankaListFormatedWithAdressOIB>
  <DomainObject.Predmet.StrankaListNazivFormated>
    <izvorni_sadrzaj>
      <item>PRIVREDNA BANKA ZAGREB d.d.</item>
      <item>CYRKON d.o.o. za trgovinu i usluge</item>
      <item>NISKOGRADNJA HREN društvo s ograničenom odgovornošću za graditeljstvo i usluge</item>
    </izvorni_sadrzaj>
    <derivirana_varijabla naziv="DomainObject.Predmet.StrankaListNazivFormated_1">
      <item>PRIVREDNA BANKA ZAGREB d.d.</item>
      <item>CYRKON d.o.o. za trgovinu i usluge</item>
      <item>NISKOGRADNJA HREN društvo s ograničenom odgovornošću za graditeljstvo i usluge</item>
    </derivirana_varijabla>
  </DomainObject.Predmet.StrankaListNazivFormated>
  <DomainObject.Predmet.StrankaListNazivFormatedOIB>
    <izvorni_sadrzaj>
      <item>PRIVREDNA BANKA ZAGREB d.d., OIB 02535697732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NazivFormatedOIB_1">
      <item>PRIVREDNA BANKA ZAGREB d.d., OIB 02535697732</item>
      <item>CYRKON d.o.o. za trgovinu i usluge, OIB 63259940543</item>
      <item>NISKOGRADNJA HREN društvo s ograničenom odgovornošću za graditeljstvo i usluge, OIB 27587651734</item>
    </derivirana_varijabla>
  </DomainObject.Predmet.StrankaListNazivFormatedOIB>
  <DomainObject.Predmet.ProtuStrankaListFormated>
    <izvorni_sadrzaj>
      <item>3 P PROIZVODNJA PREHRAMBENIH PROIZVODA d.o.o.</item>
    </izvorni_sadrzaj>
    <derivirana_varijabla naziv="DomainObject.Predmet.ProtuStrankaListFormated_1">
      <item>3 P PROIZVODNJA PREHRAMBENIH PROIZVODA d.o.o.</item>
    </derivirana_varijabla>
  </DomainObject.Predmet.ProtuStrankaListFormated>
  <DomainObject.Predmet.ProtuStrankaListFormatedOIB>
    <izvorni_sadrzaj>
      <item>3 P PROIZVODNJA PREHRAMBENIH PROIZVODA d.o.o., OIB 80313402003</item>
    </izvorni_sadrzaj>
    <derivirana_varijabla naziv="DomainObject.Predmet.ProtuStrankaListFormatedOIB_1">
      <item>3 P PROIZVODNJA PREHRAMBENIH PROIZVODA d.o.o., OIB 80313402003</item>
    </derivirana_varijabla>
  </DomainObject.Predmet.ProtuStrankaListFormatedOIB>
  <DomainObject.Predmet.ProtuStrankaListFormatedWithAdress>
    <izvorni_sadrzaj>
      <item>3 P PROIZVODNJA PREHRAMBENIH PROIZVODA d.o.o., MOKRICE 180/A, 49243 Oroslavje</item>
    </izvorni_sadrzaj>
    <derivirana_varijabla naziv="DomainObject.Predmet.ProtuStrankaListFormatedWithAdress_1">
      <item>3 P PROIZVODNJA PREHRAMBENIH PROIZVODA d.o.o., MOKRICE 180/A, 49243 Oroslavje</item>
    </derivirana_varijabla>
  </DomainObject.Predmet.ProtuStrankaListFormatedWithAdress>
  <DomainObject.Predmet.ProtuStrankaListFormatedWithAdressOIB>
    <izvorni_sadrzaj>
      <item>3 P PROIZVODNJA PREHRAMBENIH PROIZVODA d.o.o., OIB 80313402003, MOKRICE 180/A, 49243 Oroslavje</item>
    </izvorni_sadrzaj>
    <derivirana_varijabla naziv="DomainObject.Predmet.ProtuStrankaListFormatedWithAdressOIB_1">
      <item>3 P PROIZVODNJA PREHRAMBENIH PROIZVODA d.o.o., OIB 80313402003, MOKRICE 180/A, 49243 Oroslavje</item>
    </derivirana_varijabla>
  </DomainObject.Predmet.ProtuStrankaListFormatedWithAdressOIB>
  <DomainObject.Predmet.ProtuStrankaListNazivFormated>
    <izvorni_sadrzaj>
      <item>3 P PROIZVODNJA PREHRAMBENIH PROIZVODA d.o.o.</item>
    </izvorni_sadrzaj>
    <derivirana_varijabla naziv="DomainObject.Predmet.ProtuStrankaListNazivFormated_1">
      <item>3 P PROIZVODNJA PREHRAMBENIH PROIZVODA d.o.o.</item>
    </derivirana_varijabla>
  </DomainObject.Predmet.ProtuStrankaListNazivFormated>
  <DomainObject.Predmet.ProtuStrankaListNazivFormatedOIB>
    <izvorni_sadrzaj>
      <item>3 P PROIZVODNJA PREHRAMBENIH PROIZVODA d.o.o., OIB 80313402003</item>
    </izvorni_sadrzaj>
    <derivirana_varijabla naziv="DomainObject.Predmet.ProtuStrankaListNazivFormatedOIB_1">
      <item>3 P PROIZVODNJA PREHRAMBENIH PROIZVODA d.o.o., OIB 80313402003</item>
    </derivirana_varijabla>
  </DomainObject.Predmet.ProtuStrankaListNazivFormatedOIB>
  <DomainObject.Predmet.OstaliListFormated>
    <izvorni_sadrzaj>
      <item>ZORAN PULJIZ punomoćnik sudionika u postupku 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izvorni_sadrzaj>
    <derivirana_varijabla naziv="DomainObject.Predmet.OstaliListFormated_1">
      <item>ZORAN PULJIZ punomoćnik sudionika u postupku 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derivirana_varijabla>
  </DomainObject.Predmet.OstaliListFormated>
  <DomainObject.Predmet.OstaliListFormatedOIB>
    <izvorni_sadrzaj>
      <item>ZORAN PULJIZ punomoćnik sudionika u postupku PRIVREDNA BANKA ZAGREB d.d.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izvorni_sadrzaj>
    <derivirana_varijabla naziv="DomainObject.Predmet.OstaliListFormatedOIB_1">
      <item>ZORAN PULJIZ punomoćnik sudionika u postupku PRIVREDNA BANKA ZAGREB d.d.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FINANCIJSKA AGENCIJA, Zagreb, Vrtni put 3, 10000 Zagreb</item>
      <item>ŽDO-GRAĐANSKO UPRAVNI ODJEL, 49000 Krapina</item>
      <item>MINSTARSTVO PRAVOSUĐA, DEŽMANOVA 6, 10000 Zagreb</item>
      <item>MF-POREZNA UPRAVA, BOŠKOVIĆEVA 5, 10000 Zagreb</item>
      <item>JOSIP TABAK, JORDANOVAC 113/II, 10000 Zagreb</item>
      <item>Nebojša Antolić, Ulica Pavla Hatza 3, 10000 Zagreb</item>
      <item>RAIFFAISEN BANK AUSTRIA d.d., PETRINJSKA 59, 10000 Zagreb</item>
      <item>CYRKON d.o.o. za trgovinu i usluge, Samoborska cesta 217, Zagreb</item>
    </izvorni_sadrzaj>
    <derivirana_varijabla naziv="DomainObject.Predmet.OstaliListFormatedWithAdress_1">
      <item>ZORAN PULJIZ, GRAHOROVA 24, 10000 Zagreb punomoćnik sudionika u postupku PRIVREDNA BANKA ZAGREB d.d.</item>
      <item>FINANCIJSKA AGENCIJA, Zagreb, Vrtni put 3, 10000 Zagreb</item>
      <item>ŽDO-GRAĐANSKO UPRAVNI ODJEL, 49000 Krapina</item>
      <item>MINSTARSTVO PRAVOSUĐA, DEŽMANOVA 6, 10000 Zagreb</item>
      <item>MF-POREZNA UPRAVA, BOŠKOVIĆEVA 5, 10000 Zagreb</item>
      <item>JOSIP TABAK, JORDANOVAC 113/II, 10000 Zagreb</item>
      <item>Nebojša Antolić, Ulica Pavla Hatza 3, 10000 Zagreb</item>
      <item>RAIFFAISEN BANK AUSTRIA d.d., PETRINJSKA 59, 10000 Zagreb</item>
      <item>CYRKON d.o.o. za trgovinu i usluge, Samoborska cesta 217,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FINANCIJSKA AGENCIJA, Zagreb, OIB 85821130368, Vrtni put 3, 10000 Zagreb</item>
      <item>ŽDO-GRAĐANSKO UPRAVNI ODJEL, 49000 Krapina</item>
      <item>MINSTARSTVO PRAVOSUĐA, OIB 26635293339, DEŽMANOVA 6, 10000 Zagreb</item>
      <item>MF-POREZNA UPRAVA, OIB 18683136487, BOŠKOVIĆEVA 5, 10000 Zagreb</item>
      <item>JOSIP TABAK, JORDANOVAC 113/II, 10000 Zagreb</item>
      <item>Nebojša Antolić, OIB 94511496457, Ulica Pavla Hatza 3, 10000 Zagreb</item>
      <item>RAIFFAISEN BANK AUSTRIA d.d., PETRINJSKA 59, 10000 Zagreb</item>
      <item>CYRKON d.o.o. za trgovinu i usluge, OIB 63259940543, Samoborska cesta 217, Zagreb</item>
    </izvorni_sadrzaj>
    <derivirana_varijabla naziv="DomainObject.Predmet.OstaliListFormatedWithAdressOIB_1">
      <item>ZORAN PULJIZ, GRAHOROVA 24, 10000 Zagreb punomoćnik sudionika u postupku PRIVREDNA BANKA ZAGREB d.d.</item>
      <item>FINANCIJSKA AGENCIJA, Zagreb, OIB 85821130368, Vrtni put 3, 10000 Zagreb</item>
      <item>ŽDO-GRAĐANSKO UPRAVNI ODJEL, 49000 Krapina</item>
      <item>MINSTARSTVO PRAVOSUĐA, OIB 26635293339, DEŽMANOVA 6, 10000 Zagreb</item>
      <item>MF-POREZNA UPRAVA, OIB 18683136487, BOŠKOVIĆEVA 5, 10000 Zagreb</item>
      <item>JOSIP TABAK, JORDANOVAC 113/II, 10000 Zagreb</item>
      <item>Nebojša Antolić, OIB 94511496457, Ulica Pavla Hatza 3, 10000 Zagreb</item>
      <item>RAIFFAISEN BANK AUSTRIA d.d., PETRINJSKA 59, 10000 Zagreb</item>
      <item>CYRKON d.o.o. za trgovinu i usluge, OIB 63259940543, Samoborska cesta 217, Zagreb</item>
    </derivirana_varijabla>
  </DomainObject.Predmet.OstaliListFormatedWithAdressOIB>
  <DomainObject.Predmet.OstaliListNazivFormated>
    <izvorni_sadrzaj>
      <item>ZORAN PULJIZ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izvorni_sadrzaj>
    <derivirana_varijabla naziv="DomainObject.Predmet.OstaliListNazivFormated_1">
      <item>ZORAN PULJIZ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derivirana_varijabla>
  </DomainObject.Predmet.OstaliListNazivFormated>
  <DomainObject.Predmet.OstaliListNazivFormatedOIB>
    <izvorni_sadrzaj>
      <item>ZORAN PULJIZ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izvorni_sadrzaj>
    <derivirana_varijabla naziv="DomainObject.Predmet.OstaliListNazivFormatedOIB_1">
      <item>ZORAN PULJIZ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3 P PROIZVODNJA PREHRAMBENIH PROIZVODA d.o.o.</izvorni_sadrzaj>
    <derivirana_varijabla naziv="DomainObject.Predmet.ProtustrankaIDrugi_1">3 P PROIZVODNJA PREHRAMBENIH PROIZVODA d.o.o.</derivirana_varijabla>
  </DomainObject.Predmet.ProtustrankaIDrugi>
  <DomainObject.Predmet.StrankaIDrugiAdressOIB>
    <izvorni_sadrzaj>PRIVREDNA BANKA ZAGREB d.d., OIB 02535697732, RAČKOG 6, 10000 Zagreb i dr.</izvorni_sadrzaj>
    <derivirana_varijabla naziv="DomainObject.Predmet.StrankaIDrugiAdressOIB_1">PRIVREDNA BANKA ZAGREB d.d., OIB 02535697732, RAČKOG 6, 10000 Zagreb i dr.</derivirana_varijabla>
  </DomainObject.Predmet.StrankaIDrugiAdressOIB>
  <DomainObject.Predmet.ProtustrankaIDrugiAdressOIB>
    <izvorni_sadrzaj>3 P PROIZVODNJA PREHRAMBENIH PROIZVODA d.o.o., OIB 80313402003, MOKRICE 180/A, 49243 Oroslavje</izvorni_sadrzaj>
    <derivirana_varijabla naziv="DomainObject.Predmet.ProtustrankaIDrugiAdressOIB_1">3 P PROIZVODNJA PREHRAMBENIH PROIZVODA d.o.o., OIB 80313402003, MOKRICE 180/A,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P PROIZVODNJA PREHRAMBENIH PROIZVODA d.o.o.</item>
      <item>ZORAN PULJIZ</item>
      <item>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  <item>CYRKON d.o.o. za trgovinu i usluge</item>
      <item>NISKOGRADNJA HREN društvo s ograničenom odgovornošću za graditeljstvo i usluge</item>
    </izvorni_sadrzaj>
    <derivirana_varijabla naziv="DomainObject.Predmet.SudioniciListNaziv_1">
      <item>3 P PROIZVODNJA PREHRAMBENIH PROIZVODA d.o.o.</item>
      <item>ZORAN PULJIZ</item>
      <item>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  <item>CYRKON d.o.o. za trgovinu i usluge</item>
      <item>NISKOGRADNJA HREN društvo s ograničenom odgovornošću za graditeljstvo i usluge</item>
    </derivirana_varijabla>
  </DomainObject.Predmet.SudioniciListNaziv>
  <DomainObject.Predmet.SudioniciListAdressOIB>
    <izvorni_sadrzaj>
      <item>3 P PROIZVODNJA PREHRAMBENIH PROIZVODA d.o.o., OIB 80313402003, MOKRICE 180/A,49243 Oroslavje</item>
      <item>ZORAN PULJIZ, GRAHOROVA 24,10000 Zagreb</item>
      <item>PRIVREDNA BANKA ZAGREB d.d., OIB 02535697732, RAČKOG 6,10000 Zagreb</item>
      <item>FINANCIJSKA AGENCIJA, Zagreb, OIB 85821130368, Vrtni put 3,10000 Zagreb</item>
      <item>ŽDO-GRAĐANSKO UPRAVNI ODJEL, 49000 Krapina</item>
      <item>MINSTARSTVO PRAVOSUĐA, OIB 26635293339, DEŽMANOVA 6,10000 Zagreb</item>
      <item>MF-POREZNA UPRAVA, OIB 18683136487, BOŠKOVIĆEVA 5,10000 Zagreb</item>
      <item>JOSIP TABAK, JORDANOVAC 113/II,10000 Zagreb</item>
      <item>Nebojša Antolić, OIB 94511496457, Ulica Pavla Hatza 3,10000 Zagreb</item>
      <item>RAIFFAISEN BANK AUSTRIA d.d., PETRINJSKA 59,10000 Zagreb</item>
      <item>CYRKON d.o.o. za trgovinu i usluge, OIB 63259940543, Samoborska cesta 217,Zagreb</item>
      <item>CYRKON d.o.o. za trgovinu i usluge, OIB 63259940543, Samoborska cesta 217,Zagreb</item>
      <item>NISKOGRADNJA HREN društvo s ograničenom odgovornošću za graditeljstvo i usluge, OIB 27587651734, Golubovečka 85,49240 Donja Stubica</item>
    </izvorni_sadrzaj>
    <derivirana_varijabla naziv="DomainObject.Predmet.SudioniciListAdressOIB_1">
      <item>3 P PROIZVODNJA PREHRAMBENIH PROIZVODA d.o.o., OIB 80313402003, MOKRICE 180/A,49243 Oroslavje</item>
      <item>ZORAN PULJIZ, GRAHOROVA 24,10000 Zagreb</item>
      <item>PRIVREDNA BANKA ZAGREB d.d., OIB 02535697732, RAČKOG 6,10000 Zagreb</item>
      <item>FINANCIJSKA AGENCIJA, Zagreb, OIB 85821130368, Vrtni put 3,10000 Zagreb</item>
      <item>ŽDO-GRAĐANSKO UPRAVNI ODJEL, 49000 Krapina</item>
      <item>MINSTARSTVO PRAVOSUĐA, OIB 26635293339, DEŽMANOVA 6,10000 Zagreb</item>
      <item>MF-POREZNA UPRAVA, OIB 18683136487, BOŠKOVIĆEVA 5,10000 Zagreb</item>
      <item>JOSIP TABAK, JORDANOVAC 113/II,10000 Zagreb</item>
      <item>Nebojša Antolić, OIB 94511496457, Ulica Pavla Hatza 3,10000 Zagreb</item>
      <item>RAIFFAISEN BANK AUSTRIA d.d., PETRINJSKA 59,10000 Zagreb</item>
      <item>CYRKON d.o.o. za trgovinu i usluge, OIB 63259940543, Samoborska cesta 217,Zagreb</item>
      <item>CYRKON d.o.o. za trgovinu i usluge, OIB 63259940543, Samoborska cesta 217,Zagreb</item>
      <item>NISKOGRADNJA HREN društvo s ograničenom odgovornošću za graditeljstvo i usluge, OIB 27587651734, Golubovečka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80313402003</item>
      <item>, OIB null</item>
      <item>, OIB 02535697732</item>
      <item>, OIB 85821130368</item>
      <item>, OIB null</item>
      <item>, OIB 26635293339</item>
      <item>, OIB 18683136487</item>
      <item>, OIB null</item>
      <item>, OIB 94511496457</item>
      <item>, OIB null</item>
      <item>, OIB 63259940543</item>
      <item>, OIB 63259940543</item>
      <item>, OIB 27587651734</item>
    </izvorni_sadrzaj>
    <derivirana_varijabla naziv="DomainObject.Predmet.SudioniciListNazivOIB_1">
      <item>, OIB 80313402003</item>
      <item>, OIB null</item>
      <item>, OIB 02535697732</item>
      <item>, OIB 85821130368</item>
      <item>, OIB null</item>
      <item>, OIB 26635293339</item>
      <item>, OIB 18683136487</item>
      <item>, OIB null</item>
      <item>, OIB 94511496457</item>
      <item>, OIB null</item>
      <item>, OIB 63259940543</item>
      <item>, OIB 63259940543</item>
      <item>, OIB 27587651734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3017</properties:Characters>
  <properties:Lines>68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2016-11-02T12:09:00Z</dcterms:created>
  <dc:creator>kraljicn</dc:creator>
  <cp:lastModifiedBy>Vinka Mihalinčić</cp:lastModifiedBy>
  <cp:lastPrinted>2010-03-12T09:24:00Z</cp:lastPrinted>
  <dcterms:modified xmlns:xsi="http://www.w3.org/2001/XMLSchema-instance" xsi:type="dcterms:W3CDTF">2016-11-04T07:35:00Z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