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d8c13" w14:paraId="8bd8c13" w:rsidRDefault="00E63362" w:rsidP="00E63362" w:rsidR="00E63362" w:rsidRPr="00CF1A8E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CF1A8E">
      <w:pPr>
        <w:rPr>
          <w:sz w:val="24"/>
          <w:szCs w:val="24"/>
          <w:lang w:val="hr-HR"/>
        </w:rPr>
      </w:pPr>
    </w:p>
    <w:p w:rsidRDefault="00153A3F" w:rsidP="00951610" w:rsidR="00153A3F" w:rsidRPr="00CF1A8E">
      <w:pPr>
        <w:rPr>
          <w:sz w:val="24"/>
          <w:szCs w:val="24"/>
          <w:lang w:val="hr-HR"/>
        </w:rPr>
      </w:pPr>
    </w:p>
    <w:p w:rsidRDefault="00153A3F" w:rsidP="00951610" w:rsidR="00153A3F" w:rsidRPr="00CF1A8E">
      <w:pPr>
        <w:rPr>
          <w:sz w:val="24"/>
          <w:szCs w:val="24"/>
          <w:lang w:val="hr-HR"/>
        </w:rPr>
      </w:pPr>
    </w:p>
    <w:p w:rsidRDefault="00E63362" w:rsidP="00951610" w:rsidR="00E63362" w:rsidRPr="00CF1A8E">
      <w:pPr>
        <w:rPr>
          <w:sz w:val="24"/>
          <w:szCs w:val="24"/>
          <w:lang w:val="hr-HR"/>
        </w:rPr>
      </w:pPr>
      <w:r w:rsidRPr="00CF1A8E">
        <w:rPr>
          <w:sz w:val="24"/>
          <w:szCs w:val="24"/>
          <w:lang w:val="hr-HR"/>
        </w:rPr>
        <w:t>REPUBLIKA HRVATSKA</w:t>
      </w:r>
    </w:p>
    <w:p w:rsidRDefault="00E63362" w:rsidP="00951610" w:rsidR="00E63362" w:rsidRPr="00CF1A8E">
      <w:pPr>
        <w:rPr>
          <w:sz w:val="24"/>
          <w:szCs w:val="24"/>
          <w:lang w:val="hr-HR"/>
        </w:rPr>
      </w:pPr>
      <w:r w:rsidRPr="00CF1A8E">
        <w:rPr>
          <w:sz w:val="24"/>
          <w:szCs w:val="24"/>
          <w:lang w:val="hr-HR"/>
        </w:rPr>
        <w:t xml:space="preserve">TRGOVAČKI SUD </w:t>
      </w:r>
      <w:r w:rsidR="00951610" w:rsidRPr="00CF1A8E">
        <w:rPr>
          <w:sz w:val="24"/>
          <w:szCs w:val="24"/>
          <w:lang w:val="hr-HR"/>
        </w:rPr>
        <w:t>ZADRU</w:t>
      </w:r>
    </w:p>
    <w:p w:rsidRDefault="00951610" w:rsidP="00951610" w:rsidR="00951610" w:rsidRPr="00CF1A8E">
      <w:pPr>
        <w:rPr>
          <w:sz w:val="24"/>
          <w:szCs w:val="24"/>
          <w:lang w:val="hr-HR"/>
        </w:rPr>
      </w:pPr>
      <w:r w:rsidRPr="00CF1A8E">
        <w:rPr>
          <w:sz w:val="24"/>
          <w:szCs w:val="24"/>
          <w:lang w:val="hr-HR"/>
        </w:rPr>
        <w:t>Dr. Franje Tuđmana 35</w:t>
      </w:r>
    </w:p>
    <w:p w:rsidRDefault="00E63362" w:rsidR="00E63362" w:rsidRPr="00CF1A8E">
      <w:pPr>
        <w:jc w:val="right"/>
        <w:rPr>
          <w:sz w:val="24"/>
          <w:szCs w:val="24"/>
          <w:lang w:val="hr-HR"/>
        </w:rPr>
      </w:pPr>
    </w:p>
    <w:p w:rsidRDefault="00CE7D5C" w:rsidR="00793003" w:rsidRPr="00CF1A8E">
      <w:pPr>
        <w:pStyle w:val="Naslov1"/>
        <w:rPr>
          <w:b w:val="false"/>
          <w:szCs w:val="24"/>
        </w:rPr>
      </w:pPr>
      <w:r w:rsidRPr="00CF1A8E">
        <w:rPr>
          <w:b w:val="false"/>
          <w:szCs w:val="24"/>
        </w:rPr>
        <w:t xml:space="preserve">R </w:t>
      </w:r>
      <w:r w:rsidR="00793003" w:rsidRPr="00CF1A8E">
        <w:rPr>
          <w:b w:val="false"/>
          <w:szCs w:val="24"/>
        </w:rPr>
        <w:t>E P U B L I K A   H R V A T S K A</w:t>
      </w:r>
    </w:p>
    <w:p w:rsidRDefault="00793003" w:rsidR="00793003" w:rsidRPr="00CF1A8E">
      <w:pPr>
        <w:pStyle w:val="Naslov1"/>
        <w:rPr>
          <w:b w:val="false"/>
          <w:szCs w:val="24"/>
        </w:rPr>
      </w:pPr>
    </w:p>
    <w:p w:rsidRDefault="00793003" w:rsidR="00EF4316" w:rsidRPr="00CF1A8E">
      <w:pPr>
        <w:pStyle w:val="Naslov1"/>
        <w:rPr>
          <w:b w:val="false"/>
          <w:szCs w:val="24"/>
        </w:rPr>
      </w:pPr>
      <w:r w:rsidRPr="00CF1A8E">
        <w:rPr>
          <w:b w:val="false"/>
          <w:szCs w:val="24"/>
        </w:rPr>
        <w:t xml:space="preserve">R </w:t>
      </w:r>
      <w:r w:rsidR="00CE7D5C" w:rsidRPr="00CF1A8E">
        <w:rPr>
          <w:b w:val="false"/>
          <w:szCs w:val="24"/>
        </w:rPr>
        <w:t>J E Š E N J E</w:t>
      </w:r>
    </w:p>
    <w:p w:rsidRDefault="00EF4316" w:rsidR="00EF4316" w:rsidRPr="00CF1A8E">
      <w:pPr>
        <w:jc w:val="center"/>
        <w:rPr>
          <w:sz w:val="24"/>
          <w:szCs w:val="24"/>
          <w:lang w:val="hr-HR"/>
        </w:rPr>
      </w:pPr>
    </w:p>
    <w:p w:rsidRDefault="00EF4316" w:rsidR="003E475F" w:rsidRPr="00CF1A8E">
      <w:pPr>
        <w:pStyle w:val="Tijeloteksta"/>
        <w:rPr>
          <w:szCs w:val="24"/>
        </w:rPr>
      </w:pPr>
      <w:r w:rsidRPr="00CF1A8E">
        <w:rPr>
          <w:szCs w:val="24"/>
        </w:rPr>
        <w:tab/>
      </w:r>
      <w:r w:rsidR="00A448B5" w:rsidRPr="00CF1A8E">
        <w:rPr>
          <w:szCs w:val="24"/>
        </w:rPr>
        <w:t xml:space="preserve">Trgovački sud u </w:t>
      </w:r>
      <w:r w:rsidR="00C35D06" w:rsidRPr="00CF1A8E">
        <w:rPr>
          <w:szCs w:val="24"/>
        </w:rPr>
        <w:t>Zadru</w:t>
      </w:r>
      <w:r w:rsidR="00A448B5" w:rsidRPr="00CF1A8E">
        <w:rPr>
          <w:szCs w:val="24"/>
        </w:rPr>
        <w:t>, po su</w:t>
      </w:r>
      <w:r w:rsidR="00153A3F" w:rsidRPr="00CF1A8E">
        <w:rPr>
          <w:szCs w:val="24"/>
        </w:rPr>
        <w:t>tkinji</w:t>
      </w:r>
      <w:r w:rsidR="00A448B5" w:rsidRPr="00CF1A8E">
        <w:rPr>
          <w:szCs w:val="24"/>
        </w:rPr>
        <w:t xml:space="preserve"> </w:t>
      </w:r>
      <w:r w:rsidR="000E0307" w:rsidRPr="00CF1A8E">
        <w:rPr>
          <w:szCs w:val="24"/>
        </w:rPr>
        <w:t xml:space="preserve">Ani Markač, </w:t>
      </w:r>
      <w:r w:rsidRPr="00CF1A8E">
        <w:rPr>
          <w:szCs w:val="24"/>
        </w:rPr>
        <w:t>povodom prijedloga za otvaranje stečajnog postupka na</w:t>
      </w:r>
      <w:r w:rsidR="007B3220" w:rsidRPr="00CF1A8E">
        <w:rPr>
          <w:szCs w:val="24"/>
        </w:rPr>
        <w:t>d</w:t>
      </w:r>
      <w:r w:rsidRPr="00CF1A8E">
        <w:rPr>
          <w:szCs w:val="24"/>
        </w:rPr>
        <w:t xml:space="preserve"> dužnik</w:t>
      </w:r>
      <w:r w:rsidR="007B3220" w:rsidRPr="00CF1A8E">
        <w:rPr>
          <w:szCs w:val="24"/>
        </w:rPr>
        <w:t>om</w:t>
      </w:r>
      <w:r w:rsidR="00C35D06" w:rsidRPr="00CF1A8E">
        <w:rPr>
          <w:szCs w:val="24"/>
        </w:rPr>
        <w:t xml:space="preserve"> </w:t>
      </w:r>
      <w:r w:rsidR="00CF1A8E" w:rsidRPr="00CF1A8E">
        <w:rPr>
          <w:szCs w:val="24"/>
        </w:rPr>
        <w:t>MARIJAN NAMJEŠTAJ j.d.o.o. za proizvodnju i usl</w:t>
      </w:r>
      <w:r w:rsidR="00AD120C">
        <w:rPr>
          <w:szCs w:val="24"/>
        </w:rPr>
        <w:t>uge, Bibinje, Lugarevi 54, OIB:</w:t>
      </w:r>
      <w:r w:rsidR="00CF1A8E" w:rsidRPr="00CF1A8E">
        <w:rPr>
          <w:szCs w:val="24"/>
        </w:rPr>
        <w:t>22316490756</w:t>
      </w:r>
      <w:r w:rsidR="00E53DBB" w:rsidRPr="00CF1A8E">
        <w:rPr>
          <w:szCs w:val="24"/>
        </w:rPr>
        <w:t xml:space="preserve">, </w:t>
      </w:r>
      <w:r w:rsidR="00AD120C">
        <w:rPr>
          <w:szCs w:val="24"/>
        </w:rPr>
        <w:t>15. siječnja 2018.</w:t>
      </w:r>
      <w:r w:rsidR="000C189D" w:rsidRPr="00CF1A8E">
        <w:rPr>
          <w:szCs w:val="24"/>
        </w:rPr>
        <w:t>,</w:t>
      </w:r>
      <w:r w:rsidR="001A20B6" w:rsidRPr="00CF1A8E">
        <w:rPr>
          <w:szCs w:val="24"/>
        </w:rPr>
        <w:t xml:space="preserve"> </w:t>
      </w:r>
    </w:p>
    <w:p w:rsidRDefault="00E53DBB" w:rsidR="00E53DBB" w:rsidRPr="00CF1A8E">
      <w:pPr>
        <w:pStyle w:val="Tijeloteksta"/>
        <w:rPr>
          <w:szCs w:val="24"/>
        </w:rPr>
      </w:pPr>
    </w:p>
    <w:p w:rsidRDefault="00CE7D5C" w:rsidR="00EF4316" w:rsidRPr="00CF1A8E">
      <w:pPr>
        <w:pStyle w:val="Tijeloteksta"/>
        <w:jc w:val="center"/>
        <w:rPr>
          <w:szCs w:val="24"/>
        </w:rPr>
      </w:pPr>
      <w:r w:rsidRPr="00CF1A8E">
        <w:rPr>
          <w:szCs w:val="24"/>
        </w:rPr>
        <w:t>r i j e š i o</w:t>
      </w:r>
      <w:r w:rsidR="00EF4316" w:rsidRPr="00CF1A8E">
        <w:rPr>
          <w:szCs w:val="24"/>
        </w:rPr>
        <w:t xml:space="preserve">    j e</w:t>
      </w:r>
    </w:p>
    <w:p w:rsidRDefault="00DC01A8" w:rsidP="00DC01A8" w:rsidR="00DC01A8" w:rsidRPr="00CF1A8E">
      <w:pPr>
        <w:rPr>
          <w:sz w:val="24"/>
          <w:szCs w:val="24"/>
          <w:lang w:val="hr-HR"/>
        </w:rPr>
      </w:pPr>
    </w:p>
    <w:p w:rsidRDefault="00DC01A8" w:rsidP="00DC01A8" w:rsidR="00DC01A8" w:rsidRPr="00CF1A8E">
      <w:pPr>
        <w:ind w:firstLine="708"/>
        <w:jc w:val="both"/>
        <w:rPr>
          <w:sz w:val="24"/>
          <w:szCs w:val="24"/>
          <w:lang w:val="hr-HR"/>
        </w:rPr>
      </w:pPr>
      <w:r w:rsidRPr="00CF1A8E">
        <w:rPr>
          <w:sz w:val="24"/>
          <w:szCs w:val="24"/>
          <w:lang w:val="hr-HR"/>
        </w:rPr>
        <w:t>I. Nalaže se</w:t>
      </w:r>
      <w:r w:rsidR="00E53DBB" w:rsidRPr="00CF1A8E">
        <w:rPr>
          <w:sz w:val="24"/>
          <w:szCs w:val="24"/>
          <w:lang w:val="hr-HR"/>
        </w:rPr>
        <w:t xml:space="preserve"> </w:t>
      </w:r>
      <w:r w:rsidR="00CF1A8E" w:rsidRPr="00CF1A8E">
        <w:rPr>
          <w:sz w:val="24"/>
          <w:szCs w:val="24"/>
          <w:lang w:val="hr-HR"/>
        </w:rPr>
        <w:t>TOMISLAVU LISICI</w:t>
      </w:r>
      <w:r w:rsidRPr="00CF1A8E">
        <w:rPr>
          <w:sz w:val="24"/>
          <w:szCs w:val="24"/>
          <w:lang w:val="hr-HR"/>
        </w:rPr>
        <w:t xml:space="preserve">, </w:t>
      </w:r>
      <w:r w:rsidR="00CF1A8E" w:rsidRPr="00CF1A8E">
        <w:rPr>
          <w:sz w:val="24"/>
          <w:szCs w:val="24"/>
          <w:lang w:val="hr-HR"/>
        </w:rPr>
        <w:t xml:space="preserve">Bibinje, Ulica Bl. Alojzija </w:t>
      </w:r>
      <w:r w:rsidR="00AD120C">
        <w:rPr>
          <w:sz w:val="24"/>
          <w:szCs w:val="24"/>
          <w:lang w:val="hr-HR"/>
        </w:rPr>
        <w:t>Stepinca 28, OIB:</w:t>
      </w:r>
      <w:r w:rsidR="00CF1A8E" w:rsidRPr="00CF1A8E">
        <w:rPr>
          <w:sz w:val="24"/>
          <w:szCs w:val="24"/>
          <w:lang w:val="hr-HR"/>
        </w:rPr>
        <w:t>22232417373</w:t>
      </w:r>
      <w:r w:rsidR="00E53DBB" w:rsidRPr="00CF1A8E">
        <w:rPr>
          <w:sz w:val="24"/>
          <w:szCs w:val="24"/>
          <w:lang w:val="hr-HR"/>
        </w:rPr>
        <w:t xml:space="preserve">, </w:t>
      </w:r>
      <w:r w:rsidRPr="00CF1A8E">
        <w:rPr>
          <w:sz w:val="24"/>
          <w:szCs w:val="24"/>
          <w:lang w:val="hr-HR"/>
        </w:rPr>
        <w:t>kao osobi ovlaštenoj za zastupanje po zakonu uvodno označenog dužnika,</w:t>
      </w:r>
      <w:r w:rsidR="00EB55E8" w:rsidRPr="00CF1A8E">
        <w:rPr>
          <w:sz w:val="24"/>
          <w:szCs w:val="24"/>
          <w:lang w:val="hr-HR"/>
        </w:rPr>
        <w:t xml:space="preserve"> da u roku  </w:t>
      </w:r>
      <w:r w:rsidRPr="00CF1A8E">
        <w:rPr>
          <w:sz w:val="24"/>
          <w:szCs w:val="24"/>
          <w:lang w:val="hr-HR"/>
        </w:rPr>
        <w:t xml:space="preserve">8 </w:t>
      </w:r>
      <w:r w:rsidR="00EB55E8" w:rsidRPr="00CF1A8E">
        <w:rPr>
          <w:sz w:val="24"/>
          <w:szCs w:val="24"/>
          <w:lang w:val="hr-HR"/>
        </w:rPr>
        <w:t xml:space="preserve">(osam) </w:t>
      </w:r>
      <w:r w:rsidRPr="00CF1A8E">
        <w:rPr>
          <w:sz w:val="24"/>
          <w:szCs w:val="24"/>
          <w:lang w:val="hr-HR"/>
        </w:rPr>
        <w:t xml:space="preserve">dana od dana </w:t>
      </w:r>
      <w:r w:rsidR="00EB55E8" w:rsidRPr="00CF1A8E">
        <w:rPr>
          <w:sz w:val="24"/>
          <w:szCs w:val="24"/>
          <w:lang w:val="hr-HR"/>
        </w:rPr>
        <w:t>primitka ovog rješenja, uplati</w:t>
      </w:r>
      <w:r w:rsidRPr="00CF1A8E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CF1A8E">
        <w:rPr>
          <w:sz w:val="24"/>
          <w:szCs w:val="24"/>
          <w:lang w:val="hr-HR"/>
        </w:rPr>
        <w:t xml:space="preserve"> kontovnika predmeta 05 221-</w:t>
      </w:r>
      <w:r w:rsidR="00CF1A8E" w:rsidRPr="00CF1A8E">
        <w:rPr>
          <w:sz w:val="24"/>
          <w:szCs w:val="24"/>
          <w:lang w:val="hr-HR"/>
        </w:rPr>
        <w:t>501</w:t>
      </w:r>
      <w:r w:rsidRPr="00CF1A8E">
        <w:rPr>
          <w:sz w:val="24"/>
          <w:szCs w:val="24"/>
          <w:lang w:val="hr-HR"/>
        </w:rPr>
        <w:t>-</w:t>
      </w:r>
      <w:r w:rsidR="002A5B99" w:rsidRPr="00CF1A8E">
        <w:rPr>
          <w:sz w:val="24"/>
          <w:szCs w:val="24"/>
          <w:lang w:val="hr-HR"/>
        </w:rPr>
        <w:t>17</w:t>
      </w:r>
      <w:r w:rsidRPr="00CF1A8E">
        <w:rPr>
          <w:sz w:val="24"/>
          <w:szCs w:val="24"/>
          <w:lang w:val="hr-HR"/>
        </w:rPr>
        <w:t xml:space="preserve"> te dostavi u spis dokaz o uplati. </w:t>
      </w:r>
    </w:p>
    <w:p w:rsidRDefault="00DC01A8" w:rsidP="00DC01A8" w:rsidR="00DC01A8" w:rsidRPr="00CF1A8E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CF1A8E">
      <w:pPr>
        <w:ind w:firstLine="708"/>
        <w:jc w:val="both"/>
        <w:rPr>
          <w:sz w:val="24"/>
          <w:szCs w:val="24"/>
          <w:lang w:val="hr-HR"/>
        </w:rPr>
      </w:pPr>
      <w:r w:rsidRPr="00CF1A8E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CF1A8E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CF1A8E">
      <w:pPr>
        <w:ind w:firstLine="708"/>
        <w:jc w:val="both"/>
        <w:rPr>
          <w:sz w:val="24"/>
          <w:szCs w:val="24"/>
          <w:lang w:val="hr-HR"/>
        </w:rPr>
      </w:pPr>
      <w:r w:rsidRPr="00CF1A8E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636086" w:rsidP="003C52FE" w:rsidR="00636086" w:rsidRPr="00CF1A8E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CF1A8E">
      <w:pPr>
        <w:jc w:val="center"/>
        <w:rPr>
          <w:sz w:val="24"/>
          <w:szCs w:val="24"/>
          <w:lang w:val="hr-HR"/>
        </w:rPr>
      </w:pPr>
      <w:r w:rsidRPr="00CF1A8E">
        <w:rPr>
          <w:sz w:val="24"/>
          <w:szCs w:val="24"/>
          <w:lang w:val="hr-HR"/>
        </w:rPr>
        <w:t>Obrazloženje</w:t>
      </w:r>
    </w:p>
    <w:p w:rsidRDefault="0068229C" w:rsidP="003C52FE" w:rsidR="0068229C" w:rsidRPr="00CF1A8E">
      <w:pPr>
        <w:jc w:val="both"/>
        <w:rPr>
          <w:sz w:val="24"/>
          <w:szCs w:val="24"/>
          <w:lang w:val="hr-HR"/>
        </w:rPr>
      </w:pPr>
    </w:p>
    <w:p w:rsidRDefault="00CF1A8E" w:rsidP="00CF1A8E" w:rsidR="00CF1A8E" w:rsidRPr="00CF1A8E">
      <w:pPr>
        <w:jc w:val="both"/>
        <w:rPr>
          <w:sz w:val="24"/>
          <w:szCs w:val="24"/>
          <w:u w:val="single"/>
          <w:lang w:val="hr-HR"/>
        </w:rPr>
      </w:pPr>
    </w:p>
    <w:p w:rsidRDefault="00CF1A8E" w:rsidP="00CF1A8E" w:rsidR="00CF1A8E" w:rsidRPr="00CF1A8E">
      <w:pPr>
        <w:jc w:val="both"/>
        <w:rPr>
          <w:sz w:val="24"/>
          <w:szCs w:val="24"/>
          <w:lang w:val="hr-HR"/>
        </w:rPr>
      </w:pPr>
      <w:r w:rsidRPr="00CF1A8E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Pr="00CF1A8E">
        <w:rPr>
          <w:sz w:val="24"/>
          <w:szCs w:val="24"/>
        </w:rPr>
        <w:t>MARIJAN NAMJEŠTAJ j.d.o.o. za proizvodnju i usluge, Bibinje, Lugarevi 54, OIB: 22316490756.</w:t>
      </w:r>
    </w:p>
    <w:p w:rsidRDefault="00CF1A8E" w:rsidP="00CF1A8E" w:rsidR="00CF1A8E" w:rsidRPr="00CF1A8E">
      <w:pPr>
        <w:ind w:firstLine="708"/>
        <w:jc w:val="both"/>
        <w:rPr>
          <w:sz w:val="24"/>
          <w:szCs w:val="24"/>
          <w:lang w:val="hr-HR"/>
        </w:rPr>
      </w:pPr>
      <w:r w:rsidRPr="00CF1A8E">
        <w:rPr>
          <w:sz w:val="24"/>
          <w:szCs w:val="24"/>
          <w:lang w:val="hr-HR"/>
        </w:rPr>
        <w:t>Odredbom čl. 110. st. 2. Stečajnog zakona (Narodne novine broj 71/</w:t>
      </w:r>
      <w:r w:rsidR="00AD120C">
        <w:rPr>
          <w:sz w:val="24"/>
          <w:szCs w:val="24"/>
          <w:lang w:val="hr-HR"/>
        </w:rPr>
        <w:t>20</w:t>
      </w:r>
      <w:r w:rsidRPr="00CF1A8E">
        <w:rPr>
          <w:sz w:val="24"/>
          <w:szCs w:val="24"/>
          <w:lang w:val="hr-HR"/>
        </w:rPr>
        <w:t>15</w:t>
      </w:r>
      <w:r w:rsidR="00AD120C">
        <w:rPr>
          <w:sz w:val="24"/>
          <w:szCs w:val="24"/>
          <w:lang w:val="hr-HR"/>
        </w:rPr>
        <w:t xml:space="preserve"> i 104/2017</w:t>
      </w:r>
      <w:r w:rsidRPr="00CF1A8E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CF1A8E" w:rsidP="00CF1A8E" w:rsidR="00CF1A8E" w:rsidRPr="00CF1A8E">
      <w:pPr>
        <w:jc w:val="both"/>
        <w:rPr>
          <w:sz w:val="24"/>
          <w:szCs w:val="24"/>
          <w:lang w:val="hr-HR"/>
        </w:rPr>
      </w:pPr>
      <w:r w:rsidRPr="00CF1A8E"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</w:t>
      </w:r>
      <w:r w:rsidRPr="00CF1A8E">
        <w:rPr>
          <w:sz w:val="24"/>
          <w:szCs w:val="24"/>
          <w:lang w:val="hr-HR"/>
        </w:rPr>
        <w:lastRenderedPageBreak/>
        <w:t>način kako je to propisano odredbom čl. 110. st. 2. SZ-a nego Financijska agencija koja je temeljem odredbe čl. 114. st. 3. SZ-a oslobođena od plaćanja predujma, to je</w:t>
      </w:r>
    </w:p>
    <w:p w:rsidRDefault="00CF1A8E" w:rsidP="00CF1A8E" w:rsidR="00CF1A8E" w:rsidRPr="00CF1A8E">
      <w:pPr>
        <w:jc w:val="both"/>
        <w:rPr>
          <w:sz w:val="24"/>
          <w:szCs w:val="24"/>
          <w:lang w:val="hr-HR"/>
        </w:rPr>
      </w:pPr>
      <w:r w:rsidRPr="00CF1A8E">
        <w:rPr>
          <w:sz w:val="24"/>
          <w:szCs w:val="24"/>
          <w:lang w:val="hr-HR"/>
        </w:rPr>
        <w:t>na temelju spomenutih propisa, odlučeno kao u izreci.</w:t>
      </w:r>
    </w:p>
    <w:p w:rsidRDefault="00CF1A8E" w:rsidP="00CF1A8E" w:rsidR="00CF1A8E" w:rsidRPr="00CF1A8E">
      <w:pPr>
        <w:jc w:val="both"/>
        <w:rPr>
          <w:sz w:val="24"/>
          <w:szCs w:val="24"/>
          <w:u w:val="single"/>
          <w:lang w:val="hr-HR"/>
        </w:rPr>
      </w:pPr>
    </w:p>
    <w:p w:rsidRDefault="00CF1A8E" w:rsidP="00CF1A8E" w:rsidR="00CF1A8E" w:rsidRPr="00CF1A8E">
      <w:pPr>
        <w:jc w:val="center"/>
        <w:rPr>
          <w:sz w:val="24"/>
          <w:szCs w:val="24"/>
          <w:lang w:val="hr-HR"/>
        </w:rPr>
      </w:pPr>
      <w:r w:rsidRPr="00CF1A8E">
        <w:rPr>
          <w:sz w:val="24"/>
          <w:szCs w:val="24"/>
          <w:lang w:val="hr-HR"/>
        </w:rPr>
        <w:t xml:space="preserve">U Zadru </w:t>
      </w:r>
      <w:r w:rsidR="00AD120C">
        <w:rPr>
          <w:sz w:val="24"/>
          <w:szCs w:val="24"/>
          <w:lang w:val="hr-HR"/>
        </w:rPr>
        <w:t xml:space="preserve">15. siječnja 2018. </w:t>
      </w:r>
      <w:r w:rsidRPr="00CF1A8E">
        <w:rPr>
          <w:sz w:val="24"/>
          <w:szCs w:val="24"/>
          <w:lang w:val="hr-HR"/>
        </w:rPr>
        <w:t xml:space="preserve"> </w:t>
      </w:r>
    </w:p>
    <w:p w:rsidRDefault="00CF1A8E" w:rsidP="00CF1A8E" w:rsidR="00CF1A8E" w:rsidRPr="00CF1A8E">
      <w:pPr>
        <w:jc w:val="right"/>
        <w:rPr>
          <w:sz w:val="24"/>
          <w:szCs w:val="24"/>
          <w:lang w:val="hr-HR"/>
        </w:rPr>
      </w:pPr>
    </w:p>
    <w:p w:rsidRDefault="00AE00DE" w:rsidP="00AE00DE" w:rsidR="00AE00DE" w:rsidRPr="00AE00DE">
      <w:pPr>
        <w:rPr>
          <w:sz w:val="24"/>
          <w:szCs w:val="24"/>
          <w:lang w:val="hr-HR"/>
        </w:rPr>
      </w:pPr>
      <w:r w:rsidRPr="00AE00DE">
        <w:rPr>
          <w:sz w:val="24"/>
          <w:szCs w:val="24"/>
          <w:lang w:val="hr-HR"/>
        </w:rPr>
        <w:t>Za točnost otpravka-ovlaštena službenica</w:t>
      </w:r>
      <w:r w:rsidRPr="00AE00DE">
        <w:rPr>
          <w:sz w:val="24"/>
          <w:szCs w:val="24"/>
          <w:lang w:val="hr-HR"/>
        </w:rPr>
        <w:tab/>
      </w:r>
      <w:r w:rsidRPr="00AE00DE">
        <w:rPr>
          <w:sz w:val="24"/>
          <w:szCs w:val="24"/>
          <w:lang w:val="hr-HR"/>
        </w:rPr>
        <w:tab/>
      </w:r>
      <w:r w:rsidRPr="00AE00DE">
        <w:rPr>
          <w:sz w:val="24"/>
          <w:szCs w:val="24"/>
          <w:lang w:val="hr-HR"/>
        </w:rPr>
        <w:tab/>
      </w:r>
      <w:r w:rsidRPr="00AE00DE">
        <w:rPr>
          <w:sz w:val="24"/>
          <w:szCs w:val="24"/>
          <w:lang w:val="hr-HR"/>
        </w:rPr>
        <w:tab/>
      </w:r>
      <w:r w:rsidRPr="00AE00DE">
        <w:rPr>
          <w:sz w:val="24"/>
          <w:szCs w:val="24"/>
          <w:lang w:val="hr-HR"/>
        </w:rPr>
        <w:tab/>
        <w:t xml:space="preserve">    Sutkinja</w:t>
      </w:r>
    </w:p>
    <w:p w:rsidRDefault="00AE00DE" w:rsidP="00AE00DE" w:rsidR="00AE00DE" w:rsidRPr="00AE00DE">
      <w:pPr>
        <w:rPr>
          <w:sz w:val="24"/>
          <w:szCs w:val="24"/>
          <w:lang w:val="hr-HR"/>
        </w:rPr>
      </w:pPr>
      <w:r w:rsidRPr="00AE00DE">
        <w:rPr>
          <w:sz w:val="24"/>
          <w:szCs w:val="24"/>
          <w:lang w:val="hr-HR"/>
        </w:rPr>
        <w:t>Martina Kalmeta</w:t>
      </w:r>
      <w:r w:rsidRPr="00AE00DE">
        <w:rPr>
          <w:sz w:val="24"/>
          <w:szCs w:val="24"/>
          <w:lang w:val="hr-HR"/>
        </w:rPr>
        <w:tab/>
      </w:r>
      <w:r w:rsidRPr="00AE00DE">
        <w:rPr>
          <w:sz w:val="24"/>
          <w:szCs w:val="24"/>
          <w:lang w:val="hr-HR"/>
        </w:rPr>
        <w:tab/>
      </w:r>
      <w:r w:rsidRPr="00AE00DE">
        <w:rPr>
          <w:sz w:val="24"/>
          <w:szCs w:val="24"/>
          <w:lang w:val="hr-HR"/>
        </w:rPr>
        <w:tab/>
      </w:r>
      <w:r w:rsidRPr="00AE00DE">
        <w:rPr>
          <w:sz w:val="24"/>
          <w:szCs w:val="24"/>
          <w:lang w:val="hr-HR"/>
        </w:rPr>
        <w:tab/>
      </w:r>
      <w:r w:rsidRPr="00AE00DE">
        <w:rPr>
          <w:sz w:val="24"/>
          <w:szCs w:val="24"/>
          <w:lang w:val="hr-HR"/>
        </w:rPr>
        <w:tab/>
        <w:t xml:space="preserve">                           Ana Markač, v.r.</w:t>
      </w:r>
    </w:p>
    <w:p w:rsidRDefault="00CF1A8E" w:rsidP="00AE00DE" w:rsidR="00CF1A8E" w:rsidRPr="00CF1A8E">
      <w:pPr>
        <w:jc w:val="center"/>
        <w:rPr>
          <w:sz w:val="24"/>
          <w:szCs w:val="24"/>
          <w:lang w:val="hr-HR"/>
        </w:rPr>
      </w:pPr>
    </w:p>
    <w:p w:rsidRDefault="00CF1A8E" w:rsidP="00CF1A8E" w:rsidR="00CF1A8E" w:rsidRPr="00CF1A8E">
      <w:pPr>
        <w:jc w:val="both"/>
        <w:rPr>
          <w:sz w:val="24"/>
          <w:szCs w:val="24"/>
          <w:lang w:val="hr-HR"/>
        </w:rPr>
      </w:pPr>
    </w:p>
    <w:p w:rsidRDefault="00AD120C" w:rsidP="00CF1A8E" w:rsidR="00CF1A8E" w:rsidRPr="00CF1A8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CF1A8E" w:rsidP="00CF1A8E" w:rsidR="00CF1A8E" w:rsidRPr="00CF1A8E">
      <w:pPr>
        <w:jc w:val="both"/>
        <w:rPr>
          <w:sz w:val="24"/>
          <w:szCs w:val="24"/>
          <w:lang w:val="hr-HR"/>
        </w:rPr>
      </w:pPr>
      <w:r w:rsidRPr="00CF1A8E">
        <w:rPr>
          <w:sz w:val="24"/>
          <w:szCs w:val="24"/>
          <w:lang w:val="hr-HR"/>
        </w:rPr>
        <w:t>UPUTA O PRAVNOM LIJEKU</w:t>
      </w:r>
    </w:p>
    <w:p w:rsidRDefault="00CF1A8E" w:rsidP="00CF1A8E" w:rsidR="00CF1A8E" w:rsidRPr="00CF1A8E">
      <w:pPr>
        <w:jc w:val="both"/>
        <w:rPr>
          <w:sz w:val="24"/>
          <w:szCs w:val="24"/>
          <w:lang w:val="hr-HR"/>
        </w:rPr>
      </w:pPr>
      <w:r w:rsidRPr="00CF1A8E"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CF1A8E" w:rsidP="00CF1A8E" w:rsidR="00CF1A8E" w:rsidRPr="00CF1A8E">
      <w:pPr>
        <w:jc w:val="both"/>
        <w:rPr>
          <w:sz w:val="24"/>
          <w:szCs w:val="24"/>
          <w:lang w:val="hr-HR"/>
        </w:rPr>
      </w:pPr>
    </w:p>
    <w:p w:rsidRDefault="00CF1A8E" w:rsidP="00CF1A8E" w:rsidR="00CF1A8E" w:rsidRPr="00CF1A8E">
      <w:pPr>
        <w:jc w:val="both"/>
        <w:rPr>
          <w:sz w:val="24"/>
          <w:szCs w:val="24"/>
          <w:lang w:val="hr-HR"/>
        </w:rPr>
      </w:pPr>
    </w:p>
    <w:p w:rsidRDefault="00CF1A8E" w:rsidP="00CF1A8E" w:rsidR="00CF1A8E" w:rsidRPr="00CF1A8E">
      <w:pPr>
        <w:jc w:val="both"/>
        <w:rPr>
          <w:sz w:val="24"/>
          <w:szCs w:val="24"/>
          <w:lang w:val="hr-HR"/>
        </w:rPr>
      </w:pPr>
      <w:r w:rsidRPr="00CF1A8E">
        <w:rPr>
          <w:sz w:val="24"/>
          <w:szCs w:val="24"/>
          <w:lang w:val="hr-HR"/>
        </w:rPr>
        <w:t>DNA:</w:t>
      </w:r>
    </w:p>
    <w:p w:rsidRDefault="00CF1A8E" w:rsidP="00CF1A8E" w:rsidR="00CF1A8E" w:rsidRPr="00CF1A8E">
      <w:pPr>
        <w:pStyle w:val="Tijeloteksta"/>
        <w:rPr>
          <w:szCs w:val="24"/>
        </w:rPr>
      </w:pPr>
      <w:r w:rsidRPr="00CF1A8E">
        <w:rPr>
          <w:szCs w:val="24"/>
        </w:rPr>
        <w:t xml:space="preserve">- </w:t>
      </w:r>
      <w:r w:rsidRPr="00CF1A8E">
        <w:rPr>
          <w:szCs w:val="24"/>
          <w:lang w:val="en-AU"/>
        </w:rPr>
        <w:t>Tomislav Lisica, Bibinje, Ulica bl. Alojzija Stepinca 28</w:t>
      </w:r>
    </w:p>
    <w:p w:rsidRDefault="00CF1A8E" w:rsidP="00CF1A8E" w:rsidR="00CF1A8E" w:rsidRPr="00CF1A8E">
      <w:pPr>
        <w:pStyle w:val="Tijeloteksta"/>
        <w:rPr>
          <w:szCs w:val="24"/>
        </w:rPr>
      </w:pPr>
      <w:r w:rsidRPr="00CF1A8E">
        <w:rPr>
          <w:szCs w:val="24"/>
        </w:rPr>
        <w:t xml:space="preserve">- e-Oglasna ploča </w:t>
      </w:r>
      <w:r w:rsidR="00AD120C">
        <w:rPr>
          <w:szCs w:val="24"/>
        </w:rPr>
        <w:t>sudova</w:t>
      </w:r>
    </w:p>
    <w:p w:rsidRDefault="00CF1A8E" w:rsidP="00CF1A8E" w:rsidR="00CF1A8E" w:rsidRPr="00CF1A8E">
      <w:pPr>
        <w:pStyle w:val="Tijeloteksta"/>
        <w:rPr>
          <w:szCs w:val="24"/>
        </w:rPr>
      </w:pPr>
      <w:r w:rsidRPr="00CF1A8E">
        <w:rPr>
          <w:szCs w:val="24"/>
        </w:rPr>
        <w:t>- računovodstvo suda</w:t>
      </w:r>
    </w:p>
    <w:p w:rsidRDefault="00CF1A8E" w:rsidP="00CF1A8E" w:rsidR="00CF1A8E" w:rsidRPr="00CF1A8E">
      <w:pPr>
        <w:pStyle w:val="Tijeloteksta"/>
        <w:rPr>
          <w:szCs w:val="24"/>
        </w:rPr>
      </w:pPr>
      <w:r w:rsidRPr="00CF1A8E">
        <w:rPr>
          <w:szCs w:val="24"/>
        </w:rPr>
        <w:t>- u spis.</w:t>
      </w:r>
    </w:p>
    <w:p w:rsidRDefault="00CF1A8E" w:rsidP="00CF1A8E" w:rsidR="00CF1A8E" w:rsidRPr="00CF1A8E">
      <w:pPr>
        <w:pStyle w:val="Tijeloteksta"/>
        <w:rPr>
          <w:szCs w:val="24"/>
        </w:rPr>
      </w:pPr>
    </w:p>
    <w:p w:rsidRDefault="00F60E80" w:rsidP="00CF1A8E" w:rsidR="00F60E80" w:rsidRPr="00CF1A8E">
      <w:pPr>
        <w:ind w:firstLine="708"/>
        <w:jc w:val="both"/>
        <w:rPr>
          <w:sz w:val="24"/>
          <w:szCs w:val="24"/>
        </w:rPr>
      </w:pPr>
    </w:p>
    <w:sectPr w:rsidSect="00FD1560" w:rsidR="00F60E80" w:rsidRPr="00CF1A8E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4BB6" w:rsidR="00B44BB6">
      <w:r>
        <w:separator/>
      </w:r>
    </w:p>
  </w:endnote>
  <w:endnote w:id="0" w:type="continuationSeparator">
    <w:p w:rsidRDefault="00B44BB6" w:rsidR="00B44B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4BB6" w:rsidR="00B44BB6">
      <w:r>
        <w:separator/>
      </w:r>
    </w:p>
  </w:footnote>
  <w:footnote w:id="0" w:type="continuationSeparator">
    <w:p w:rsidRDefault="00B44BB6" w:rsidR="00B44B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BB6" w:rsidP="00EF4316" w:rsidR="00B44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4BB6" w:rsidR="00B44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BB6" w:rsidP="00EF4316" w:rsidR="00B44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B504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B44BB6" w:rsidP="00DD7B90" w:rsidR="00B44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CF1A8E">
      <w:rPr>
        <w:sz w:val="24"/>
        <w:szCs w:val="24"/>
        <w:lang w:val="hr-HR"/>
      </w:rPr>
      <w:t>501</w:t>
    </w:r>
    <w:r>
      <w:rPr>
        <w:sz w:val="24"/>
        <w:szCs w:val="24"/>
        <w:lang w:val="hr-HR"/>
      </w:rPr>
      <w:t>/</w:t>
    </w:r>
    <w:r w:rsidR="00616069">
      <w:rPr>
        <w:sz w:val="24"/>
        <w:szCs w:val="24"/>
        <w:lang w:val="hr-HR"/>
      </w:rPr>
      <w:t>20</w:t>
    </w:r>
    <w:r>
      <w:rPr>
        <w:sz w:val="24"/>
        <w:szCs w:val="24"/>
        <w:lang w:val="hr-HR"/>
      </w:rPr>
      <w:t>17-</w:t>
    </w:r>
    <w:r w:rsidR="00AD120C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BB6" w:rsidP="000E0307" w:rsidR="00B44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</w:t>
    </w:r>
    <w:r w:rsidR="00AD120C">
      <w:rPr>
        <w:sz w:val="24"/>
        <w:szCs w:val="24"/>
        <w:lang w:val="hr-HR"/>
      </w:rPr>
      <w:t xml:space="preserve">                                                                 </w:t>
    </w:r>
    <w:r>
      <w:rPr>
        <w:sz w:val="24"/>
        <w:szCs w:val="24"/>
        <w:lang w:val="hr-HR"/>
      </w:rPr>
      <w:t>Poslovni broj: 2 St-</w:t>
    </w:r>
    <w:r w:rsidR="00CF1A8E">
      <w:rPr>
        <w:sz w:val="24"/>
        <w:szCs w:val="24"/>
        <w:lang w:val="hr-HR"/>
      </w:rPr>
      <w:t>501</w:t>
    </w:r>
    <w:r>
      <w:rPr>
        <w:sz w:val="24"/>
        <w:szCs w:val="24"/>
        <w:lang w:val="hr-HR"/>
      </w:rPr>
      <w:t>/</w:t>
    </w:r>
    <w:r w:rsidR="00616069">
      <w:rPr>
        <w:sz w:val="24"/>
        <w:szCs w:val="24"/>
        <w:lang w:val="hr-HR"/>
      </w:rPr>
      <w:t>20</w:t>
    </w:r>
    <w:r w:rsidR="00AD120C">
      <w:rPr>
        <w:sz w:val="24"/>
        <w:szCs w:val="24"/>
        <w:lang w:val="hr-HR"/>
      </w:rPr>
      <w:t>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3F10"/>
    <w:rsid w:val="001F08BA"/>
    <w:rsid w:val="0020059B"/>
    <w:rsid w:val="002043CB"/>
    <w:rsid w:val="00222030"/>
    <w:rsid w:val="00230D12"/>
    <w:rsid w:val="00236EF9"/>
    <w:rsid w:val="00256749"/>
    <w:rsid w:val="0027016C"/>
    <w:rsid w:val="0027022E"/>
    <w:rsid w:val="002877F3"/>
    <w:rsid w:val="002A390E"/>
    <w:rsid w:val="002A5B99"/>
    <w:rsid w:val="002D33E5"/>
    <w:rsid w:val="003328D9"/>
    <w:rsid w:val="00380496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53132F"/>
    <w:rsid w:val="00536B7E"/>
    <w:rsid w:val="0059486F"/>
    <w:rsid w:val="005A78A8"/>
    <w:rsid w:val="005B504E"/>
    <w:rsid w:val="00616069"/>
    <w:rsid w:val="006243F1"/>
    <w:rsid w:val="006325FF"/>
    <w:rsid w:val="00636086"/>
    <w:rsid w:val="00645D3A"/>
    <w:rsid w:val="0065029E"/>
    <w:rsid w:val="00667B8B"/>
    <w:rsid w:val="0068229C"/>
    <w:rsid w:val="00697CE6"/>
    <w:rsid w:val="006D7447"/>
    <w:rsid w:val="00742494"/>
    <w:rsid w:val="007718B2"/>
    <w:rsid w:val="00793003"/>
    <w:rsid w:val="00793F65"/>
    <w:rsid w:val="007A1492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8C0293"/>
    <w:rsid w:val="0093736B"/>
    <w:rsid w:val="00951610"/>
    <w:rsid w:val="00957026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120C"/>
    <w:rsid w:val="00AD38DE"/>
    <w:rsid w:val="00AE00DE"/>
    <w:rsid w:val="00AE21DC"/>
    <w:rsid w:val="00B11191"/>
    <w:rsid w:val="00B17CD4"/>
    <w:rsid w:val="00B22FEB"/>
    <w:rsid w:val="00B44BB6"/>
    <w:rsid w:val="00BB68B9"/>
    <w:rsid w:val="00C35D06"/>
    <w:rsid w:val="00CA58CD"/>
    <w:rsid w:val="00CB22DC"/>
    <w:rsid w:val="00CC2472"/>
    <w:rsid w:val="00CC3B20"/>
    <w:rsid w:val="00CE7D5C"/>
    <w:rsid w:val="00CF1A8E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53DBB"/>
    <w:rsid w:val="00E63362"/>
    <w:rsid w:val="00E74559"/>
    <w:rsid w:val="00E86D0C"/>
    <w:rsid w:val="00E96F71"/>
    <w:rsid w:val="00EB55E8"/>
    <w:rsid w:val="00EC423A"/>
    <w:rsid w:val="00EC441C"/>
    <w:rsid w:val="00EE1B9B"/>
    <w:rsid w:val="00EE351A"/>
    <w:rsid w:val="00EE72BD"/>
    <w:rsid w:val="00EE7CA1"/>
    <w:rsid w:val="00EF4316"/>
    <w:rsid w:val="00EF58FF"/>
    <w:rsid w:val="00F00884"/>
    <w:rsid w:val="00F36775"/>
    <w:rsid w:val="00F536B7"/>
    <w:rsid w:val="00F60E80"/>
    <w:rsid w:val="00FD156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CF1A8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B50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04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04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04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04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CF1A8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B50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04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04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04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04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11871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0628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7028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04316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00145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97148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4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6971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497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1940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885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St-501/2017</izvorni_sadrzaj>
    <derivirana_varijabla naziv="DomainObject.Predmet.OznakaBroj_1">St-501/2017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 NAMJEŠTAJ j.d.o.o. za proizvodnju i usluge</izvorni_sadrzaj>
    <derivirana_varijabla naziv="DomainObject.Predmet.ProtustrankaFormated_1">  MARIJAN NAMJEŠTAJ j.d.o.o. za proizvodnju i usluge</derivirana_varijabla>
  </DomainObject.Predmet.ProtustrankaFormated>
  <DomainObject.Predmet.ProtustrankaFormatedOIB>
    <izvorni_sadrzaj>  MARIJAN NAMJEŠTAJ j.d.o.o. za proizvodnju i usluge, OIB 22316490756</izvorni_sadrzaj>
    <derivirana_varijabla naziv="DomainObject.Predmet.ProtustrankaFormatedOIB_1">  MARIJAN NAMJEŠTAJ j.d.o.o. za proizvodnju i usluge, OIB 22316490756</derivirana_varijabla>
  </DomainObject.Predmet.ProtustrankaFormatedOIB>
  <DomainObject.Predmet.ProtustrankaFormatedWithAdress>
    <izvorni_sadrzaj> MARIJAN NAMJEŠTAJ j.d.o.o. za proizvodnju i usluge, Lugarevi 54, 23205 Bibinje</izvorni_sadrzaj>
    <derivirana_varijabla naziv="DomainObject.Predmet.ProtustrankaFormatedWithAdress_1"> MARIJAN NAMJEŠTAJ j.d.o.o. za proizvodnju i usluge, Lugarevi 54, 23205 Bibinje</derivirana_varijabla>
  </DomainObject.Predmet.ProtustrankaFormatedWithAdress>
  <DomainObject.Predmet.ProtustrankaFormatedWithAdressOIB>
    <izvorni_sadrzaj> MARIJAN NAMJEŠTAJ j.d.o.o. za proizvodnju i usluge, OIB 22316490756, Lugarevi 54, 23205 Bibinje</izvorni_sadrzaj>
    <derivirana_varijabla naziv="DomainObject.Predmet.ProtustrankaFormatedWithAdressOIB_1"> MARIJAN NAMJEŠTAJ j.d.o.o. za proizvodnju i usluge, OIB 22316490756, Lugarevi 54, 23205 Bibinje</derivirana_varijabla>
  </DomainObject.Predmet.ProtustrankaFormatedWithAdressOIB>
  <DomainObject.Predmet.ProtustrankaWithAdress>
    <izvorni_sadrzaj>MARIJAN NAMJEŠTAJ j.d.o.o. za proizvodnju i usluge Lugarevi 54, 23205 Bibinje</izvorni_sadrzaj>
    <derivirana_varijabla naziv="DomainObject.Predmet.ProtustrankaWithAdress_1">MARIJAN NAMJEŠTAJ j.d.o.o. za proizvodnju i usluge Lugarevi 54, 23205 Bibinje</derivirana_varijabla>
  </DomainObject.Predmet.ProtustrankaWithAdress>
  <DomainObject.Predmet.ProtustrankaWithAdressOIB>
    <izvorni_sadrzaj>MARIJAN NAMJEŠTAJ j.d.o.o. za proizvodnju i usluge, OIB 22316490756, Lugarevi 54, 23205 Bibinje</izvorni_sadrzaj>
    <derivirana_varijabla naziv="DomainObject.Predmet.ProtustrankaWithAdressOIB_1">MARIJAN NAMJEŠTAJ j.d.o.o. za proizvodnju i usluge, OIB 22316490756, Lugarevi 54, 23205 Bibinje</derivirana_varijabla>
  </DomainObject.Predmet.ProtustrankaWithAdressOIB>
  <DomainObject.Predmet.ProtustrankaNazivFormated>
    <izvorni_sadrzaj>MARIJAN NAMJEŠTAJ j.d.o.o. za proizvodnju i usluge</izvorni_sadrzaj>
    <derivirana_varijabla naziv="DomainObject.Predmet.ProtustrankaNazivFormated_1">MARIJAN NAMJEŠTAJ j.d.o.o. za proizvodnju i usluge</derivirana_varijabla>
  </DomainObject.Predmet.ProtustrankaNazivFormated>
  <DomainObject.Predmet.ProtustrankaNazivFormatedOIB>
    <izvorni_sadrzaj>MARIJAN NAMJEŠTAJ j.d.o.o. za proizvodnju i usluge, OIB 22316490756</izvorni_sadrzaj>
    <derivirana_varijabla naziv="DomainObject.Predmet.ProtustrankaNazivFormatedOIB_1">MARIJAN NAMJEŠTAJ j.d.o.o. za proizvodnju i usluge, OIB 22316490756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MARIJAN NAMJEŠTAJ j.d.o.o. za proizvodnju i usluge</item>
    </izvorni_sadrzaj>
    <derivirana_varijabla naziv="DomainObject.Predmet.ProtuStrankaListFormated_1">
      <item>MARIJAN NAMJEŠTAJ j.d.o.o. za proizvodnju i usluge</item>
    </derivirana_varijabla>
  </DomainObject.Predmet.ProtuStrankaListFormated>
  <DomainObject.Predmet.ProtuStrankaListFormatedOIB>
    <izvorni_sadrzaj>
      <item>MARIJAN NAMJEŠTAJ j.d.o.o. za proizvodnju i usluge, OIB 22316490756</item>
    </izvorni_sadrzaj>
    <derivirana_varijabla naziv="DomainObject.Predmet.ProtuStrankaListFormatedOIB_1">
      <item>MARIJAN NAMJEŠTAJ j.d.o.o. za proizvodnju i usluge, OIB 22316490756</item>
    </derivirana_varijabla>
  </DomainObject.Predmet.ProtuStrankaListFormatedOIB>
  <DomainObject.Predmet.ProtuStrankaListFormatedWithAdress>
    <izvorni_sadrzaj>
      <item>MARIJAN NAMJEŠTAJ j.d.o.o. za proizvodnju i usluge, Lugarevi 54, 23205 Bibinje</item>
    </izvorni_sadrzaj>
    <derivirana_varijabla naziv="DomainObject.Predmet.ProtuStrankaListFormatedWithAdress_1">
      <item>MARIJAN NAMJEŠTAJ j.d.o.o. za proizvodnju i usluge, Lugarevi 54, 23205 Bibinje</item>
    </derivirana_varijabla>
  </DomainObject.Predmet.ProtuStrankaListFormatedWithAdress>
  <DomainObject.Predmet.ProtuStrankaListFormatedWithAdressOIB>
    <izvorni_sadrzaj>
      <item>MARIJAN NAMJEŠTAJ j.d.o.o. za proizvodnju i usluge, OIB 22316490756, Lugarevi 54, 23205 Bibinje</item>
    </izvorni_sadrzaj>
    <derivirana_varijabla naziv="DomainObject.Predmet.ProtuStrankaListFormatedWithAdressOIB_1">
      <item>MARIJAN NAMJEŠTAJ j.d.o.o. za proizvodnju i usluge, OIB 22316490756, Lugarevi 54, 23205 Bibinje</item>
    </derivirana_varijabla>
  </DomainObject.Predmet.ProtuStrankaListFormatedWithAdressOIB>
  <DomainObject.Predmet.ProtuStrankaListNazivFormated>
    <izvorni_sadrzaj>
      <item>MARIJAN NAMJEŠTAJ j.d.o.o. za proizvodnju i usluge</item>
    </izvorni_sadrzaj>
    <derivirana_varijabla naziv="DomainObject.Predmet.ProtuStrankaListNazivFormated_1">
      <item>MARIJAN NAMJEŠTAJ j.d.o.o. za proizvodnju i usluge</item>
    </derivirana_varijabla>
  </DomainObject.Predmet.ProtuStrankaListNazivFormated>
  <DomainObject.Predmet.ProtuStrankaListNazivFormatedOIB>
    <izvorni_sadrzaj>
      <item>MARIJAN NAMJEŠTAJ j.d.o.o. za proizvodnju i usluge, OIB 22316490756</item>
    </izvorni_sadrzaj>
    <derivirana_varijabla naziv="DomainObject.Predmet.ProtuStrankaListNazivFormatedOIB_1">
      <item>MARIJAN NAMJEŠTAJ j.d.o.o. za proizvodnju i usluge, OIB 22316490756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MARIJAN NAMJEŠTAJ j.d.o.o. za proizvodnju i usluge</izvorni_sadrzaj>
    <derivirana_varijabla naziv="DomainObject.Predmet.ProtustrankaIDrugi_1">MARIJAN NAMJEŠTAJ j.d.o.o.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MARIJAN NAMJEŠTAJ j.d.o.o. za proizvodnju i usluge, OIB 22316490756, Lugarevi 54, 23205 Bibinje</izvorni_sadrzaj>
    <derivirana_varijabla naziv="DomainObject.Predmet.ProtustrankaIDrugiAdressOIB_1">MARIJAN NAMJEŠTAJ j.d.o.o. za proizvodnju i usluge, OIB 22316490756, Lugarevi 54,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MARIJAN NAMJEŠTAJ j.d.o.o. za proizvodnju i usluge</item>
    </izvorni_sadrzaj>
    <derivirana_varijabla naziv="DomainObject.Predmet.SudioniciListNaziv_1">
      <item>FINA</item>
      <item>MARIJAN NAMJEŠTAJ j.d.o.o. za proizvodnju i usluge</item>
    </derivirana_varijabla>
  </DomainObject.Predmet.SudioniciListNaziv>
  <DomainObject.Predmet.SudioniciListAdressOIB>
    <izvorni_sadrzaj>
      <item>FINA, OIB 85821130368</item>
      <item>MARIJAN NAMJEŠTAJ j.d.o.o. za proizvodnju i usluge, OIB 22316490756, Lugarevi 54,23205 Bibinje</item>
    </izvorni_sadrzaj>
    <derivirana_varijabla naziv="DomainObject.Predmet.SudioniciListAdressOIB_1">
      <item>FINA, OIB 85821130368</item>
      <item>MARIJAN NAMJEŠTAJ j.d.o.o. za proizvodnju i usluge, OIB 22316490756, Lugarevi 54,23205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22316490756</item>
    </izvorni_sadrzaj>
    <derivirana_varijabla naziv="DomainObject.Predmet.SudioniciListNazivOIB_1">
      <item>, OIB 85821130368</item>
      <item>, OIB 22316490756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52BFEB-336C-4240-885C-87CA907BB8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506</properties:Words>
  <properties:Characters>2640</properties:Characters>
  <properties:Lines>76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2017-12-27T12:22:00Z</dcterms:created>
  <dc:creator>Ante Kačić</dc:creator>
  <cp:lastModifiedBy>Martina Kalmeta</cp:lastModifiedBy>
  <cp:lastPrinted>2018-01-12T07:46:00Z</cp:lastPrinted>
  <dcterms:modified xmlns:xsi="http://www.w3.org/2001/XMLSchema-instance" xsi:type="dcterms:W3CDTF">2018-01-15T07:33:00Z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