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7c98" w14:paraId="fdc7c98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36A9E">
        <w:rPr>
          <w:rFonts w:hAnsi="Times New Roman" w:ascii="Times New Roman"/>
          <w:szCs w:val="24"/>
          <w:lang w:val="hr-HR"/>
        </w:rPr>
        <w:t>2725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136A9E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136A9E">
        <w:rPr>
          <w:rFonts w:hAnsi="Times New Roman" w:ascii="Times New Roman"/>
          <w:szCs w:val="24"/>
          <w:lang w:val="hr-HR"/>
        </w:rPr>
        <w:t xml:space="preserve"> </w:t>
      </w:r>
      <w:r w:rsidR="00136A9E" w:rsidRPr="00136A9E">
        <w:rPr>
          <w:rFonts w:hAnsi="Times New Roman" w:ascii="Times New Roman"/>
        </w:rPr>
        <w:t>PRIMA-TEKS d.o.o., Zagreb, Martićeva 67, MBS: 080410030, OIB:  79396512755</w:t>
      </w:r>
      <w:r w:rsidR="00380592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380592">
        <w:rPr>
          <w:rFonts w:hAnsi="Times New Roman" w:ascii="Times New Roman"/>
          <w:szCs w:val="24"/>
          <w:lang w:val="hr-HR"/>
        </w:rPr>
        <w:t>8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136A9E" w:rsidR="00136A9E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810CE7">
        <w:rPr>
          <w:rFonts w:hAnsi="Times New Roman" w:ascii="Times New Roman"/>
          <w:szCs w:val="24"/>
        </w:rPr>
        <w:t xml:space="preserve"> </w:t>
      </w:r>
      <w:r w:rsidR="00136A9E" w:rsidRPr="00136A9E">
        <w:rPr>
          <w:rFonts w:hAnsi="Times New Roman" w:ascii="Times New Roman"/>
        </w:rPr>
        <w:t>PRIMA-TEKS d.o.o., Zagreb, Martićeva 67, MBS: 080410030, OIB:  79396512755.</w:t>
      </w:r>
    </w:p>
    <w:p w:rsidRDefault="008C28DF" w:rsidP="00380592" w:rsidR="008C28DF" w:rsidRPr="008C28DF">
      <w:pPr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380592">
        <w:rPr>
          <w:rFonts w:hAnsi="Times New Roman" w:ascii="Times New Roman"/>
          <w:szCs w:val="24"/>
        </w:rPr>
        <w:t>18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C50844">
        <w:rPr>
          <w:rFonts w:hAnsi="Times New Roman" w:ascii="Times New Roman"/>
          <w:szCs w:val="24"/>
        </w:rPr>
        <w:t>9</w:t>
      </w:r>
      <w:r w:rsidR="001C15BB">
        <w:rPr>
          <w:rFonts w:hAnsi="Times New Roman" w:ascii="Times New Roman"/>
          <w:szCs w:val="24"/>
        </w:rPr>
        <w:t xml:space="preserve"> sati i </w:t>
      </w:r>
      <w:r w:rsidR="00C50844">
        <w:rPr>
          <w:rFonts w:hAnsi="Times New Roman" w:ascii="Times New Roman"/>
          <w:szCs w:val="24"/>
        </w:rPr>
        <w:t>35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136A9E">
        <w:rPr>
          <w:rFonts w:hAnsi="Times New Roman" w:ascii="Times New Roman"/>
          <w:szCs w:val="24"/>
        </w:rPr>
        <w:t>Siniša Rajnović</w:t>
      </w:r>
      <w:r w:rsidR="00C50844">
        <w:rPr>
          <w:rFonts w:hAnsi="Times New Roman" w:ascii="Times New Roman"/>
          <w:szCs w:val="24"/>
        </w:rPr>
        <w:t>, Sv. Trojstva 87, Milanovac, Virovitica, OIB 86217384445.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C50844" w:rsidR="00C50844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31B87">
        <w:rPr>
          <w:rFonts w:hAnsi="Times New Roman" w:ascii="Times New Roman"/>
          <w:szCs w:val="24"/>
          <w:lang w:val="hr-HR"/>
        </w:rPr>
        <w:t xml:space="preserve"> </w:t>
      </w:r>
      <w:r w:rsidR="00C50844" w:rsidRPr="00C50844">
        <w:rPr>
          <w:rFonts w:hAnsi="Times New Roman" w:ascii="Times New Roman"/>
        </w:rPr>
        <w:t>PRIMA-TEKS d.o.o., Zagreb, Martićeva 67, MBS: 080410030, OIB: 79396512755</w:t>
      </w: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380592">
        <w:rPr>
          <w:rFonts w:hAnsi="Times New Roman" w:ascii="Times New Roman"/>
          <w:lang w:val="hr-HR"/>
        </w:rPr>
        <w:t>18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040F66" w:rsidRPr="00040F6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380592">
          <w:rPr>
            <w:rFonts w:hAnsi="Times New Roman" w:ascii="Times New Roman"/>
          </w:rPr>
          <w:t>2</w:t>
        </w:r>
        <w:r w:rsidR="00136A9E">
          <w:rPr>
            <w:rFonts w:hAnsi="Times New Roman" w:ascii="Times New Roman"/>
          </w:rPr>
          <w:t>725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040F66"/>
    <w:rsid w:val="00136A9E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0592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0CE7"/>
    <w:rsid w:val="008139E9"/>
    <w:rsid w:val="008159E6"/>
    <w:rsid w:val="00831B87"/>
    <w:rsid w:val="008A0A2C"/>
    <w:rsid w:val="008C28DF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43F1A"/>
    <w:rsid w:val="00C50844"/>
    <w:rsid w:val="00C97050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0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F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F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F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F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0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F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F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F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F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73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4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0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6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3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25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St-2725/2015</izvorni_sadrzaj>
    <derivirana_varijabla naziv="DomainObject.Predmet.OznakaBroj_1">St-2725/2015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PRIMA-TEKS d.o.o. zastupanog po punomoćniku SLAVEN ČOLAK</izvorni_sadrzaj>
    <derivirana_varijabla naziv="DomainObject.Predmet.ProtustrankaFormated_1">  PRIMA-TEKS d.o.o. zastupanog po punomoćniku SLAVEN ČOLAK</derivirana_varijabla>
  </DomainObject.Predmet.ProtustrankaFormated>
  <DomainObject.Predmet.ProtustrankaFormatedOIB>
    <izvorni_sadrzaj>  PRIMA-TEKS d.o.o., OIB 79396512755 zastupanog po punomoćniku SLAVEN ČOLAK</izvorni_sadrzaj>
    <derivirana_varijabla naziv="DomainObject.Predmet.ProtustrankaFormatedOIB_1">  PRIMA-TEKS d.o.o., OIB 79396512755 zastupanog po punomoćniku SLAVEN ČOLAK</derivirana_varijabla>
  </DomainObject.Predmet.ProtustrankaFormatedOIB>
  <DomainObject.Predmet.ProtustrankaFormatedWithAdress>
    <izvorni_sadrzaj> PRIMA-TEKS d.o.o., Martićeva 67, Zagreb zastupanog po punomoćniku SLAVEN ČOLAK</izvorni_sadrzaj>
    <derivirana_varijabla naziv="DomainObject.Predmet.ProtustrankaFormatedWithAdress_1"> PRIMA-TEKS d.o.o., Martićeva 67, Zagreb zastupanog po punomoćniku SLAVEN ČOLAK</derivirana_varijabla>
  </DomainObject.Predmet.ProtustrankaFormatedWithAdress>
  <DomainObject.Predmet.ProtustrankaFormatedWithAdressOIB>
    <izvorni_sadrzaj> PRIMA-TEKS d.o.o., OIB 79396512755, Martićeva 67, Zagreb zastupanog po punomoćniku SLAVEN ČOLAK</izvorni_sadrzaj>
    <derivirana_varijabla naziv="DomainObject.Predmet.ProtustrankaFormatedWithAdressOIB_1"> PRIMA-TEKS d.o.o., OIB 79396512755, Martićeva 67, Zagreb zastupanog po punomoćniku SLAVEN ČOLAK</derivirana_varijabla>
  </DomainObject.Predmet.ProtustrankaFormatedWithAdressOIB>
  <DomainObject.Predmet.ProtustrankaWithAdress>
    <izvorni_sadrzaj>PRIMA-TEKS d.o.o. Martićeva 67, Zagreb</izvorni_sadrzaj>
    <derivirana_varijabla naziv="DomainObject.Predmet.ProtustrankaWithAdress_1">PRIMA-TEKS d.o.o. Martićeva 67, Zagreb</derivirana_varijabla>
  </DomainObject.Predmet.ProtustrankaWithAdress>
  <DomainObject.Predmet.ProtustrankaWithAdressOIB>
    <izvorni_sadrzaj>PRIMA-TEKS d.o.o., OIB 79396512755, Martićeva 67, Zagreb</izvorni_sadrzaj>
    <derivirana_varijabla naziv="DomainObject.Predmet.ProtustrankaWithAdressOIB_1">PRIMA-TEKS d.o.o., OIB 79396512755, Martićeva 67, Zagreb</derivirana_varijabla>
  </DomainObject.Predmet.ProtustrankaWithAdressOIB>
  <DomainObject.Predmet.ProtustrankaNazivFormated>
    <izvorni_sadrzaj>PRIMA-TEKS d.o.o.</izvorni_sadrzaj>
    <derivirana_varijabla naziv="DomainObject.Predmet.ProtustrankaNazivFormated_1">PRIMA-TEKS d.o.o.</derivirana_varijabla>
  </DomainObject.Predmet.ProtustrankaNazivFormated>
  <DomainObject.Predmet.ProtustrankaNazivFormatedOIB>
    <izvorni_sadrzaj>PRIMA-TEKS d.o.o., OIB 79396512755</izvorni_sadrzaj>
    <derivirana_varijabla naziv="DomainObject.Predmet.ProtustrankaNazivFormatedOIB_1">PRIMA-TEKS d.o.o., OIB 79396512755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PRIMA-TEKS d.o.o. zastupanog po punomoćniku SLAVEN ČOLAK</item>
    </izvorni_sadrzaj>
    <derivirana_varijabla naziv="DomainObject.Predmet.ProtuStrankaListFormated_1">
      <item>PRIMA-TEKS d.o.o. zastupanog po punomoćniku SLAVEN ČOLAK</item>
    </derivirana_varijabla>
  </DomainObject.Predmet.ProtuStrankaListFormated>
  <DomainObject.Predmet.ProtuStrankaListFormatedOIB>
    <izvorni_sadrzaj>
      <item>PRIMA-TEKS d.o.o., OIB 79396512755 zastupanog po punomoćniku SLAVEN ČOLAK</item>
    </izvorni_sadrzaj>
    <derivirana_varijabla naziv="DomainObject.Predmet.ProtuStrankaListFormatedOIB_1">
      <item>PRIMA-TEKS d.o.o., OIB 79396512755 zastupanog po punomoćniku SLAVEN ČOLAK</item>
    </derivirana_varijabla>
  </DomainObject.Predmet.ProtuStrankaListFormatedOIB>
  <DomainObject.Predmet.ProtuStrankaListFormatedWithAdress>
    <izvorni_sadrzaj>
      <item>PRIMA-TEKS d.o.o., Martićeva 67, Zagreb zastupanog po punomoćniku SLAVEN ČOLAK</item>
    </izvorni_sadrzaj>
    <derivirana_varijabla naziv="DomainObject.Predmet.ProtuStrankaListFormatedWithAdress_1">
      <item>PRIMA-TEKS d.o.o., Martićeva 67, Zagreb zastupanog po punomoćniku SLAVEN ČOLAK</item>
    </derivirana_varijabla>
  </DomainObject.Predmet.ProtuStrankaListFormatedWithAdress>
  <DomainObject.Predmet.ProtuStrankaListFormatedWithAdressOIB>
    <izvorni_sadrzaj>
      <item>PRIMA-TEKS d.o.o., OIB 79396512755, Martićeva 67, Zagreb zastupanog po punomoćniku SLAVEN ČOLAK</item>
    </izvorni_sadrzaj>
    <derivirana_varijabla naziv="DomainObject.Predmet.ProtuStrankaListFormatedWithAdressOIB_1">
      <item>PRIMA-TEKS d.o.o., OIB 79396512755, Martićeva 67, Zagreb zastupanog po punomoćniku SLAVEN ČOLAK</item>
    </derivirana_varijabla>
  </DomainObject.Predmet.ProtuStrankaListFormatedWithAdressOIB>
  <DomainObject.Predmet.ProtuStrankaListNazivFormated>
    <izvorni_sadrzaj>
      <item>PRIMA-TEKS d.o.o.</item>
    </izvorni_sadrzaj>
    <derivirana_varijabla naziv="DomainObject.Predmet.ProtuStrankaListNazivFormated_1">
      <item>PRIMA-TEKS d.o.o.</item>
    </derivirana_varijabla>
  </DomainObject.Predmet.ProtuStrankaListNazivFormated>
  <DomainObject.Predmet.ProtuStrankaListNazivFormatedOIB>
    <izvorni_sadrzaj>
      <item>PRIMA-TEKS d.o.o., OIB 79396512755</item>
    </izvorni_sadrzaj>
    <derivirana_varijabla naziv="DomainObject.Predmet.ProtuStrankaListNazivFormatedOIB_1">
      <item>PRIMA-TEKS d.o.o., OIB 79396512755</item>
    </derivirana_varijabla>
  </DomainObject.Predmet.ProtuStrankaListNazivFormatedOIB>
  <DomainObject.Predmet.OstaliListFormated>
    <izvorni_sadrzaj>
      <item>SLAVEN ČOLAK punomoćnik sudionika u postupku PRIMA-TEKS d.o.o.</item>
    </izvorni_sadrzaj>
    <derivirana_varijabla naziv="DomainObject.Predmet.OstaliListFormated_1">
      <item>SLAVEN ČOLAK punomoćnik sudionika u postupku PRIMA-TEKS d.o.o.</item>
    </derivirana_varijabla>
  </DomainObject.Predmet.OstaliListFormated>
  <DomainObject.Predmet.OstaliListFormatedOIB>
    <izvorni_sadrzaj>
      <item>SLAVEN ČOLAK, OIB 95903919325 punomoćnik sudionika u postupku PRIMA-TEKS d.o.o.</item>
    </izvorni_sadrzaj>
    <derivirana_varijabla naziv="DomainObject.Predmet.OstaliListFormatedOIB_1">
      <item>SLAVEN ČOLAK, OIB 95903919325 punomoćnik sudionika u postupku PRIMA-TEKS d.o.o.</item>
    </derivirana_varijabla>
  </DomainObject.Predmet.OstaliListFormatedOIB>
  <DomainObject.Predmet.OstaliListFormatedWithAdress>
    <izvorni_sadrzaj>
      <item>SLAVEN ČOLAK, Prve poljanice 11, 10000 Zagreb punomoćnik sudionika u postupku PRIMA-TEKS d.o.o.</item>
    </izvorni_sadrzaj>
    <derivirana_varijabla naziv="DomainObject.Predmet.OstaliListFormatedWithAdress_1">
      <item>SLAVEN ČOLAK, Prve poljanice 11, 10000 Zagreb punomoćnik sudionika u postupku PRIMA-TEKS d.o.o.</item>
    </derivirana_varijabla>
  </DomainObject.Predmet.OstaliListFormatedWithAdress>
  <DomainObject.Predmet.OstaliListFormatedWithAdressOIB>
    <izvorni_sadrzaj>
      <item>SLAVEN ČOLAK, OIB 95903919325, Prve poljanice 11, 10000 Zagreb punomoćnik sudionika u postupku PRIMA-TEKS d.o.o.</item>
    </izvorni_sadrzaj>
    <derivirana_varijabla naziv="DomainObject.Predmet.OstaliListFormatedWithAdressOIB_1">
      <item>SLAVEN ČOLAK, OIB 95903919325, Prve poljanice 11, 10000 Zagreb punomoćnik sudionika u postupku PRIMA-TEKS d.o.o.</item>
    </derivirana_varijabla>
  </DomainObject.Predmet.OstaliListFormatedWithAdressOIB>
  <DomainObject.Predmet.OstaliListNazivFormated>
    <izvorni_sadrzaj>
      <item>SLAVEN ČOLAK</item>
    </izvorni_sadrzaj>
    <derivirana_varijabla naziv="DomainObject.Predmet.OstaliListNazivFormated_1">
      <item>SLAVEN ČOLAK</item>
    </derivirana_varijabla>
  </DomainObject.Predmet.OstaliListNazivFormated>
  <DomainObject.Predmet.OstaliListNazivFormatedOIB>
    <izvorni_sadrzaj>
      <item>SLAVEN ČOLAK, OIB 95903919325</item>
    </izvorni_sadrzaj>
    <derivirana_varijabla naziv="DomainObject.Predmet.OstaliListNazivFormatedOIB_1">
      <item>SLAVEN ČOLAK, OIB 95903919325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PRIMA-TEKS d.o.o.</izvorni_sadrzaj>
    <derivirana_varijabla naziv="DomainObject.Predmet.ProtustrankaIDrugi_1">PRIMA-TEKS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PRIMA-TEKS d.o.o., OIB 79396512755, Martićeva 67, Zagreb</izvorni_sadrzaj>
    <derivirana_varijabla naziv="DomainObject.Predmet.ProtustrankaIDrugiAdressOIB_1">PRIMA-TEKS d.o.o., OIB 79396512755, Martićeva 67,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PRIMA-TEKS d.o.o.</item>
      <item>FINA Regionalni centar Zagreb</item>
      <item>SLAVEN ČOLAK</item>
    </izvorni_sadrzaj>
    <derivirana_varijabla naziv="DomainObject.Predmet.SudioniciListNaziv_1">
      <item>PRIMA-TEKS d.o.o.</item>
      <item>FINA Regionalni centar Zagreb</item>
      <item>SLAVEN ČOLAK</item>
    </derivirana_varijabla>
  </DomainObject.Predmet.SudioniciListNaziv>
  <DomainObject.Predmet.SudioniciListAdressOIB>
    <izvorni_sadrzaj>
      <item>PRIMA-TEKS d.o.o., OIB 79396512755, Martićeva 67,Zagreb</item>
      <item>FINA Regionalni centar Zagreb, OIB 85821130368, Trg svibanjskih žrtava 1995. 1,10000 Zagreb</item>
      <item>SLAVEN ČOLAK, OIB 95903919325, Prve poljanice 11,10000 Zagreb</item>
    </izvorni_sadrzaj>
    <derivirana_varijabla naziv="DomainObject.Predmet.SudioniciListAdressOIB_1">
      <item>PRIMA-TEKS d.o.o., OIB 79396512755, Martićeva 67,Zagreb</item>
      <item>FINA Regionalni centar Zagreb, OIB 85821130368, Trg svibanjskih žrtava 1995. 1,10000 Zagreb</item>
      <item>SLAVEN ČOLAK, OIB 95903919325, Prve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79396512755</item>
      <item>, OIB 85821130368</item>
      <item>, OIB 95903919325</item>
    </izvorni_sadrzaj>
    <derivirana_varijabla naziv="DomainObject.Predmet.SudioniciListNazivOIB_1">
      <item>, OIB 79396512755</item>
      <item>, OIB 85821130368</item>
      <item>, OIB 95903919325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6E6AC-1ACF-41AA-8F75-2724A82C4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2288</properties:Characters>
  <properties:Lines>75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2016-02-18T08:30:00Z</dcterms:created>
  <dc:creator>Ksenija Nol</dc:creator>
  <cp:lastModifiedBy>Višnja Svečak</cp:lastModifiedBy>
  <cp:lastPrinted>2016-02-18T08:30:00Z</cp:lastPrinted>
  <dcterms:modified xmlns:xsi="http://www.w3.org/2001/XMLSchema-instance" xsi:type="dcterms:W3CDTF">2016-02-18T08:30:00Z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