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06d9" w14:paraId="dbe06d9" w:rsidRDefault="00596FA9" w:rsidP="00596FA9" w:rsidR="00596FA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REPUBLIKA HRVATSKA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TRGOVAČKI SUD U OSIJEKU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STALNA SLUŽBA U SLAVONSKOM BRODU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 xml:space="preserve">Trg pobjede 13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Slavonski Brod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J E Š E NJ E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 xml:space="preserve">                       TRGOVAČKI SUD U OSIJEKU, STALNA SLUŽBA U SLAVONSKOM BRODU,  po stečajnoj sutkinji Mirni Vujčić u stečajnom postupku nad stečajnim dužnikom </w:t>
      </w:r>
      <w:r w:rsidR="004F0CB0" w:rsidRPr="004F0CB0">
        <w:t>BROD NA SAVI  kreditna unija "u stečaju", Slavonski Brod, Ivana pl. Zajca 21,  OIB: 43254613447</w:t>
      </w:r>
      <w:r w:rsidR="004D4D83">
        <w:t xml:space="preserve">,  dana </w:t>
      </w:r>
      <w:r w:rsidR="004F0CB0">
        <w:t>04. rujna</w:t>
      </w:r>
      <w:r>
        <w:t xml:space="preserve"> 201</w:t>
      </w:r>
      <w:r w:rsidR="0026735F">
        <w:t>8</w:t>
      </w:r>
      <w:r>
        <w:t>. godine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</w:pPr>
      <w:r>
        <w:t>r i j e š i o   j e</w:t>
      </w:r>
    </w:p>
    <w:p w:rsidRDefault="00596FA9" w:rsidP="00596FA9" w:rsidR="00596FA9">
      <w:pPr>
        <w:jc w:val="both"/>
      </w:pPr>
    </w:p>
    <w:p w:rsidRDefault="00596FA9" w:rsidP="00596FA9" w:rsidR="00596FA9">
      <w:pPr>
        <w:tabs>
          <w:tab w:pos="1440" w:val="left"/>
        </w:tabs>
        <w:ind w:firstLine="708"/>
        <w:jc w:val="both"/>
      </w:pPr>
      <w:r>
        <w:t xml:space="preserve"> </w:t>
      </w:r>
      <w:r>
        <w:tab/>
        <w:t xml:space="preserve">I. Skupština vjerovnika stečajnog dužnika </w:t>
      </w:r>
      <w:r w:rsidR="004F0CB0" w:rsidRPr="004F0CB0">
        <w:t>BROD NA SAVI  kreditna unija "u stečaju", Slavonski Brod, Ivana pl. Zajca 21,  OIB: 43254613447</w:t>
      </w:r>
      <w:r>
        <w:t>, saziva se za dan:</w:t>
      </w:r>
    </w:p>
    <w:p w:rsidRDefault="00596FA9" w:rsidP="00596FA9" w:rsidR="00596FA9">
      <w:pPr>
        <w:jc w:val="both"/>
      </w:pPr>
    </w:p>
    <w:p w:rsidRDefault="0029498B" w:rsidP="00596FA9" w:rsidR="00596FA9">
      <w:pPr>
        <w:ind w:firstLine="708" w:left="2124"/>
        <w:rPr>
          <w:b/>
        </w:rPr>
      </w:pPr>
      <w:r>
        <w:rPr>
          <w:b/>
        </w:rPr>
        <w:t>05. listopada</w:t>
      </w:r>
      <w:r w:rsidR="0026735F">
        <w:rPr>
          <w:b/>
        </w:rPr>
        <w:t xml:space="preserve"> 2018</w:t>
      </w:r>
      <w:r w:rsidR="002E4906">
        <w:rPr>
          <w:b/>
        </w:rPr>
        <w:t xml:space="preserve">. godine u </w:t>
      </w:r>
      <w:r w:rsidR="00C523A0">
        <w:rPr>
          <w:b/>
        </w:rPr>
        <w:t>0</w:t>
      </w:r>
      <w:r w:rsidR="00561ED9">
        <w:rPr>
          <w:b/>
        </w:rPr>
        <w:t>9</w:t>
      </w:r>
      <w:r w:rsidR="00596FA9">
        <w:rPr>
          <w:b/>
        </w:rPr>
        <w:t>,</w:t>
      </w:r>
      <w:r w:rsidR="00561ED9">
        <w:rPr>
          <w:b/>
        </w:rPr>
        <w:t>0</w:t>
      </w:r>
      <w:r w:rsidR="00596FA9">
        <w:rPr>
          <w:b/>
        </w:rPr>
        <w:t>0 sati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u prostorijama Trgovačkog suda Osijeku, Stalne službe u Slavonskom Brodu, Trg pobjede 13, Slavonski Brod (soba  78/III kat).</w:t>
      </w:r>
    </w:p>
    <w:p w:rsidRDefault="00596FA9" w:rsidP="00596FA9" w:rsidR="00596FA9">
      <w:pPr>
        <w:jc w:val="both"/>
      </w:pPr>
    </w:p>
    <w:p w:rsidRDefault="00596FA9" w:rsidP="00596FA9" w:rsidR="00596FA9">
      <w:pPr>
        <w:ind w:firstLine="708"/>
        <w:jc w:val="both"/>
      </w:pPr>
      <w:r>
        <w:t xml:space="preserve"> </w:t>
      </w:r>
      <w:r>
        <w:tab/>
        <w:t>II. Rad Skupštine vjerovnika odvijat će se prema slijedećem dnevnom redu:</w:t>
      </w:r>
    </w:p>
    <w:p w:rsidRDefault="00596FA9" w:rsidP="00596FA9" w:rsidR="00596FA9">
      <w:pPr>
        <w:jc w:val="both"/>
      </w:pPr>
    </w:p>
    <w:p w:rsidRDefault="00596FA9" w:rsidP="008674BF" w:rsidR="00596FA9">
      <w:pPr>
        <w:jc w:val="both"/>
      </w:pPr>
      <w:r>
        <w:t xml:space="preserve"> </w:t>
      </w:r>
      <w:r>
        <w:tab/>
        <w:t xml:space="preserve"> </w:t>
      </w:r>
      <w:r>
        <w:tab/>
      </w:r>
      <w:r w:rsidR="00301B89">
        <w:t>1. Izvješće stečajnog</w:t>
      </w:r>
      <w:r w:rsidR="00101003">
        <w:t xml:space="preserve"> </w:t>
      </w:r>
      <w:r w:rsidR="000240CB">
        <w:t xml:space="preserve"> </w:t>
      </w:r>
      <w:r>
        <w:t>upravitelj</w:t>
      </w:r>
      <w:r w:rsidR="00301B89">
        <w:t>a</w:t>
      </w:r>
      <w:r>
        <w:t xml:space="preserve"> o tijeku stečajnog postupka i stanju stečajne mase.</w:t>
      </w:r>
      <w:r>
        <w:tab/>
      </w:r>
    </w:p>
    <w:p w:rsidRDefault="00596FA9" w:rsidP="00FA1F24" w:rsidR="007A4772">
      <w:pPr>
        <w:ind w:firstLine="708"/>
        <w:jc w:val="both"/>
      </w:pPr>
      <w:r>
        <w:t xml:space="preserve"> </w:t>
      </w:r>
      <w:r>
        <w:tab/>
      </w:r>
      <w:r w:rsidR="00CF5176">
        <w:t xml:space="preserve">2. </w:t>
      </w:r>
      <w:r w:rsidR="00FA1F24">
        <w:t>Odlučivanje o daljnjem tijeku stečajnog postupka</w:t>
      </w:r>
    </w:p>
    <w:p w:rsidRDefault="00B878A2" w:rsidP="00B878A2" w:rsidR="00B878A2">
      <w:pPr>
        <w:ind w:firstLine="708" w:left="708"/>
        <w:jc w:val="both"/>
      </w:pPr>
    </w:p>
    <w:p w:rsidRDefault="00FA1F24" w:rsidP="00B878A2" w:rsidR="00B878A2">
      <w:pPr>
        <w:ind w:firstLine="708" w:left="708"/>
        <w:jc w:val="both"/>
      </w:pPr>
      <w:r>
        <w:t>3</w:t>
      </w:r>
      <w:r w:rsidR="00B878A2">
        <w:t>. Razno</w:t>
      </w:r>
    </w:p>
    <w:p w:rsidRDefault="00596FA9" w:rsidP="00596FA9" w:rsidR="00596FA9">
      <w:pPr>
        <w:ind w:firstLine="708"/>
        <w:jc w:val="both"/>
        <w:rPr>
          <w:b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ab/>
      </w:r>
    </w:p>
    <w:p w:rsidRDefault="00000B9D" w:rsidP="00596FA9" w:rsidR="00596FA9">
      <w:pPr>
        <w:ind w:firstLine="708"/>
        <w:jc w:val="both"/>
      </w:pPr>
      <w:r>
        <w:t xml:space="preserve"> </w:t>
      </w:r>
      <w:r>
        <w:tab/>
      </w:r>
      <w:r w:rsidR="00596FA9">
        <w:t>III.  Vrijeme i mjesto održavanja skupštine vjerovnika, te dnevni red skupštine javno će se objaviti na mrežnoj stranici e-Oglasna ploča sudova.</w:t>
      </w:r>
    </w:p>
    <w:p w:rsidRDefault="00596FA9" w:rsidP="00596FA9" w:rsidR="00596FA9">
      <w:pPr>
        <w:jc w:val="both"/>
      </w:pPr>
    </w:p>
    <w:p w:rsidRDefault="00596FA9" w:rsidP="0029498B" w:rsidR="00F9692A">
      <w:pPr>
        <w:ind w:firstLine="708"/>
        <w:jc w:val="both"/>
      </w:pPr>
      <w:r>
        <w:t xml:space="preserve"> </w:t>
      </w:r>
      <w:r>
        <w:tab/>
        <w:t>Pravo sudjelovanja na skupštini imaju svi stečajni vjerovnici, svi stečajni vjerovnici s  pravom odvojenog namirenja i stečajn</w:t>
      </w:r>
      <w:r w:rsidR="00D44C4B">
        <w:t>a</w:t>
      </w:r>
      <w:r>
        <w:t xml:space="preserve"> upravitelj</w:t>
      </w:r>
      <w:r w:rsidR="00D44C4B">
        <w:t>ica</w:t>
      </w:r>
      <w:r>
        <w:t>.</w:t>
      </w:r>
      <w:r w:rsidR="00E650E8">
        <w:t xml:space="preserve"> </w:t>
      </w:r>
    </w:p>
    <w:p w:rsidRDefault="0029498B" w:rsidP="0029498B" w:rsidR="0029498B">
      <w:pPr>
        <w:ind w:firstLine="708"/>
        <w:jc w:val="both"/>
      </w:pPr>
    </w:p>
    <w:p w:rsidRDefault="00596FA9" w:rsidP="00596FA9" w:rsidR="0029498B">
      <w:pPr>
        <w:jc w:val="center"/>
      </w:pPr>
      <w:r>
        <w:t>Obrazloženje</w:t>
      </w:r>
    </w:p>
    <w:p w:rsidRDefault="0029498B" w:rsidP="00596FA9" w:rsidR="0029498B">
      <w:pPr>
        <w:jc w:val="center"/>
      </w:pPr>
    </w:p>
    <w:p w:rsidRDefault="002E4906" w:rsidP="00596FA9" w:rsidR="00C97229">
      <w:pPr>
        <w:jc w:val="both"/>
      </w:pPr>
      <w:r>
        <w:t xml:space="preserve"> </w:t>
      </w:r>
      <w:r>
        <w:tab/>
      </w:r>
      <w:r>
        <w:tab/>
      </w:r>
      <w:r w:rsidR="003B0300">
        <w:t xml:space="preserve"> </w:t>
      </w:r>
      <w:r w:rsidR="003B0300">
        <w:tab/>
      </w:r>
      <w:r w:rsidR="003B0300">
        <w:tab/>
      </w:r>
      <w:r w:rsidR="00D87529">
        <w:t xml:space="preserve"> </w:t>
      </w:r>
    </w:p>
    <w:p w:rsidRDefault="003B0300" w:rsidP="005C4005" w:rsidR="0029498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 w:rsidR="00C2611B" w:rsidRPr="001B0398">
        <w:rPr>
          <w:rFonts w:cs="Times New Roman" w:hAnsi="Times New Roman" w:ascii="Times New Roman"/>
          <w:sz w:val="24"/>
          <w:szCs w:val="24"/>
        </w:rPr>
        <w:t xml:space="preserve">Kako je potrebno odlučiti o pitanjima o važnosti za tijek stečajnog postupka i </w:t>
      </w:r>
    </w:p>
    <w:p w:rsidRDefault="00C2611B" w:rsidP="005C4005" w:rsidR="0029498B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1B0398">
        <w:rPr>
          <w:rFonts w:cs="Times New Roman" w:hAnsi="Times New Roman" w:ascii="Times New Roman"/>
          <w:sz w:val="24"/>
          <w:szCs w:val="24"/>
        </w:rPr>
        <w:t xml:space="preserve">opsegu stečajne mase, </w:t>
      </w:r>
      <w:r w:rsidR="00C97229">
        <w:rPr>
          <w:rFonts w:cs="Times New Roman" w:hAnsi="Times New Roman" w:ascii="Times New Roman"/>
          <w:color w:val="000000"/>
          <w:sz w:val="24"/>
          <w:szCs w:val="24"/>
        </w:rPr>
        <w:t xml:space="preserve">to je na temelju odredbe čl. 103. Stečajnog zakona ( dalje SZ, NN </w:t>
      </w:r>
    </w:p>
    <w:p w:rsidRDefault="0029498B" w:rsidP="005C4005" w:rsidR="0029498B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C97229" w:rsidP="005C4005" w:rsidR="002E4906">
      <w:pPr>
        <w:pStyle w:val="Bezproreda"/>
        <w:jc w:val="both"/>
      </w:pPr>
      <w:r>
        <w:rPr>
          <w:rFonts w:cs="Times New Roman" w:hAnsi="Times New Roman" w:ascii="Times New Roman"/>
          <w:color w:val="000000"/>
          <w:sz w:val="24"/>
          <w:szCs w:val="24"/>
        </w:rPr>
        <w:lastRenderedPageBreak/>
        <w:t>71/15,104/17 ), odlučeno kao u izreci rješenja.</w:t>
      </w:r>
    </w:p>
    <w:p w:rsidRDefault="00596FA9" w:rsidP="00596FA9" w:rsidR="00596FA9">
      <w:pPr>
        <w:jc w:val="both"/>
      </w:pPr>
    </w:p>
    <w:p w:rsidRDefault="008674BF" w:rsidP="005C4005" w:rsidR="00596FA9">
      <w:pPr>
        <w:jc w:val="center"/>
      </w:pPr>
      <w:r>
        <w:t>U Slavonsko</w:t>
      </w:r>
      <w:r w:rsidR="004D4D83">
        <w:t xml:space="preserve">m Brodu, </w:t>
      </w:r>
      <w:r w:rsidR="00294B83">
        <w:t>04. rujna</w:t>
      </w:r>
      <w:r w:rsidR="00596FA9">
        <w:t xml:space="preserve"> 201</w:t>
      </w:r>
      <w:r w:rsidR="007A4772">
        <w:t>8</w:t>
      </w:r>
      <w:r w:rsidR="00596FA9">
        <w:t>. godine</w:t>
      </w:r>
    </w:p>
    <w:p w:rsidRDefault="00596FA9" w:rsidP="00F12D26" w:rsidR="00596FA9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</w:t>
      </w:r>
      <w:r w:rsidR="006450B3">
        <w:t xml:space="preserve"> </w:t>
      </w:r>
      <w:r>
        <w:t>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Mirna Vujčić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 w:rsidRPr="00403546">
      <w:pPr>
        <w:rPr>
          <w:b/>
          <w:sz w:val="20"/>
          <w:szCs w:val="20"/>
        </w:rPr>
      </w:pPr>
      <w:r w:rsidRPr="00403546">
        <w:rPr>
          <w:b/>
          <w:sz w:val="20"/>
          <w:szCs w:val="20"/>
        </w:rPr>
        <w:t>NAPUTAK O PRAVNOM LIJEKU:</w:t>
      </w:r>
    </w:p>
    <w:p w:rsidRDefault="00596FA9" w:rsidP="00596FA9" w:rsidR="00596FA9" w:rsidRPr="00403546">
      <w:pPr>
        <w:rPr>
          <w:sz w:val="20"/>
          <w:szCs w:val="20"/>
        </w:rPr>
      </w:pPr>
      <w:r w:rsidRPr="00403546">
        <w:rPr>
          <w:sz w:val="20"/>
          <w:szCs w:val="20"/>
        </w:rPr>
        <w:t xml:space="preserve">Protiv ovog rješenja dopuštena je žalba u roku od osam dana po isteku </w:t>
      </w:r>
    </w:p>
    <w:p w:rsidRDefault="00596FA9" w:rsidP="00596FA9" w:rsidR="00596FA9" w:rsidRPr="00403546">
      <w:pPr>
        <w:rPr>
          <w:sz w:val="20"/>
          <w:szCs w:val="20"/>
        </w:rPr>
      </w:pPr>
      <w:r w:rsidRPr="00403546">
        <w:rPr>
          <w:sz w:val="20"/>
          <w:szCs w:val="20"/>
        </w:rPr>
        <w:t xml:space="preserve">osmog dana od dana objave rješenja na mrežnoj stranici e-Oglasna ploča </w:t>
      </w:r>
    </w:p>
    <w:p w:rsidRDefault="00596FA9" w:rsidP="00596FA9" w:rsidR="00596FA9" w:rsidRPr="00403546">
      <w:pPr>
        <w:rPr>
          <w:sz w:val="20"/>
          <w:szCs w:val="20"/>
        </w:rPr>
      </w:pPr>
      <w:r w:rsidRPr="00403546">
        <w:rPr>
          <w:sz w:val="20"/>
          <w:szCs w:val="20"/>
        </w:rPr>
        <w:t xml:space="preserve">sudova. Žalba se podnosi  Visokom trgovačkom sudu u Zagrebu  putem </w:t>
      </w:r>
    </w:p>
    <w:p w:rsidRDefault="00596FA9" w:rsidP="00596FA9" w:rsidR="00596FA9" w:rsidRPr="00403546">
      <w:pPr>
        <w:rPr>
          <w:sz w:val="20"/>
          <w:szCs w:val="20"/>
        </w:rPr>
      </w:pPr>
      <w:r w:rsidRPr="00403546">
        <w:rPr>
          <w:sz w:val="20"/>
          <w:szCs w:val="20"/>
        </w:rPr>
        <w:t>ovoga suda  u tri  primjerka. Žalba ne odgađa ovrhu rješenja.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DNA:</w:t>
      </w:r>
    </w:p>
    <w:p w:rsidRDefault="00596FA9" w:rsidP="00596FA9" w:rsidR="00596FA9">
      <w:pPr>
        <w:jc w:val="both"/>
      </w:pPr>
      <w:r>
        <w:t>- objaviti na mrežnoj stranici e- Oglasna ploča sudova</w:t>
      </w:r>
    </w:p>
    <w:p w:rsidRDefault="00596FA9" w:rsidP="00596FA9" w:rsidR="00596FA9">
      <w:pPr>
        <w:jc w:val="both"/>
      </w:pPr>
      <w:r>
        <w:t xml:space="preserve"> - dostaviti stečajno</w:t>
      </w:r>
      <w:r w:rsidR="00F12D26">
        <w:t>m</w:t>
      </w:r>
      <w:r w:rsidR="001D5D75">
        <w:t xml:space="preserve"> </w:t>
      </w:r>
      <w:r>
        <w:t>upravitelj</w:t>
      </w:r>
      <w:r w:rsidR="00F12D26">
        <w:t>u</w:t>
      </w:r>
      <w:r>
        <w:t xml:space="preserve"> radi obavijesti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DB052E" w:rsidP="00596FA9" w:rsidR="00DB052E" w:rsidRPr="00596FA9"/>
    <w:sectPr w:rsidR="00DB052E" w:rsidRPr="00596FA9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0D9" w:rsidP="00DE35F7" w:rsidR="000370D9">
      <w:r>
        <w:separator/>
      </w:r>
    </w:p>
  </w:endnote>
  <w:endnote w:id="0" w:type="continuationSeparator">
    <w:p w:rsidRDefault="000370D9" w:rsidP="00DE35F7" w:rsidR="000370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0D9" w:rsidP="00DE35F7" w:rsidR="000370D9">
      <w:r>
        <w:separator/>
      </w:r>
    </w:p>
  </w:footnote>
  <w:footnote w:id="0" w:type="continuationSeparator">
    <w:p w:rsidRDefault="000370D9" w:rsidP="00DE35F7" w:rsidR="000370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CB2" w:rsidP="00DE35F7" w:rsidR="00DE35F7">
    <w:pPr>
      <w:pStyle w:val="Zaglavlje"/>
      <w:jc w:val="right"/>
    </w:pPr>
    <w:r>
      <w:rPr>
        <w:b/>
      </w:rPr>
      <w:t>Broj: 7/St-892</w:t>
    </w:r>
    <w:r w:rsidR="00DE35F7">
      <w:rPr>
        <w:b/>
      </w:rPr>
      <w:t>/2016-</w:t>
    </w:r>
    <w:r w:rsidR="004E3F53">
      <w:rPr>
        <w:b/>
      </w:rPr>
      <w:t>51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6FA9"/>
    <w:rsid w:val="00000B9D"/>
    <w:rsid w:val="000240CB"/>
    <w:rsid w:val="000370D9"/>
    <w:rsid w:val="00050403"/>
    <w:rsid w:val="0005319D"/>
    <w:rsid w:val="00101003"/>
    <w:rsid w:val="00110537"/>
    <w:rsid w:val="001333E2"/>
    <w:rsid w:val="00192296"/>
    <w:rsid w:val="001B0398"/>
    <w:rsid w:val="001D5D75"/>
    <w:rsid w:val="002118D4"/>
    <w:rsid w:val="00213823"/>
    <w:rsid w:val="0026735F"/>
    <w:rsid w:val="0029498B"/>
    <w:rsid w:val="00294B83"/>
    <w:rsid w:val="002C2148"/>
    <w:rsid w:val="002E091E"/>
    <w:rsid w:val="002E4906"/>
    <w:rsid w:val="00301B89"/>
    <w:rsid w:val="00330CB2"/>
    <w:rsid w:val="003536CF"/>
    <w:rsid w:val="00392264"/>
    <w:rsid w:val="003942AA"/>
    <w:rsid w:val="003B0300"/>
    <w:rsid w:val="003E7331"/>
    <w:rsid w:val="003F56C0"/>
    <w:rsid w:val="00403546"/>
    <w:rsid w:val="00435C3D"/>
    <w:rsid w:val="00455FD8"/>
    <w:rsid w:val="0047369D"/>
    <w:rsid w:val="004D4D83"/>
    <w:rsid w:val="004E3F53"/>
    <w:rsid w:val="004F0CB0"/>
    <w:rsid w:val="00561ED9"/>
    <w:rsid w:val="00596FA9"/>
    <w:rsid w:val="005C4005"/>
    <w:rsid w:val="005E0392"/>
    <w:rsid w:val="006450B3"/>
    <w:rsid w:val="0067034C"/>
    <w:rsid w:val="006776C4"/>
    <w:rsid w:val="006B64BB"/>
    <w:rsid w:val="006C649D"/>
    <w:rsid w:val="00732328"/>
    <w:rsid w:val="00776C59"/>
    <w:rsid w:val="007847FA"/>
    <w:rsid w:val="007A232F"/>
    <w:rsid w:val="007A4772"/>
    <w:rsid w:val="00815155"/>
    <w:rsid w:val="008673B5"/>
    <w:rsid w:val="008674BF"/>
    <w:rsid w:val="00940FB4"/>
    <w:rsid w:val="0097296A"/>
    <w:rsid w:val="00A50C80"/>
    <w:rsid w:val="00A92236"/>
    <w:rsid w:val="00AB49DB"/>
    <w:rsid w:val="00AE02C5"/>
    <w:rsid w:val="00B0356E"/>
    <w:rsid w:val="00B6647E"/>
    <w:rsid w:val="00B71541"/>
    <w:rsid w:val="00B74DFB"/>
    <w:rsid w:val="00B81495"/>
    <w:rsid w:val="00B878A2"/>
    <w:rsid w:val="00C2611B"/>
    <w:rsid w:val="00C340A5"/>
    <w:rsid w:val="00C523A0"/>
    <w:rsid w:val="00C75567"/>
    <w:rsid w:val="00C93BF2"/>
    <w:rsid w:val="00C97229"/>
    <w:rsid w:val="00CD41E6"/>
    <w:rsid w:val="00CE6B69"/>
    <w:rsid w:val="00CF5176"/>
    <w:rsid w:val="00D404D8"/>
    <w:rsid w:val="00D44C4B"/>
    <w:rsid w:val="00D52830"/>
    <w:rsid w:val="00D528F1"/>
    <w:rsid w:val="00D77D9C"/>
    <w:rsid w:val="00D87529"/>
    <w:rsid w:val="00DB052E"/>
    <w:rsid w:val="00DE35F7"/>
    <w:rsid w:val="00DF6BBA"/>
    <w:rsid w:val="00E02B17"/>
    <w:rsid w:val="00E05BF8"/>
    <w:rsid w:val="00E650E8"/>
    <w:rsid w:val="00EE1B11"/>
    <w:rsid w:val="00F063CB"/>
    <w:rsid w:val="00F12D26"/>
    <w:rsid w:val="00F508B5"/>
    <w:rsid w:val="00F57EE4"/>
    <w:rsid w:val="00F9692A"/>
    <w:rsid w:val="00FA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6FA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35F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35F7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97229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528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8F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8F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8F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8F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6FA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35F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35F7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97229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528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8F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8F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8F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8F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6181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St-892/2016</izvorni_sadrzaj>
    <derivirana_varijabla naziv="DomainObject.Predmet.OznakaBroj_1">St-892/2016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 NA SAVI kreditna unija "u likvidaciji" zastupanog po punomoćniku Branka Tiljak; Mijo Dragovan; Ivo Mijoč</izvorni_sadrzaj>
    <derivirana_varijabla naziv="DomainObject.Predmet.ProtustrankaFormated_1">  BROD NA SAVI kreditna unija "u likvidaciji" zastupanog po punomoćniku Branka Tiljak; Mijo Dragovan; Ivo Mijoč</derivirana_varijabla>
  </DomainObject.Predmet.ProtustrankaFormated>
  <DomainObject.Predmet.ProtustrankaFormatedOIB>
    <izvorni_sadrzaj>  BROD NA SAVI kreditna unija "u likvidaciji", OIB 43254613447 zastupanog po punomoćniku Branka Tiljak; Mijo Dragovan; Ivo Mijoč</izvorni_sadrzaj>
    <derivirana_varijabla naziv="DomainObject.Predmet.ProtustrankaFormatedOIB_1">  BROD NA SAVI kreditna unija "u likvidaciji", OIB 43254613447 zastupanog po punomoćniku Branka Tiljak; Mijo Dragovan; Ivo Mijoč</derivirana_varijabla>
  </DomainObject.Predmet.ProtustrankaFormatedOIB>
  <DomainObject.Predmet.ProtustrankaFormatedWithAdress>
    <izvorni_sadrzaj> BROD NA SAVI kreditna unija "u likvidaciji", Ivana pl. Zajca 21, 35000 Slavonski Brod zastupanog po punomoćniku Branka Tiljak; Mijo Dragovan; Ivo Mijoč</izvorni_sadrzaj>
    <derivirana_varijabla naziv="DomainObject.Predmet.ProtustrankaFormatedWithAdress_1"> BROD NA SAVI kreditna unija "u likvidaciji", Ivana pl. Zajca 21, 35000 Slavonski Brod zastupanog po punomoćniku Branka Tiljak; Mijo Dragovan; Ivo Mijoč</derivirana_varijabla>
  </DomainObject.Predmet.ProtustrankaFormatedWithAdress>
  <DomainObject.Predmet.ProtustrankaFormatedWithAdressOIB>
    <izvorni_sadrzaj> BROD NA SAVI kreditna unija "u likvidaciji", OIB 43254613447, Ivana pl. Zajca 21, 35000 Slavonski Brod zastupanog po punomoćniku Branka Tiljak; Mijo Dragovan; Ivo Mijoč</izvorni_sadrzaj>
    <derivirana_varijabla naziv="DomainObject.Predmet.ProtustrankaFormatedWithAdressOIB_1"> BROD NA SAVI kreditna unija "u likvidaciji", OIB 43254613447, Ivana pl. Zajca 21, 35000 Slavonski Brod zastupanog po punomoćniku Branka Tiljak; Mijo Dragovan; Ivo Mijoč</derivirana_varijabla>
  </DomainObject.Predmet.ProtustrankaFormatedWithAdressOIB>
  <DomainObject.Predmet.ProtustrankaWithAdress>
    <izvorni_sadrzaj>BROD NA SAVI kreditna unija "u likvidaciji" Ivana pl. Zajca 21, 35000 Slavonski Brod</izvorni_sadrzaj>
    <derivirana_varijabla naziv="DomainObject.Predmet.ProtustrankaWithAdress_1">BROD NA SAVI kreditna unija "u likvidaciji" Ivana pl. Zajca 21, 35000 Slavonski Brod</derivirana_varijabla>
  </DomainObject.Predmet.ProtustrankaWithAdress>
  <DomainObject.Predmet.ProtustrankaWithAdressOIB>
    <izvorni_sadrzaj>BROD NA SAVI kreditna unija "u likvidaciji", OIB 43254613447, Ivana pl. Zajca 21, 35000 Slavonski Brod</izvorni_sadrzaj>
    <derivirana_varijabla naziv="DomainObject.Predmet.ProtustrankaWithAdressOIB_1">BROD NA SAVI kreditna unija "u likvidaciji", OIB 43254613447, Ivana pl. Zajca 21, 35000 Slavonski Brod</derivirana_varijabla>
  </DomainObject.Predmet.ProtustrankaWithAdressOIB>
  <DomainObject.Predmet.ProtustrankaNazivFormated>
    <izvorni_sadrzaj>BROD NA SAVI kreditna unija "u likvidaciji"</izvorni_sadrzaj>
    <derivirana_varijabla naziv="DomainObject.Predmet.ProtustrankaNazivFormated_1">BROD NA SAVI kreditna unija "u likvidaciji"</derivirana_varijabla>
  </DomainObject.Predmet.ProtustrankaNazivFormated>
  <DomainObject.Predmet.ProtustrankaNazivFormatedOIB>
    <izvorni_sadrzaj>BROD NA SAVI kreditna unija "u likvidaciji", OIB 43254613447</izvorni_sadrzaj>
    <derivirana_varijabla naziv="DomainObject.Predmet.ProtustrankaNazivFormatedOIB_1">BROD NA SAVI kreditna unija "u likvidaciji", OIB 43254613447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ŠTIVICA društvo s ograničenom odgovornošću za poljoprivrednu proizvodnju i usluge zastupanog po punomoćniku Ivana Pavković; Željka Brandt; Tihomir Kovačić</izvorni_sadrzaj>
    <derivirana_varijabla naziv="DomainObject.Predmet.StrankaFormated_1">  ŠTIVICA društvo s ograničenom odgovornošću za poljoprivrednu proizvodnju i usluge zastupanog po punomoćniku Ivana Pavković; Željka Brandt; Tihomir Kovačić</derivirana_varijabla>
  </DomainObject.Predmet.StrankaFormated>
  <DomainObject.Predmet.StrankaFormatedOIB>
    <izvorni_sadrzaj>  ŠTIVICA društvo s ograničenom odgovornošću za poljoprivrednu proizvodnju i usluge, OIB 49383691561 zastupanog po punomoćniku Ivana Pavković; Željka Brandt; Tihomir Kovačić</izvorni_sadrzaj>
    <derivirana_varijabla naziv="DomainObject.Predmet.StrankaFormatedOIB_1">  ŠTIVICA društvo s ograničenom odgovornošću za poljoprivrednu proizvodnju i usluge, OIB 49383691561 zastupanog po punomoćniku Ivana Pavković; Željka Brandt; Tihomir Kovačić</derivirana_varijabla>
  </DomainObject.Predmet.StrankaFormatedOIB>
  <DomainObject.Predmet.StrankaFormatedWithAdress>
    <izvorni_sadrzaj> ŠTIVICA društvo s ograničenom odgovornošću za poljoprivrednu proizvodnju i usluge, Petra Krešimira IV 12, 35000 Slavonski Brod zastupanog po punomoćniku Ivana Pavković; Željka Brandt; Tihomir Kovačić</izvorni_sadrzaj>
    <derivirana_varijabla naziv="DomainObject.Predmet.StrankaFormatedWithAdress_1"> ŠTIVICA društvo s ograničenom odgovornošću za poljoprivrednu proizvodnju i usluge, Petra Krešimira IV 12, 35000 Slavonski Brod zastupanog po punomoćniku Ivana Pavković; Željka Brandt; Tihomir Kovačić</derivirana_varijabla>
  </DomainObject.Predmet.StrankaFormatedWithAdress>
  <DomainObject.Predmet.StrankaFormatedWithAdressOIB>
    <izvorni_sadrzaj> ŠTIVICA društvo s ograničenom odgovornošću za poljoprivrednu proizvodnju i usluge, OIB 49383691561, Petra Krešimira IV 12, 35000 Slavonski Brod zastupanog po punomoćniku Ivana Pavković; Željka Brandt; Tihomir Kovačić</izvorni_sadrzaj>
    <derivirana_varijabla naziv="DomainObject.Predmet.StrankaFormatedWithAdressOIB_1"> ŠTIVICA društvo s ograničenom odgovornošću za poljoprivrednu proizvodnju i usluge, OIB 49383691561, Petra Krešimira IV 12, 35000 Slavonski Brod zastupanog po punomoćniku Ivana Pavković; Željka Brandt; Tihomir Kovačić</derivirana_varijabla>
  </DomainObject.Predmet.StrankaFormatedWithAdressOIB>
  <DomainObject.Predmet.StrankaWithAdress>
    <izvorni_sadrzaj>ŠTIVICA društvo s ograničenom odgovornošću za poljoprivrednu proizvodnju i usluge Petra Krešimira IV 12,35000 Slavonski Brod</izvorni_sadrzaj>
    <derivirana_varijabla naziv="DomainObject.Predmet.StrankaWithAdress_1">ŠTIVICA društvo s ograničenom odgovornošću za poljoprivrednu proizvodnju i usluge Petra Krešimira IV 12,35000 Slavonski Brod</derivirana_varijabla>
  </DomainObject.Predmet.StrankaWithAdress>
  <DomainObject.Predmet.StrankaWithAdressOIB>
    <izvorni_sadrzaj>ŠTIVICA društvo s ograničenom odgovornošću za poljoprivrednu proizvodnju i usluge, OIB 49383691561, Petra Krešimira IV 12,35000 Slavonski Brod</izvorni_sadrzaj>
    <derivirana_varijabla naziv="DomainObject.Predmet.StrankaWithAdressOIB_1">ŠTIVICA društvo s ograničenom odgovornošću za poljoprivrednu proizvodnju i usluge, OIB 49383691561, Petra Krešimira IV 12,35000 Slavonski Brod</derivirana_varijabla>
  </DomainObject.Predmet.StrankaWithAdressOIB>
  <DomainObject.Predmet.StrankaNazivFormated>
    <izvorni_sadrzaj>ŠTIVICA društvo s ograničenom odgovornošću za poljoprivrednu proizvodnju i usluge</izvorni_sadrzaj>
    <derivirana_varijabla naziv="DomainObject.Predmet.StrankaNazivFormated_1">ŠTIVICA društvo s ograničenom odgovornošću za poljoprivrednu proizvodnju i usluge</derivirana_varijabla>
  </DomainObject.Predmet.StrankaNazivFormated>
  <DomainObject.Predmet.StrankaNazivFormatedOIB>
    <izvorni_sadrzaj>ŠTIVICA društvo s ograničenom odgovornošću za poljoprivrednu proizvodnju i usluge, OIB 49383691561</izvorni_sadrzaj>
    <derivirana_varijabla naziv="DomainObject.Predmet.StrankaNazivFormatedOIB_1">ŠTIVICA društvo s ograničenom odgovornošću za poljoprivrednu proizvodnju i usluge, OIB 49383691561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ŠTIVICA društvo s ograničenom odgovornošću za poljoprivrednu proizvodnju i usluge zastupanog po punomoćniku Ivana Pavković; Željka Brandt; Tihomir Kovačić</item>
    </izvorni_sadrzaj>
    <derivirana_varijabla naziv="DomainObject.Predmet.StrankaListFormated_1">
      <item>ŠTIVICA društvo s ograničenom odgovornošću za poljoprivrednu proizvodnju i usluge zastupanog po punomoćniku Ivana Pavković; Željka Brandt; Tihomir Kovačić</item>
    </derivirana_varijabla>
  </DomainObject.Predmet.StrankaListFormated>
  <DomainObject.Predmet.StrankaListFormatedOIB>
    <izvorni_sadrzaj>
      <item>ŠTIVICA društvo s ograničenom odgovornošću za poljoprivrednu proizvodnju i usluge, OIB 49383691561 zastupanog po punomoćniku Ivana Pavković; Željka Brandt; Tihomir Kovačić</item>
    </izvorni_sadrzaj>
    <derivirana_varijabla naziv="DomainObject.Predmet.StrankaListFormatedOIB_1">
      <item>ŠTIVICA društvo s ograničenom odgovornošću za poljoprivrednu proizvodnju i usluge, OIB 49383691561 zastupanog po punomoćniku Ivana Pavković; Željka Brandt; Tihomir Kovačić</item>
    </derivirana_varijabla>
  </DomainObject.Predmet.StrankaListFormatedOIB>
  <DomainObject.Predmet.StrankaListFormatedWithAdress>
    <izvorni_sadrzaj>
      <item>ŠTIVICA društvo s ograničenom odgovornošću za poljoprivrednu proizvodnju i usluge, Petra Krešimira IV 12, 35000 Slavonski Brod zastupanog po punomoćniku Ivana Pavković; Željka Brandt; Tihomir Kovačić</item>
    </izvorni_sadrzaj>
    <derivirana_varijabla naziv="DomainObject.Predmet.StrankaListFormatedWithAdress_1">
      <item>ŠTIVICA društvo s ograničenom odgovornošću za poljoprivrednu proizvodnju i usluge, Petra Krešimira IV 12, 35000 Slavonski Brod zastupanog po punomoćniku Ivana Pavković; Željka Brandt; Tihomir Kovačić</item>
    </derivirana_varijabla>
  </DomainObject.Predmet.StrankaListFormatedWithAdress>
  <DomainObject.Predmet.StrankaListFormatedWithAdressOIB>
    <izvorni_sadrzaj>
      <item>ŠTIVICA društvo s ograničenom odgovornošću za poljoprivrednu proizvodnju i usluge, OIB 49383691561, Petra Krešimira IV 12, 35000 Slavonski Brod zastupanog po punomoćniku Ivana Pavković; Željka Brandt; Tihomir Kovačić</item>
    </izvorni_sadrzaj>
    <derivirana_varijabla naziv="DomainObject.Predmet.StrankaListFormatedWithAdressOIB_1">
      <item>ŠTIVICA društvo s ograničenom odgovornošću za poljoprivrednu proizvodnju i usluge, OIB 49383691561, Petra Krešimira IV 12, 35000 Slavonski Brod zastupanog po punomoćniku Ivana Pavković; Željka Brandt; Tihomir Kovačić</item>
    </derivirana_varijabla>
  </DomainObject.Predmet.StrankaListFormatedWithAdressOIB>
  <DomainObject.Predmet.StrankaListNazivFormated>
    <izvorni_sadrzaj>
      <item>ŠTIVICA društvo s ograničenom odgovornošću za poljoprivrednu proizvodnju i usluge</item>
    </izvorni_sadrzaj>
    <derivirana_varijabla naziv="DomainObject.Predmet.StrankaListNazivFormated_1">
      <item>ŠTIVICA društvo s ograničenom odgovornošću za poljoprivrednu proizvodnju i usluge</item>
    </derivirana_varijabla>
  </DomainObject.Predmet.StrankaListNazivFormated>
  <DomainObject.Predmet.StrankaListNazivFormatedOIB>
    <izvorni_sadrzaj>
      <item>ŠTIVICA društvo s ograničenom odgovornošću za poljoprivrednu proizvodnju i usluge, OIB 49383691561</item>
    </izvorni_sadrzaj>
    <derivirana_varijabla naziv="DomainObject.Predmet.StrankaListNazivFormatedOIB_1">
      <item>ŠTIVICA društvo s ograničenom odgovornošću za poljoprivrednu proizvodnju i usluge, OIB 49383691561</item>
    </derivirana_varijabla>
  </DomainObject.Predmet.StrankaListNazivFormatedOIB>
  <DomainObject.Predmet.ProtuStrankaListFormated>
    <izvorni_sadrzaj>
      <item>BROD NA SAVI kreditna unija "u likvidaciji" zastupanog po punomoćniku Branka Tiljak; Mijo Dragovan; Ivo Mijoč</item>
    </izvorni_sadrzaj>
    <derivirana_varijabla naziv="DomainObject.Predmet.ProtuStrankaListFormated_1">
      <item>BROD NA SAVI kreditna unija "u likvidaciji" zastupanog po punomoćniku Branka Tiljak; Mijo Dragovan; Ivo Mijoč</item>
    </derivirana_varijabla>
  </DomainObject.Predmet.ProtuStrankaListFormated>
  <DomainObject.Predmet.ProtuStrankaListFormatedOIB>
    <izvorni_sadrzaj>
      <item>BROD NA SAVI kreditna unija "u likvidaciji", OIB 43254613447 zastupanog po punomoćniku Branka Tiljak; Mijo Dragovan; Ivo Mijoč</item>
    </izvorni_sadrzaj>
    <derivirana_varijabla naziv="DomainObject.Predmet.ProtuStrankaListFormatedOIB_1">
      <item>BROD NA SAVI kreditna unija "u likvidaciji", OIB 43254613447 zastupanog po punomoćniku Branka Tiljak; Mijo Dragovan; Ivo Mijoč</item>
    </derivirana_varijabla>
  </DomainObject.Predmet.ProtuStrankaListFormatedOIB>
  <DomainObject.Predmet.ProtuStrankaListFormatedWithAdress>
    <izvorni_sadrzaj>
      <item>BROD NA SAVI kreditna unija "u likvidaciji", Ivana pl. Zajca 21, 35000 Slavonski Brod zastupanog po punomoćniku Branka Tiljak; Mijo Dragovan; Ivo Mijoč</item>
    </izvorni_sadrzaj>
    <derivirana_varijabla naziv="DomainObject.Predmet.ProtuStrankaListFormatedWithAdress_1">
      <item>BROD NA SAVI kreditna unija "u likvidaciji", Ivana pl. Zajca 21, 35000 Slavonski Brod zastupanog po punomoćniku Branka Tiljak; Mijo Dragovan; Ivo Mijoč</item>
    </derivirana_varijabla>
  </DomainObject.Predmet.ProtuStrankaListFormatedWithAdress>
  <DomainObject.Predmet.ProtuStrankaListFormatedWithAdressOIB>
    <izvorni_sadrzaj>
      <item>BROD NA SAVI kreditna unija "u likvidaciji", OIB 43254613447, Ivana pl. Zajca 21, 35000 Slavonski Brod zastupanog po punomoćniku Branka Tiljak; Mijo Dragovan; Ivo Mijoč</item>
    </izvorni_sadrzaj>
    <derivirana_varijabla naziv="DomainObject.Predmet.ProtuStrankaListFormatedWithAdressOIB_1">
      <item>BROD NA SAVI kreditna unija "u likvidaciji", OIB 43254613447, Ivana pl. Zajca 21, 35000 Slavonski Brod zastupanog po punomoćniku Branka Tiljak; Mijo Dragovan; Ivo Mijoč</item>
    </derivirana_varijabla>
  </DomainObject.Predmet.ProtuStrankaListFormatedWithAdressOIB>
  <DomainObject.Predmet.ProtuStrankaListNazivFormated>
    <izvorni_sadrzaj>
      <item>BROD NA SAVI kreditna unija "u likvidaciji"</item>
    </izvorni_sadrzaj>
    <derivirana_varijabla naziv="DomainObject.Predmet.ProtuStrankaListNazivFormated_1">
      <item>BROD NA SAVI kreditna unija "u likvidaciji"</item>
    </derivirana_varijabla>
  </DomainObject.Predmet.ProtuStrankaListNazivFormated>
  <DomainObject.Predmet.ProtuStrankaListNazivFormatedOIB>
    <izvorni_sadrzaj>
      <item>BROD NA SAVI kreditna unija "u likvidaciji", OIB 43254613447</item>
    </izvorni_sadrzaj>
    <derivirana_varijabla naziv="DomainObject.Predmet.ProtuStrankaListNazivFormatedOIB_1">
      <item>BROD NA SAVI kreditna unija "u likvidaciji", OIB 43254613447</item>
    </derivirana_varijabla>
  </DomainObject.Predmet.ProtuStrankaListNazivFormatedOIB>
  <DomainObject.Predmet.OstaliListFormated>
    <izvorni_sadrzaj>
      <item>Branka Tiljak punomoćnica sudionika u postupku BROD NA SAVI kreditna unija "u likvidaciji"</item>
      <item>Mijo Dragovan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 punomoćnik sudionika u postupku BROD NA SAVI kreditna unija "u likvidaciji"</item>
    </izvorni_sadrzaj>
    <derivirana_varijabla naziv="DomainObject.Predmet.OstaliListFormated_1">
      <item>Branka Tiljak punomoćnica sudionika u postupku BROD NA SAVI kreditna unija "u likvidaciji"</item>
      <item>Mijo Dragovan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 punomoćnik sudionika u postupku BROD NA SAVI kreditna unija "u likvidaciji"</item>
    </derivirana_varijabla>
  </DomainObject.Predmet.OstaliListFormated>
  <DomainObject.Predmet.OstaliListFormatedOIB>
    <izvorni_sadrzaj>
      <item>Branka Tiljak, OIB 45832233067 punomoćnica sudionika u postupku BROD NA SAVI kreditna unija "u likvidaciji"</item>
      <item>Mijo Dragovan, OIB 38623699085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OIB 15425129018 punomoćnik sudionika u postupku BROD NA SAVI kreditna unija "u likvidaciji"</item>
    </izvorni_sadrzaj>
    <derivirana_varijabla naziv="DomainObject.Predmet.OstaliListFormatedOIB_1">
      <item>Branka Tiljak, OIB 45832233067 punomoćnica sudionika u postupku BROD NA SAVI kreditna unija "u likvidaciji"</item>
      <item>Mijo Dragovan, OIB 38623699085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OIB 15425129018 punomoćnik sudionika u postupku BROD NA SAVI kreditna unija "u likvidaciji"</item>
    </derivirana_varijabla>
  </DomainObject.Predmet.OstaliListFormatedOIB>
  <DomainObject.Predmet.OstaliListFormatedWithAdress>
    <izvorni_sadrzaj>
      <item>Branka Tiljak, Vjekoslava Klaića 12, 35000 Slavonski Brod punomoćnica sudionika u postupku BROD NA SAVI kreditna unija "u likvidaciji"</item>
      <item>Mijo Dragovan, Naselje Slavonija Ii 11, 35000 Slavonski Brod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Andrije Hebranga 73, 31000 Osijek punomoćnik sudionika u postupku BROD NA SAVI kreditna unija "u likvidaciji"</item>
    </izvorni_sadrzaj>
    <derivirana_varijabla naziv="DomainObject.Predmet.OstaliListFormatedWithAdress_1">
      <item>Branka Tiljak, Vjekoslava Klaića 12, 35000 Slavonski Brod punomoćnica sudionika u postupku BROD NA SAVI kreditna unija "u likvidaciji"</item>
      <item>Mijo Dragovan, Naselje Slavonija Ii 11, 35000 Slavonski Brod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Andrije Hebranga 73, 31000 Osijek punomoćnik sudionika u postupku BROD NA SAVI kreditna unija "u likvidaciji"</item>
    </derivirana_varijabla>
  </DomainObject.Predmet.OstaliListFormatedWithAdress>
  <DomainObject.Predmet.OstaliListFormatedWithAdressOIB>
    <izvorni_sadrzaj>
      <item>Branka Tiljak, OIB 45832233067, Vjekoslava Klaića 12, 35000 Slavonski Brod punomoćnica sudionika u postupku BROD NA SAVI kreditna unija "u likvidaciji"</item>
      <item>Mijo Dragovan, OIB 38623699085, Naselje Slavonija Ii 11, 35000 Slavonski Brod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OIB 15425129018, Andrije Hebranga 73, 31000 Osijek punomoćnik sudionika u postupku BROD NA SAVI kreditna unija "u likvidaciji"</item>
    </izvorni_sadrzaj>
    <derivirana_varijabla naziv="DomainObject.Predmet.OstaliListFormatedWithAdressOIB_1">
      <item>Branka Tiljak, OIB 45832233067, Vjekoslava Klaića 12, 35000 Slavonski Brod punomoćnica sudionika u postupku BROD NA SAVI kreditna unija "u likvidaciji"</item>
      <item>Mijo Dragovan, OIB 38623699085, Naselje Slavonija Ii 11, 35000 Slavonski Brod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OIB 15425129018, Andrije Hebranga 73, 31000 Osijek punomoćnik sudionika u postupku BROD NA SAVI kreditna unija "u likvidaciji"</item>
    </derivirana_varijabla>
  </DomainObject.Predmet.OstaliListFormatedWithAdressOIB>
  <DomainObject.Predmet.OstaliListNazivFormated>
    <izvorni_sadrzaj>
      <item>Branka Tiljak</item>
      <item>Mijo Dragovan</item>
      <item>Ivana Pavković</item>
      <item>Željka Brandt</item>
      <item>Gabrijel Zovak</item>
      <item>Tihomir Kovačić</item>
      <item>Tatjana Pracny Novak</item>
      <item>Ivo Mijoč</item>
    </izvorni_sadrzaj>
    <derivirana_varijabla naziv="DomainObject.Predmet.OstaliListNazivFormated_1">
      <item>Branka Tiljak</item>
      <item>Mijo Dragovan</item>
      <item>Ivana Pavković</item>
      <item>Željka Brandt</item>
      <item>Gabrijel Zovak</item>
      <item>Tihomir Kovačić</item>
      <item>Tatjana Pracny Novak</item>
      <item>Ivo Mijoč</item>
    </derivirana_varijabla>
  </DomainObject.Predmet.OstaliListNazivFormated>
  <DomainObject.Predmet.OstaliListNazivFormatedOIB>
    <izvorni_sadrzaj>
      <item>Branka Tiljak, OIB 45832233067</item>
      <item>Mijo Dragovan, OIB 38623699085</item>
      <item>Ivana Pavković</item>
      <item>Željka Brandt</item>
      <item>Gabrijel Zovak</item>
      <item>Tihomir Kovačić</item>
      <item>Tatjana Pracny Novak</item>
      <item>Ivo Mijoč, OIB 15425129018</item>
    </izvorni_sadrzaj>
    <derivirana_varijabla naziv="DomainObject.Predmet.OstaliListNazivFormatedOIB_1">
      <item>Branka Tiljak, OIB 45832233067</item>
      <item>Mijo Dragovan, OIB 38623699085</item>
      <item>Ivana Pavković</item>
      <item>Željka Brandt</item>
      <item>Gabrijel Zovak</item>
      <item>Tihomir Kovačić</item>
      <item>Tatjana Pracny Novak</item>
      <item>Ivo Mijoč, OIB 15425129018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ŠTIVICA društvo s ograničenom odgovornošću za poljoprivrednu proizvodnju i usluge</izvorni_sadrzaj>
    <derivirana_varijabla naziv="DomainObject.Predmet.StrankaIDrugi_1">ŠTIVICA društvo s ograničenom odgovornošću za poljoprivrednu proizvodnju i usluge</derivirana_varijabla>
  </DomainObject.Predmet.StrankaIDrugi>
  <DomainObject.Predmet.ProtustrankaIDrugi>
    <izvorni_sadrzaj>BROD NA SAVI kreditna unija "u likvidaciji"</izvorni_sadrzaj>
    <derivirana_varijabla naziv="DomainObject.Predmet.ProtustrankaIDrugi_1">BROD NA SAVI kreditna unija "u likvidaciji"</derivirana_varijabla>
  </DomainObject.Predmet.ProtustrankaIDrugi>
  <DomainObject.Predmet.StrankaIDrugiAdressOIB>
    <izvorni_sadrzaj>ŠTIVICA društvo s ograničenom odgovornošću za poljoprivrednu proizvodnju i usluge, OIB 49383691561, Petra Krešimira IV 12, 35000 Slavonski Brod</izvorni_sadrzaj>
    <derivirana_varijabla naziv="DomainObject.Predmet.StrankaIDrugiAdressOIB_1">ŠTIVICA društvo s ograničenom odgovornošću za poljoprivrednu proizvodnju i usluge, OIB 49383691561, Petra Krešimira IV 12, 35000 Slavonski Brod</derivirana_varijabla>
  </DomainObject.Predmet.StrankaIDrugiAdressOIB>
  <DomainObject.Predmet.ProtustrankaIDrugiAdressOIB>
    <izvorni_sadrzaj>BROD NA SAVI kreditna unija "u likvidaciji", OIB 43254613447, Ivana pl. Zajca 21, 35000 Slavonski Brod</izvorni_sadrzaj>
    <derivirana_varijabla naziv="DomainObject.Predmet.ProtustrankaIDrugiAdressOIB_1">BROD NA SAVI kreditna unija "u likvidaciji", OIB 43254613447, Ivana pl. Zajca 21,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 NA SAVI kreditna unija "u likvidaciji"</item>
      <item>ŠTIVICA društvo s ograničenom odgovornošću za poljoprivrednu proizvodnju i usluge</item>
      <item>Branka Tiljak</item>
      <item>Mijo Dragovan</item>
      <item>Ivana Pavković</item>
      <item>Željka Brandt</item>
      <item>Gabrijel Zovak</item>
      <item>Tihomir Kovačić</item>
      <item>Tatjana Pracny Novak</item>
      <item>Ivo Mijoč</item>
    </izvorni_sadrzaj>
    <derivirana_varijabla naziv="DomainObject.Predmet.SudioniciListNaziv_1">
      <item>BROD NA SAVI kreditna unija "u likvidaciji"</item>
      <item>ŠTIVICA društvo s ograničenom odgovornošću za poljoprivrednu proizvodnju i usluge</item>
      <item>Branka Tiljak</item>
      <item>Mijo Dragovan</item>
      <item>Ivana Pavković</item>
      <item>Željka Brandt</item>
      <item>Gabrijel Zovak</item>
      <item>Tihomir Kovačić</item>
      <item>Tatjana Pracny Novak</item>
      <item>Ivo Mijoč</item>
    </derivirana_varijabla>
  </DomainObject.Predmet.SudioniciListNaziv>
  <DomainObject.Predmet.SudioniciListAdressOIB>
    <izvorni_sadrzaj>
      <item>BROD NA SAVI kreditna unija "u likvidaciji", OIB 43254613447, Ivana pl. Zajca 21,35000 Slavonski Brod</item>
      <item>ŠTIVICA društvo s ograničenom odgovornošću za poljoprivrednu proizvodnju i usluge, OIB 49383691561, Petra Krešimira IV 12,35000 Slavonski Brod</item>
      <item>Branka Tiljak, OIB 45832233067, Vjekoslava Klaića 12,35000 Slavonski Brod</item>
      <item>Mijo Dragovan, OIB 38623699085, Naselje Slavonija Ii 11,35000 Slavonski Brod</item>
      <item>Ivana Pavković</item>
      <item>Željka Brandt</item>
      <item>Gabrijel Zovak</item>
      <item>Tihomir Kovačić</item>
      <item>Tatjana Pracny Novak</item>
      <item>Ivo Mijoč, OIB 15425129018, Andrije Hebranga 73,31000 Osijek</item>
    </izvorni_sadrzaj>
    <derivirana_varijabla naziv="DomainObject.Predmet.SudioniciListAdressOIB_1">
      <item>BROD NA SAVI kreditna unija "u likvidaciji", OIB 43254613447, Ivana pl. Zajca 21,35000 Slavonski Brod</item>
      <item>ŠTIVICA društvo s ograničenom odgovornošću za poljoprivrednu proizvodnju i usluge, OIB 49383691561, Petra Krešimira IV 12,35000 Slavonski Brod</item>
      <item>Branka Tiljak, OIB 45832233067, Vjekoslava Klaića 12,35000 Slavonski Brod</item>
      <item>Mijo Dragovan, OIB 38623699085, Naselje Slavonija Ii 11,35000 Slavonski Brod</item>
      <item>Ivana Pavković</item>
      <item>Željka Brandt</item>
      <item>Gabrijel Zovak</item>
      <item>Tihomir Kovačić</item>
      <item>Tatjana Pracny Novak</item>
      <item>Ivo Mijoč, OIB 15425129018, Andrije Hebranga 73,31000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43254613447</item>
      <item>, OIB 49383691561</item>
      <item>, OIB 45832233067</item>
      <item>, OIB 38623699085</item>
      <item>, OIB null</item>
      <item>, OIB null</item>
      <item>, OIB null</item>
      <item>, OIB null</item>
      <item>, OIB null</item>
      <item>, OIB 15425129018</item>
    </izvorni_sadrzaj>
    <derivirana_varijabla naziv="DomainObject.Predmet.SudioniciListNazivOIB_1">
      <item>, OIB 43254613447</item>
      <item>, OIB 49383691561</item>
      <item>, OIB 45832233067</item>
      <item>, OIB 38623699085</item>
      <item>, OIB null</item>
      <item>, OIB null</item>
      <item>, OIB null</item>
      <item>, OIB null</item>
      <item>, OIB null</item>
      <item>, OIB 15425129018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321</properties:Words>
  <properties:Characters>1643</properties:Characters>
  <properties:Lines>74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2018-09-04T11:48:00Z</dcterms:created>
  <dc:creator>wsadmin</dc:creator>
  <cp:lastModifiedBy>wsadmin</cp:lastModifiedBy>
  <cp:lastPrinted>2018-08-20T09:21:00Z</cp:lastPrinted>
  <dcterms:modified xmlns:xsi="http://www.w3.org/2001/XMLSchema-instance" xsi:type="dcterms:W3CDTF">2018-09-04T11:59:00Z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(ST-892-2016 od 04.09.2018.-  BROD NA SAVI ZAKAZIVANJE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