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1d08" w14:paraId="e541d08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</w:p>
    <w:p w:rsidRDefault="00656D5D" w:rsidP="00656D5D" w:rsidR="00656D5D">
      <w:r>
        <w:rPr>
          <w:rStyle w:val="Naglaeno"/>
        </w:rPr>
        <w:t xml:space="preserve">  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6D5D" w:rsidP="00656D5D" w:rsidR="00656D5D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656D5D" w:rsidP="00656D5D" w:rsidR="00656D5D">
      <w:r>
        <w:t>Trgovački</w:t>
      </w:r>
      <w:r w:rsidRPr="009077C2">
        <w:t xml:space="preserve"> sud u </w:t>
      </w:r>
      <w:r>
        <w:t>Osijeku</w:t>
      </w:r>
    </w:p>
    <w:p w:rsidRDefault="00656D5D" w:rsidP="00656D5D" w:rsidR="00656D5D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656D5D">
        <w:t>14 St-583/18-17</w:t>
      </w:r>
    </w:p>
    <w:p w:rsidRDefault="00656D5D" w:rsidP="00656D5D" w:rsidR="00656D5D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656D5D" w:rsidP="00656D5D" w:rsidR="00656D5D">
      <w:pPr>
        <w:ind w:hanging="720" w:left="360"/>
        <w:rPr>
          <w:sz w:val="22"/>
          <w:szCs w:val="22"/>
        </w:rPr>
      </w:pPr>
    </w:p>
    <w:p w:rsidRDefault="00656D5D" w:rsidP="00656D5D" w:rsidR="00656D5D">
      <w:pPr>
        <w:ind w:hanging="720" w:left="360"/>
        <w:rPr>
          <w:sz w:val="22"/>
          <w:szCs w:val="22"/>
        </w:rPr>
      </w:pPr>
    </w:p>
    <w:p w:rsidRDefault="00656D5D" w:rsidP="00656D5D" w:rsidR="00656D5D">
      <w:pPr>
        <w:ind w:hanging="720" w:left="360"/>
        <w:jc w:val="center"/>
      </w:pPr>
      <w:r>
        <w:t xml:space="preserve">R E P U B L I K A  H R V A T S K A </w:t>
      </w:r>
    </w:p>
    <w:p w:rsidRDefault="00656D5D" w:rsidR="00656D5D">
      <w:pPr>
        <w:pStyle w:val="Naslov1"/>
        <w:rPr>
          <w:b w:val="false"/>
          <w:bCs w:val="false"/>
        </w:rPr>
      </w:pP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5434C6" w:rsidP="00B03972" w:rsidR="00B03972">
      <w:pPr>
        <w:jc w:val="both"/>
      </w:pPr>
      <w:r>
        <w:tab/>
      </w:r>
      <w:r w:rsidR="00B024BD" w:rsidRPr="0027083D">
        <w:t xml:space="preserve">Trgovački sud u Osijeku, po sucu mr. sc. Tihomiru Kovačeviću, kao stečajnom sucu, povodom prijedloga FINANCIJSKE AGENCIJE ZAGREB, Regionalni centar Zagreb, Trg svibanjskih žrtava 1995., OIB 85821130368 za otvaranje stečajnog postupka nad dužnikom </w:t>
      </w:r>
      <w:r w:rsidR="00B024BD">
        <w:t>DARKO MODEL jednostavno društvo s ograničenom odgovornošću za usluge u likvidaciji</w:t>
      </w:r>
      <w:r w:rsidR="00B024BD" w:rsidRPr="0027083D">
        <w:t xml:space="preserve">, Zagreb, </w:t>
      </w:r>
      <w:r w:rsidR="00B024BD">
        <w:t>Sveti Duh 139</w:t>
      </w:r>
      <w:r w:rsidR="00B024BD" w:rsidRPr="0027083D">
        <w:t>, MBS 0809</w:t>
      </w:r>
      <w:r w:rsidR="00B024BD">
        <w:t>35360</w:t>
      </w:r>
      <w:r w:rsidR="00B024BD" w:rsidRPr="0027083D">
        <w:t xml:space="preserve">, OIB: </w:t>
      </w:r>
      <w:r w:rsidR="00B024BD">
        <w:t>89872959672</w:t>
      </w:r>
      <w:r w:rsidR="00B03972" w:rsidRPr="0041082E">
        <w:t xml:space="preserve">, dana </w:t>
      </w:r>
      <w:r w:rsidR="00B024BD">
        <w:t>24</w:t>
      </w:r>
      <w:r w:rsidR="00B03972" w:rsidRPr="0041082E">
        <w:t xml:space="preserve">. </w:t>
      </w:r>
      <w:r w:rsidR="00B024BD">
        <w:t>prosinc</w:t>
      </w:r>
      <w:r w:rsidR="00B03972">
        <w:t>a</w:t>
      </w:r>
      <w:r w:rsidR="00B03972" w:rsidRPr="0041082E">
        <w:t xml:space="preserve"> 201</w:t>
      </w:r>
      <w:r w:rsidR="00B03972">
        <w:t>8</w:t>
      </w:r>
      <w:r w:rsidR="00B03972" w:rsidRPr="0041082E">
        <w:t>.</w:t>
      </w:r>
    </w:p>
    <w:p w:rsidRDefault="00571836" w:rsidP="00B03972" w:rsidR="00571836">
      <w:pPr>
        <w:jc w:val="both"/>
      </w:pP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571836" w:rsidR="00571836">
      <w:pPr>
        <w:jc w:val="center"/>
      </w:pPr>
    </w:p>
    <w:p w:rsidRDefault="00935080" w:rsidP="00685478" w:rsidR="00935080">
      <w:pPr>
        <w:pStyle w:val="Odlomakpopisa"/>
        <w:numPr>
          <w:ilvl w:val="0"/>
          <w:numId w:val="9"/>
        </w:numPr>
        <w:jc w:val="both"/>
      </w:pPr>
      <w:r>
        <w:t xml:space="preserve">Odobrava se </w:t>
      </w:r>
      <w:r w:rsidR="005803B2">
        <w:t>privremeno</w:t>
      </w:r>
      <w:r w:rsidR="00B024BD">
        <w:t>m</w:t>
      </w:r>
      <w:r w:rsidR="005803B2">
        <w:t xml:space="preserve"> stečajno</w:t>
      </w:r>
      <w:r w:rsidR="00B024BD">
        <w:t>m</w:t>
      </w:r>
      <w:r w:rsidR="005803B2">
        <w:t xml:space="preserve"> upravitelj</w:t>
      </w:r>
      <w:r w:rsidR="00B024BD">
        <w:t>u</w:t>
      </w:r>
      <w:r w:rsidR="005803B2">
        <w:t xml:space="preserve"> </w:t>
      </w:r>
      <w:r w:rsidR="00B024BD">
        <w:t>Zlatko Markasović, Osijek, Vij. I. Meštrovića 50</w:t>
      </w:r>
      <w:r w:rsidR="00B024BD" w:rsidRPr="0066407D">
        <w:t xml:space="preserve">, OIB </w:t>
      </w:r>
      <w:r w:rsidR="00B024BD">
        <w:t>82230536462</w:t>
      </w:r>
      <w:r w:rsidR="005803B2">
        <w:t xml:space="preserve"> </w:t>
      </w:r>
      <w:r>
        <w:t xml:space="preserve">naknada stvarnih troškova u </w:t>
      </w:r>
      <w:r w:rsidR="00384195">
        <w:t>ne</w:t>
      </w:r>
      <w:r w:rsidR="00C75916">
        <w:t>to</w:t>
      </w:r>
      <w:r>
        <w:t xml:space="preserve"> iznosu od </w:t>
      </w:r>
      <w:r w:rsidR="001B3F2A">
        <w:t>261,69</w:t>
      </w:r>
      <w:r w:rsidR="001B5916">
        <w:t xml:space="preserve"> kn.</w:t>
      </w:r>
    </w:p>
    <w:p w:rsidRDefault="00571836" w:rsidP="00384195" w:rsidR="00571836">
      <w:pPr>
        <w:pStyle w:val="Odlomakpopisa"/>
        <w:ind w:left="2148"/>
        <w:jc w:val="both"/>
      </w:pPr>
    </w:p>
    <w:p w:rsidRDefault="0083276E" w:rsidP="008673CC" w:rsidR="00C90A91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</w:t>
      </w:r>
      <w:r w:rsidR="008673CC">
        <w:t xml:space="preserve">iz </w:t>
      </w:r>
      <w:r>
        <w:t xml:space="preserve"> </w:t>
      </w:r>
      <w:r w:rsidR="008673CC" w:rsidRPr="008673CC">
        <w:t>Fond</w:t>
      </w:r>
      <w:r w:rsidR="008673CC">
        <w:t>a</w:t>
      </w:r>
      <w:r w:rsidR="008673CC" w:rsidRPr="008673CC">
        <w:t xml:space="preserve"> za namirenje troškova stečajnog postupka</w:t>
      </w:r>
      <w:r w:rsidR="008673CC">
        <w:t xml:space="preserve"> </w:t>
      </w:r>
      <w:r>
        <w:t>izvrši isplatu</w:t>
      </w:r>
      <w:r w:rsidR="00571836">
        <w:t xml:space="preserve"> iznosa</w:t>
      </w:r>
      <w:r w:rsidR="00C90A91">
        <w:t xml:space="preserve"> iz točke 1. ovoga rješenja na žiro-račun privremen</w:t>
      </w:r>
      <w:r w:rsidR="00F13FCD">
        <w:t>og</w:t>
      </w:r>
      <w:r w:rsidR="00C90A91">
        <w:t xml:space="preserve"> </w:t>
      </w:r>
      <w:r>
        <w:t>stečajn</w:t>
      </w:r>
      <w:r w:rsidR="00F13FCD">
        <w:t>og</w:t>
      </w:r>
      <w:r>
        <w:t xml:space="preserve"> upravitelj</w:t>
      </w:r>
      <w:r w:rsidR="00F13FCD">
        <w:t>a</w:t>
      </w:r>
      <w:r>
        <w:t xml:space="preserve"> broj </w:t>
      </w:r>
      <w:r w:rsidR="005803B2">
        <w:t>HR</w:t>
      </w:r>
      <w:r w:rsidR="00F13FCD">
        <w:t>76</w:t>
      </w:r>
      <w:r w:rsidR="005803B2">
        <w:t xml:space="preserve"> 2500 0093 1</w:t>
      </w:r>
      <w:r w:rsidR="003A0F50">
        <w:t>200</w:t>
      </w:r>
      <w:r w:rsidR="005803B2">
        <w:t xml:space="preserve"> </w:t>
      </w:r>
      <w:r w:rsidR="003A0F50">
        <w:t>6606</w:t>
      </w:r>
      <w:r w:rsidR="005803B2">
        <w:t xml:space="preserve"> </w:t>
      </w:r>
      <w:r w:rsidR="00316DE8">
        <w:t>3</w:t>
      </w:r>
      <w:r w:rsidR="005803B2">
        <w:t xml:space="preserve"> kod ADDIKO BANKE HRVATSKE d.d. ZAGREB</w:t>
      </w:r>
      <w:r w:rsidR="00571836">
        <w:t>.</w:t>
      </w:r>
    </w:p>
    <w:p w:rsidRDefault="00935080" w:rsidP="004E2B3F" w:rsidR="00935080">
      <w:pPr>
        <w:jc w:val="both"/>
      </w:pPr>
    </w:p>
    <w:p w:rsidRDefault="00571836" w:rsidP="004E2B3F" w:rsidR="00571836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571836" w:rsidP="004E2B3F" w:rsidR="00571836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DA6D27">
        <w:t>DARKO MODEL jednostavno društvo s ograničenom odgovornošću za usluge u likvidaciji</w:t>
      </w:r>
      <w:r w:rsidR="00DA6D27" w:rsidRPr="0027083D">
        <w:t xml:space="preserve">, Zagreb, </w:t>
      </w:r>
      <w:r w:rsidR="00DA6D27">
        <w:t>Sveti Duh 139</w:t>
      </w:r>
      <w:r w:rsidR="00685478" w:rsidRPr="00685478">
        <w:rPr>
          <w:bCs/>
        </w:rPr>
        <w:t xml:space="preserve">, </w:t>
      </w:r>
      <w:r>
        <w:t xml:space="preserve">podnesen je </w:t>
      </w:r>
      <w:r w:rsidR="004119A8">
        <w:t>Trgovačkom</w:t>
      </w:r>
      <w:r>
        <w:t xml:space="preserve"> sudu </w:t>
      </w:r>
      <w:r w:rsidR="004119A8">
        <w:t xml:space="preserve">u Zagrebu </w:t>
      </w:r>
      <w:r w:rsidR="00DA6D27">
        <w:t>20</w:t>
      </w:r>
      <w:r>
        <w:t>.</w:t>
      </w:r>
      <w:r w:rsidR="004119A8">
        <w:t>11</w:t>
      </w:r>
      <w:r>
        <w:t>.201</w:t>
      </w:r>
      <w:r w:rsidR="004119A8">
        <w:t>7</w:t>
      </w:r>
      <w:r>
        <w:t xml:space="preserve">. godine, a </w:t>
      </w:r>
      <w:r w:rsidR="005D128E">
        <w:t>prethodni</w:t>
      </w:r>
      <w:r>
        <w:t xml:space="preserve"> postupak je </w:t>
      </w:r>
      <w:r w:rsidR="00191F88">
        <w:t>pokrenut</w:t>
      </w:r>
      <w:r>
        <w:t xml:space="preserve"> dana </w:t>
      </w:r>
      <w:r w:rsidR="00B32069">
        <w:t>21</w:t>
      </w:r>
      <w:r>
        <w:t>.</w:t>
      </w:r>
      <w:r w:rsidR="00191F88">
        <w:t>0</w:t>
      </w:r>
      <w:r w:rsidR="00175575">
        <w:t>5</w:t>
      </w:r>
      <w:r>
        <w:t>.201</w:t>
      </w:r>
      <w:r w:rsidR="00477FE7">
        <w:t>8</w:t>
      </w:r>
      <w:r w:rsidR="002E7859">
        <w:t xml:space="preserve">. godine i za </w:t>
      </w:r>
      <w:r w:rsidR="00191F88">
        <w:t>privremen</w:t>
      </w:r>
      <w:r w:rsidR="00B32069">
        <w:t>og</w:t>
      </w:r>
      <w:r w:rsidR="00191F88">
        <w:t xml:space="preserve"> </w:t>
      </w:r>
      <w:r w:rsidR="002E7859">
        <w:t>stečajn</w:t>
      </w:r>
      <w:r w:rsidR="00B32069">
        <w:t>og</w:t>
      </w:r>
      <w:r w:rsidR="002E7859">
        <w:t xml:space="preserve"> upravitelj</w:t>
      </w:r>
      <w:r w:rsidR="00B32069">
        <w:t>a</w:t>
      </w:r>
      <w:r w:rsidR="002E7859">
        <w:t xml:space="preserve"> je imenovan</w:t>
      </w:r>
      <w:r w:rsidR="00191F88">
        <w:t xml:space="preserve"> </w:t>
      </w:r>
      <w:r w:rsidR="003A20F7">
        <w:t>Zlatko Markasović</w:t>
      </w:r>
      <w:r w:rsidR="00191F88">
        <w:t xml:space="preserve"> iz </w:t>
      </w:r>
      <w:r w:rsidR="004C392B">
        <w:t>Osijeka</w:t>
      </w:r>
      <w:r w:rsidR="002E7859">
        <w:t>.</w:t>
      </w:r>
    </w:p>
    <w:p w:rsidRDefault="00935080" w:rsidP="00935080" w:rsidR="00935080">
      <w:pPr>
        <w:jc w:val="both"/>
      </w:pPr>
    </w:p>
    <w:p w:rsidRDefault="00191F88" w:rsidP="00935080" w:rsidR="00DD43F0">
      <w:pPr>
        <w:jc w:val="both"/>
      </w:pPr>
      <w:r>
        <w:tab/>
        <w:t>Privremen</w:t>
      </w:r>
      <w:r w:rsidR="003A20F7">
        <w:t>i</w:t>
      </w:r>
      <w:r>
        <w:t xml:space="preserve"> s</w:t>
      </w:r>
      <w:r w:rsidR="00935080">
        <w:t>tečajn</w:t>
      </w:r>
      <w:r w:rsidR="003A20F7">
        <w:t>i</w:t>
      </w:r>
      <w:r w:rsidR="00935080">
        <w:t xml:space="preserve"> upravitelj je dana </w:t>
      </w:r>
      <w:r w:rsidR="003A20F7">
        <w:t>21</w:t>
      </w:r>
      <w:r w:rsidR="00441766">
        <w:t>.</w:t>
      </w:r>
      <w:r w:rsidR="003A20F7">
        <w:t>12</w:t>
      </w:r>
      <w:r w:rsidR="00BB217D">
        <w:t>.</w:t>
      </w:r>
      <w:r w:rsidR="00935080">
        <w:t>201</w:t>
      </w:r>
      <w:r w:rsidR="00477FE7">
        <w:t>8</w:t>
      </w:r>
      <w:r w:rsidR="00935080">
        <w:t>. godine podni</w:t>
      </w:r>
      <w:r w:rsidR="003A20F7">
        <w:t>o</w:t>
      </w:r>
      <w:r w:rsidR="00935080">
        <w:t xml:space="preserve"> obrazloženi </w:t>
      </w:r>
      <w:r w:rsidR="00D52E2B">
        <w:t xml:space="preserve">i dokumentirani </w:t>
      </w:r>
      <w:r w:rsidR="00935080">
        <w:t>zahtjev za odobrenje</w:t>
      </w:r>
      <w:r w:rsidR="0026130F">
        <w:t xml:space="preserve"> </w:t>
      </w:r>
      <w:r w:rsidR="00935080">
        <w:t xml:space="preserve">troškova </w:t>
      </w:r>
      <w:r w:rsidR="004C392B">
        <w:t>(</w:t>
      </w:r>
      <w:r w:rsidR="00271382">
        <w:t xml:space="preserve">trošak biljega u iznosu od </w:t>
      </w:r>
      <w:r w:rsidR="00341773">
        <w:t>8</w:t>
      </w:r>
      <w:r w:rsidR="00271382">
        <w:t>0,00 kn, poštarina u iznosu od 57,50 kn, izdavanje potvrd</w:t>
      </w:r>
      <w:r w:rsidR="007057D8">
        <w:t>a FINE</w:t>
      </w:r>
      <w:r w:rsidR="00271382">
        <w:t xml:space="preserve"> u iznosu od 25,0</w:t>
      </w:r>
      <w:r w:rsidR="007057D8">
        <w:t>0 kn, omotnice u iznosu od 7,15 kn,</w:t>
      </w:r>
      <w:r w:rsidR="00271382">
        <w:t xml:space="preserve"> </w:t>
      </w:r>
      <w:r w:rsidR="00F346DF">
        <w:t xml:space="preserve">trošak papira u iznosu od 36,00 kn, troškovi izdavanja Uvjerenje o vlasništvu vozila u </w:t>
      </w:r>
      <w:r w:rsidR="00F346DF">
        <w:lastRenderedPageBreak/>
        <w:t>iznosu od 22,94 kn, poštarina u iznosu od 11,50 kn, troškovi fotok</w:t>
      </w:r>
      <w:r w:rsidR="00341773">
        <w:t>opiranja u iznosu od 21,60 kn</w:t>
      </w:r>
      <w:r w:rsidR="00DD43F0">
        <w:t>)</w:t>
      </w:r>
      <w:r w:rsidR="0042556F">
        <w:t>.</w:t>
      </w:r>
    </w:p>
    <w:p w:rsidRDefault="00341773" w:rsidP="00935080" w:rsidR="00341773">
      <w:pPr>
        <w:jc w:val="both"/>
      </w:pPr>
    </w:p>
    <w:p w:rsidRDefault="00935080" w:rsidP="00935080" w:rsidR="00935080" w:rsidRPr="0014455C">
      <w:pPr>
        <w:jc w:val="both"/>
      </w:pPr>
      <w:r>
        <w:tab/>
        <w:t>Budući su predmetni troškovi bili nužni, a pisan</w:t>
      </w:r>
      <w:r w:rsidR="00C90A91">
        <w:t>i</w:t>
      </w:r>
      <w:r>
        <w:t xml:space="preserve"> zahtjev stečajn</w:t>
      </w:r>
      <w:r w:rsidR="00341773">
        <w:t>og</w:t>
      </w:r>
      <w:r>
        <w:t xml:space="preserve"> upravitelj</w:t>
      </w:r>
      <w:r w:rsidR="00341773">
        <w:t>a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</w:t>
      </w:r>
      <w:r w:rsidR="00C100A7">
        <w:t xml:space="preserve"> i 104/17</w:t>
      </w:r>
      <w:r w:rsidR="00774720" w:rsidRPr="00774720">
        <w:t>)</w:t>
      </w:r>
      <w:r>
        <w:t>.</w:t>
      </w:r>
    </w:p>
    <w:p w:rsidRDefault="00571836" w:rsidP="00D52E2B" w:rsidR="00571836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B024BD" w:rsidRPr="00B024BD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24. prosinca </w:t>
      </w:r>
      <w:r w:rsidR="00C100A7" w:rsidRPr="00C100A7">
        <w:rPr>
          <w:rFonts w:cs="Times New Roman" w:hAnsi="Times New Roman" w:ascii="Times New Roman"/>
          <w:b w:val="false"/>
          <w:i w:val="false"/>
          <w:sz w:val="24"/>
          <w:szCs w:val="24"/>
        </w:rPr>
        <w:t>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71836" w:rsidP="00571836" w:rsidR="00571836" w:rsidRPr="00571836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</w:t>
      </w:r>
      <w:r w:rsidR="00341773">
        <w:t xml:space="preserve">     S u d a c :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571836" w:rsidP="00935080" w:rsidR="00571836">
      <w:pPr>
        <w:ind w:left="6372"/>
        <w:jc w:val="center"/>
        <w:rPr>
          <w:b/>
          <w:bCs/>
        </w:rPr>
      </w:pPr>
    </w:p>
    <w:p w:rsidRDefault="00341773" w:rsidP="00935080" w:rsidR="00935080" w:rsidRPr="003E14CC">
      <w:pPr>
        <w:pStyle w:val="Tijeloteksta"/>
        <w:rPr>
          <w:bCs/>
        </w:rPr>
      </w:pPr>
      <w:r>
        <w:rPr>
          <w:bCs/>
        </w:rPr>
        <w:t>Uputa o pravnom lijeku</w:t>
      </w:r>
      <w:r w:rsidR="00935080" w:rsidRPr="003E14CC">
        <w:rPr>
          <w:bCs/>
        </w:rPr>
        <w:t>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571836" w:rsidP="00571836" w:rsidR="00571836">
      <w:pPr>
        <w:pStyle w:val="Tijeloteksta"/>
        <w:numPr>
          <w:ilvl w:val="0"/>
          <w:numId w:val="2"/>
        </w:numPr>
      </w:pPr>
      <w:r>
        <w:t>privremen</w:t>
      </w:r>
      <w:r w:rsidR="00341773">
        <w:t>i</w:t>
      </w:r>
      <w:r>
        <w:t xml:space="preserve"> stečajn</w:t>
      </w:r>
      <w:r w:rsidR="00341773">
        <w:t>i</w:t>
      </w:r>
      <w:r>
        <w:t xml:space="preserve"> upravitelj</w:t>
      </w:r>
      <w:r w:rsidR="00341773">
        <w:t xml:space="preserve"> Zlatko Markasović</w:t>
      </w:r>
    </w:p>
    <w:p w:rsidRDefault="00571836" w:rsidP="00571836" w:rsidR="00571836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4C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6D5D" w:rsidP="00E26734" w:rsidR="006E41C6">
    <w:pPr>
      <w:pStyle w:val="Zaglavlje"/>
      <w:jc w:val="right"/>
    </w:pPr>
    <w:r w:rsidRPr="00656D5D">
      <w:t>Poslovni broj: 14 St-583/18-17</w:t>
    </w: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2941"/>
    <w:rsid w:val="0004674A"/>
    <w:rsid w:val="00085FE2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75575"/>
    <w:rsid w:val="0018437A"/>
    <w:rsid w:val="00186F62"/>
    <w:rsid w:val="00191F88"/>
    <w:rsid w:val="001A2B69"/>
    <w:rsid w:val="001B3F2A"/>
    <w:rsid w:val="001B5916"/>
    <w:rsid w:val="001E3C3E"/>
    <w:rsid w:val="002120F8"/>
    <w:rsid w:val="0022493B"/>
    <w:rsid w:val="00257080"/>
    <w:rsid w:val="00257F37"/>
    <w:rsid w:val="0026130F"/>
    <w:rsid w:val="00271382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16DE8"/>
    <w:rsid w:val="003210D9"/>
    <w:rsid w:val="003332B9"/>
    <w:rsid w:val="00341773"/>
    <w:rsid w:val="00361758"/>
    <w:rsid w:val="00384195"/>
    <w:rsid w:val="003A0F50"/>
    <w:rsid w:val="003A20F7"/>
    <w:rsid w:val="003B010F"/>
    <w:rsid w:val="003C1E2F"/>
    <w:rsid w:val="003D3368"/>
    <w:rsid w:val="003D5822"/>
    <w:rsid w:val="003E6318"/>
    <w:rsid w:val="0040049C"/>
    <w:rsid w:val="004119A8"/>
    <w:rsid w:val="00417DFD"/>
    <w:rsid w:val="0042556F"/>
    <w:rsid w:val="00441766"/>
    <w:rsid w:val="0044388A"/>
    <w:rsid w:val="00445CA2"/>
    <w:rsid w:val="00452631"/>
    <w:rsid w:val="004761A5"/>
    <w:rsid w:val="00477FE7"/>
    <w:rsid w:val="00481157"/>
    <w:rsid w:val="004868A7"/>
    <w:rsid w:val="00487089"/>
    <w:rsid w:val="004C392B"/>
    <w:rsid w:val="004C4F1E"/>
    <w:rsid w:val="004E2B3F"/>
    <w:rsid w:val="004E7002"/>
    <w:rsid w:val="004F161F"/>
    <w:rsid w:val="004F225F"/>
    <w:rsid w:val="00500F4A"/>
    <w:rsid w:val="0050432F"/>
    <w:rsid w:val="005131D3"/>
    <w:rsid w:val="00520978"/>
    <w:rsid w:val="00527F87"/>
    <w:rsid w:val="00535B53"/>
    <w:rsid w:val="00542A40"/>
    <w:rsid w:val="005434C6"/>
    <w:rsid w:val="00571836"/>
    <w:rsid w:val="005803B2"/>
    <w:rsid w:val="005A1517"/>
    <w:rsid w:val="005C72BB"/>
    <w:rsid w:val="005C7B02"/>
    <w:rsid w:val="005D128E"/>
    <w:rsid w:val="005D2747"/>
    <w:rsid w:val="005E0DA8"/>
    <w:rsid w:val="005F0872"/>
    <w:rsid w:val="005F4DFA"/>
    <w:rsid w:val="006116A1"/>
    <w:rsid w:val="00656D5D"/>
    <w:rsid w:val="00685478"/>
    <w:rsid w:val="00690065"/>
    <w:rsid w:val="006C3099"/>
    <w:rsid w:val="006E41C6"/>
    <w:rsid w:val="007057D8"/>
    <w:rsid w:val="007112AC"/>
    <w:rsid w:val="0071666D"/>
    <w:rsid w:val="00724A43"/>
    <w:rsid w:val="00725EE2"/>
    <w:rsid w:val="00766FD3"/>
    <w:rsid w:val="00774720"/>
    <w:rsid w:val="007747D7"/>
    <w:rsid w:val="00791BF5"/>
    <w:rsid w:val="007D4CAD"/>
    <w:rsid w:val="007E652C"/>
    <w:rsid w:val="0083276E"/>
    <w:rsid w:val="00860E56"/>
    <w:rsid w:val="008673CC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024BD"/>
    <w:rsid w:val="00B03972"/>
    <w:rsid w:val="00B32069"/>
    <w:rsid w:val="00B501F4"/>
    <w:rsid w:val="00B52C27"/>
    <w:rsid w:val="00BA2235"/>
    <w:rsid w:val="00BB217D"/>
    <w:rsid w:val="00BB6648"/>
    <w:rsid w:val="00BC5EF2"/>
    <w:rsid w:val="00BD718E"/>
    <w:rsid w:val="00BE411F"/>
    <w:rsid w:val="00C03938"/>
    <w:rsid w:val="00C068BF"/>
    <w:rsid w:val="00C100A7"/>
    <w:rsid w:val="00C6476A"/>
    <w:rsid w:val="00C75916"/>
    <w:rsid w:val="00C841DF"/>
    <w:rsid w:val="00C84F09"/>
    <w:rsid w:val="00C90A91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8072A"/>
    <w:rsid w:val="00DA0B76"/>
    <w:rsid w:val="00DA6D27"/>
    <w:rsid w:val="00DD43F0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3FCD"/>
    <w:rsid w:val="00F14D32"/>
    <w:rsid w:val="00F346DF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4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CA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CA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CA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CA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4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CA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CA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CA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CA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St-583/2018</izvorni_sadrzaj>
    <derivirana_varijabla naziv="DomainObject.Predmet.OznakaBroj_1">St-583/2018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DARKO MODEL jednostavno društvo s ograničenom odgovornošću za usluge u likvidaciji</izvorni_sadrzaj>
    <derivirana_varijabla naziv="DomainObject.Predmet.ProtustrankaFormated_1">  DARKO MODEL jednostavno društvo s ograničenom odgovornošću za usluge u likvidaciji</derivirana_varijabla>
  </DomainObject.Predmet.ProtustrankaFormated>
  <DomainObject.Predmet.ProtustrankaFormatedOIB>
    <izvorni_sadrzaj>  DARKO MODEL jednostavno društvo s ograničenom odgovornošću za usluge u likvidaciji, OIB 89872959672</izvorni_sadrzaj>
    <derivirana_varijabla naziv="DomainObject.Predmet.ProtustrankaFormatedOIB_1">  DARKO MODEL jednostavno društvo s ograničenom odgovornošću za usluge u likvidaciji, OIB 89872959672</derivirana_varijabla>
  </DomainObject.Predmet.ProtustrankaFormatedOIB>
  <DomainObject.Predmet.ProtustrankaFormatedWithAdress>
    <izvorni_sadrzaj> DARKO MODEL jednostavno društvo s ograničenom odgovornošću za usluge u likvidaciji, Sveti Duh 139, 10000 Zagreb</izvorni_sadrzaj>
    <derivirana_varijabla naziv="DomainObject.Predmet.ProtustrankaFormatedWithAdress_1"> DARKO MODEL jednostavno društvo s ograničenom odgovornošću za usluge u likvidaciji, Sveti Duh 139, 10000 Zagreb</derivirana_varijabla>
  </DomainObject.Predmet.ProtustrankaFormatedWithAdress>
  <DomainObject.Predmet.ProtustrankaFormatedWithAdressOIB>
    <izvorni_sadrzaj> DARKO MODEL jednostavno društvo s ograničenom odgovornošću za usluge u likvidaciji, OIB 89872959672, Sveti Duh 139, 10000 Zagreb</izvorni_sadrzaj>
    <derivirana_varijabla naziv="DomainObject.Predmet.ProtustrankaFormatedWithAdressOIB_1"> DARKO MODEL jednostavno društvo s ograničenom odgovornošću za usluge u likvidaciji, OIB 89872959672, Sveti Duh 139, 10000 Zagreb</derivirana_varijabla>
  </DomainObject.Predmet.ProtustrankaFormatedWithAdressOIB>
  <DomainObject.Predmet.ProtustrankaWithAdress>
    <izvorni_sadrzaj>DARKO MODEL jednostavno društvo s ograničenom odgovornošću za usluge u likvidaciji Sveti Duh 139, 10000 Zagreb</izvorni_sadrzaj>
    <derivirana_varijabla naziv="DomainObject.Predmet.ProtustrankaWithAdress_1">DARKO MODEL jednostavno društvo s ograničenom odgovornošću za usluge u likvidaciji Sveti Duh 139, 10000 Zagreb</derivirana_varijabla>
  </DomainObject.Predmet.ProtustrankaWithAdress>
  <DomainObject.Predmet.ProtustrankaWithAdressOIB>
    <izvorni_sadrzaj>DARKO MODEL jednostavno društvo s ograničenom odgovornošću za usluge u likvidaciji, OIB 89872959672, Sveti Duh 139, 10000 Zagreb</izvorni_sadrzaj>
    <derivirana_varijabla naziv="DomainObject.Predmet.ProtustrankaWithAdressOIB_1">DARKO MODEL jednostavno društvo s ograničenom odgovornošću za usluge u likvidaciji, OIB 89872959672, Sveti Duh 139, 10000 Zagreb</derivirana_varijabla>
  </DomainObject.Predmet.ProtustrankaWithAdressOIB>
  <DomainObject.Predmet.ProtustrankaNazivFormated>
    <izvorni_sadrzaj>DARKO MODEL jednostavno društvo s ograničenom odgovornošću za usluge u likvidaciji</izvorni_sadrzaj>
    <derivirana_varijabla naziv="DomainObject.Predmet.ProtustrankaNazivFormated_1">DARKO MODEL jednostavno društvo s ograničenom odgovornošću za usluge u likvidaciji</derivirana_varijabla>
  </DomainObject.Predmet.ProtustrankaNazivFormated>
  <DomainObject.Predmet.ProtustrankaNazivFormatedOIB>
    <izvorni_sadrzaj>DARKO MODEL jednostavno društvo s ograničenom odgovornošću za usluge u likvidaciji, OIB 89872959672</izvorni_sadrzaj>
    <derivirana_varijabla naziv="DomainObject.Predmet.ProtustrankaNazivFormatedOIB_1">DARKO MODEL jednostavno društvo s ograničenom odgovornošću za usluge u likvidaciji, OIB 89872959672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DARKO MODEL jednostavno društvo s ograničenom odgovornošću za usluge u likvidaciji</item>
    </izvorni_sadrzaj>
    <derivirana_varijabla naziv="DomainObject.Predmet.ProtuStrankaListFormated_1">
      <item>DARKO MODEL jednostavno društvo s ograničenom odgovornošću za usluge u likvidaciji</item>
    </derivirana_varijabla>
  </DomainObject.Predmet.ProtuStrankaListFormated>
  <DomainObject.Predmet.ProtuStrankaListFormatedOIB>
    <izvorni_sadrzaj>
      <item>DARKO MODEL jednostavno društvo s ograničenom odgovornošću za usluge u likvidaciji, OIB 89872959672</item>
    </izvorni_sadrzaj>
    <derivirana_varijabla naziv="DomainObject.Predmet.ProtuStrankaListFormatedOIB_1">
      <item>DARKO MODEL jednostavno društvo s ograničenom odgovornošću za usluge u likvidaciji, OIB 89872959672</item>
    </derivirana_varijabla>
  </DomainObject.Predmet.ProtuStrankaListFormatedOIB>
  <DomainObject.Predmet.ProtuStrankaListFormatedWithAdress>
    <izvorni_sadrzaj>
      <item>DARKO MODEL jednostavno društvo s ograničenom odgovornošću za usluge u likvidaciji, Sveti Duh 139, 10000 Zagreb</item>
    </izvorni_sadrzaj>
    <derivirana_varijabla naziv="DomainObject.Predmet.ProtuStrankaListFormatedWithAdress_1">
      <item>DARKO MODEL jednostavno društvo s ograničenom odgovornošću za usluge u likvidaciji, Sveti Duh 139, 10000 Zagreb</item>
    </derivirana_varijabla>
  </DomainObject.Predmet.ProtuStrankaListFormatedWithAdress>
  <DomainObject.Predmet.ProtuStrankaListFormatedWithAdressOIB>
    <izvorni_sadrzaj>
      <item>DARKO MODEL jednostavno društvo s ograničenom odgovornošću za usluge u likvidaciji, OIB 89872959672, Sveti Duh 139, 10000 Zagreb</item>
    </izvorni_sadrzaj>
    <derivirana_varijabla naziv="DomainObject.Predmet.ProtuStrankaListFormatedWithAdressOIB_1">
      <item>DARKO MODEL jednostavno društvo s ograničenom odgovornošću za usluge u likvidaciji, OIB 89872959672, Sveti Duh 139, 10000 Zagreb</item>
    </derivirana_varijabla>
  </DomainObject.Predmet.ProtuStrankaListFormatedWithAdressOIB>
  <DomainObject.Predmet.ProtuStrankaListNazivFormated>
    <izvorni_sadrzaj>
      <item>DARKO MODEL jednostavno društvo s ograničenom odgovornošću za usluge u likvidaciji</item>
    </izvorni_sadrzaj>
    <derivirana_varijabla naziv="DomainObject.Predmet.ProtuStrankaListNazivFormated_1">
      <item>DARKO MODEL jednostavno društvo s ograničenom odgovornošću za usluge u likvidaciji</item>
    </derivirana_varijabla>
  </DomainObject.Predmet.ProtuStrankaListNazivFormated>
  <DomainObject.Predmet.ProtuStrankaListNazivFormatedOIB>
    <izvorni_sadrzaj>
      <item>DARKO MODEL jednostavno društvo s ograničenom odgovornošću za usluge u likvidaciji, OIB 89872959672</item>
    </izvorni_sadrzaj>
    <derivirana_varijabla naziv="DomainObject.Predmet.ProtuStrankaListNazivFormatedOIB_1">
      <item>DARKO MODEL jednostavno društvo s ograničenom odgovornošću za usluge u likvidaciji, OIB 89872959672</item>
    </derivirana_varijabla>
  </DomainObject.Predmet.ProtuStrankaListNazivFormatedOIB>
  <DomainObject.Predmet.OstaliListFormated>
    <izvorni_sadrzaj>
      <item>Darko Filipović</item>
    </izvorni_sadrzaj>
    <derivirana_varijabla naziv="DomainObject.Predmet.OstaliListFormated_1">
      <item>Darko Filipović</item>
    </derivirana_varijabla>
  </DomainObject.Predmet.OstaliListFormated>
  <DomainObject.Predmet.OstaliListFormatedOIB>
    <izvorni_sadrzaj>
      <item>Darko Filipović, OIB 87264674926</item>
    </izvorni_sadrzaj>
    <derivirana_varijabla naziv="DomainObject.Predmet.OstaliListFormatedOIB_1">
      <item>Darko Filipović, OIB 87264674926</item>
    </derivirana_varijabla>
  </DomainObject.Predmet.OstaliListFormatedOIB>
  <DomainObject.Predmet.OstaliListFormatedWithAdress>
    <izvorni_sadrzaj>
      <item>Darko Filipović, Kralja Tomislava 30, 32100 Vinkovci</item>
    </izvorni_sadrzaj>
    <derivirana_varijabla naziv="DomainObject.Predmet.OstaliListFormatedWithAdress_1">
      <item>Darko Filipović, Kralja Tomislava 30, 32100 Vinkovci</item>
    </derivirana_varijabla>
  </DomainObject.Predmet.OstaliListFormatedWithAdress>
  <DomainObject.Predmet.OstaliListFormatedWithAdressOIB>
    <izvorni_sadrzaj>
      <item>Darko Filipović, OIB 87264674926, Kralja Tomislava 30, 32100 Vinkovci</item>
    </izvorni_sadrzaj>
    <derivirana_varijabla naziv="DomainObject.Predmet.OstaliListFormatedWithAdressOIB_1">
      <item>Darko Filipović, OIB 87264674926, Kralja Tomislava 30, 32100 Vinkovci</item>
    </derivirana_varijabla>
  </DomainObject.Predmet.OstaliListFormatedWithAdressOIB>
  <DomainObject.Predmet.OstaliListNazivFormated>
    <izvorni_sadrzaj>
      <item>Darko Filipović</item>
    </izvorni_sadrzaj>
    <derivirana_varijabla naziv="DomainObject.Predmet.OstaliListNazivFormated_1">
      <item>Darko Filipović</item>
    </derivirana_varijabla>
  </DomainObject.Predmet.OstaliListNazivFormated>
  <DomainObject.Predmet.OstaliListNazivFormatedOIB>
    <izvorni_sadrzaj>
      <item>Darko Filipović, OIB 87264674926</item>
    </izvorni_sadrzaj>
    <derivirana_varijabla naziv="DomainObject.Predmet.OstaliListNazivFormatedOIB_1">
      <item>Darko Filipović, OIB 87264674926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DARKO MODEL jednostavno društvo s ograničenom odgovornošću za usluge u likvidaciji</izvorni_sadrzaj>
    <derivirana_varijabla naziv="DomainObject.Predmet.ProtustrankaIDrugi_1">DARKO MODEL jednostavno društvo s ograničenom odgovornošću za usluge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DARKO MODEL jednostavno društvo s ograničenom odgovornošću za usluge u likvidaciji, OIB 89872959672, Sveti Duh 139, 10000 Zagreb</izvorni_sadrzaj>
    <derivirana_varijabla naziv="DomainObject.Predmet.ProtustrankaIDrugiAdressOIB_1">DARKO MODEL jednostavno društvo s ograničenom odgovornošću za usluge u likvidaciji, OIB 89872959672, Sveti Duh 139,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MODEL jednostavno društvo s ograničenom odgovornošću za usluge u likvidaciji</item>
      <item>FINA Regionalni centar Zagreb</item>
      <item>Darko Filipović</item>
    </izvorni_sadrzaj>
    <derivirana_varijabla naziv="DomainObject.Predmet.SudioniciListNaziv_1">
      <item>DARKO MODEL jednostavno društvo s ograničenom odgovornošću za usluge u likvidaciji</item>
      <item>FINA Regionalni centar Zagreb</item>
      <item>Darko Filipović</item>
    </derivirana_varijabla>
  </DomainObject.Predmet.SudioniciListNaziv>
  <DomainObject.Predmet.SudioniciListAdressOIB>
    <izvorni_sadrzaj>
      <item>DARKO MODEL jednostavno društvo s ograničenom odgovornošću za usluge u likvidaciji, OIB 89872959672, Sveti Duh 139,10000 Zagreb</item>
      <item>FINA Regionalni centar Zagreb, OIB 85821130368, Trg svibanjskih žrtava 1995. 1,10000 Zagreb</item>
      <item>Darko Filipović, OIB 87264674926, Kralja Tomislava 30,32100 Vinkovci</item>
    </izvorni_sadrzaj>
    <derivirana_varijabla naziv="DomainObject.Predmet.SudioniciListAdressOIB_1">
      <item>DARKO MODEL jednostavno društvo s ograničenom odgovornošću za usluge u likvidaciji, OIB 89872959672, Sveti Duh 139,10000 Zagreb</item>
      <item>FINA Regionalni centar Zagreb, OIB 85821130368, Trg svibanjskih žrtava 1995. 1,10000 Zagreb</item>
      <item>Darko Filipović, OIB 87264674926, Kralja Tomislava 30,32100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89872959672</item>
      <item>, OIB 85821130368</item>
      <item>, OIB 87264674926</item>
    </izvorni_sadrzaj>
    <derivirana_varijabla naziv="DomainObject.Predmet.SudioniciListNazivOIB_1">
      <item>, OIB 89872959672</item>
      <item>, OIB 85821130368</item>
      <item>, OIB 87264674926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St-583/2018-13</izvorni_sadrzaj>
    <derivirana_varijabla naziv="DomainObject.PredzadnjaOdlukaIzPredmeta.Oznaka_1">St-583/2018-13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386</properties:Words>
  <properties:Characters>2037</properties:Characters>
  <properties:Lines>67</properties:Lines>
  <properties:Paragraphs>21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2018-12-24T08:19:00Z</cp:lastPrinted>
  <dcterms:modified xmlns:xsi="http://www.w3.org/2001/XMLSchema-instance" xsi:type="dcterms:W3CDTF">2018-12-24T08:45:00Z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 pirv.st..docx)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