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F28BB" w:rsidR="00403F01" w:rsidP="00D77107" w:rsidRDefault="00D27357" w14:paraId="0023163" w14:textId="0023163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val="hr-HR" w:eastAsia="hr-HR"/>
        </w:rPr>
        <w:t xml:space="preserve">    </w:t>
      </w:r>
      <w:r w:rsidR="00133015">
        <w:rPr>
          <w:noProof/>
          <w:lang w:val="hr-HR" w:eastAsia="hr-HR"/>
        </w:rPr>
        <w:drawing>
          <wp:inline distT="0" distB="0" distL="0" distR="0">
            <wp:extent cx="488000" cy="648000"/>
            <wp:effectExtent l="0" t="0" r="0" b="0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000" cy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  <w:t xml:space="preserve">    </w:t>
      </w:r>
      <w:r w:rsidRPr="007F28BB" w:rsidR="004777B1">
        <w:rPr>
          <w:lang w:val="hr-HR"/>
        </w:rPr>
        <w:t>Posl</w:t>
      </w:r>
      <w:r w:rsidR="007F28BB">
        <w:rPr>
          <w:lang w:val="hr-HR"/>
        </w:rPr>
        <w:t>ovni broj:</w:t>
      </w:r>
      <w:r w:rsidRPr="007F28BB" w:rsidR="00595BCF">
        <w:rPr>
          <w:lang w:val="hr-HR"/>
        </w:rPr>
        <w:t xml:space="preserve"> 12. St-</w:t>
      </w:r>
      <w:r w:rsidR="00167352">
        <w:rPr>
          <w:lang w:val="hr-HR"/>
        </w:rPr>
        <w:t>578</w:t>
      </w:r>
      <w:r w:rsidR="00665006">
        <w:rPr>
          <w:lang w:val="hr-HR"/>
        </w:rPr>
        <w:t>/2019-</w:t>
      </w:r>
      <w:r w:rsidR="00AE4FA8">
        <w:rPr>
          <w:lang w:val="hr-HR"/>
        </w:rPr>
        <w:t>4</w:t>
      </w:r>
    </w:p>
    <w:p w:rsidRPr="007F28BB" w:rsidR="00D4027A" w:rsidP="00D4027A" w:rsidRDefault="00D4027A">
      <w:pPr>
        <w:pStyle w:val="Naslov1"/>
        <w:jc w:val="both"/>
        <w:rPr>
          <w:b w:val="false"/>
        </w:rPr>
      </w:pPr>
      <w:r w:rsidRPr="007F28BB">
        <w:rPr>
          <w:b w:val="false"/>
        </w:rPr>
        <w:t>REPUBLIKA HRVATSKA</w:t>
      </w:r>
    </w:p>
    <w:p w:rsidRPr="007F28BB" w:rsidR="00D4027A" w:rsidP="00D4027A" w:rsidRDefault="00D4027A">
      <w:pPr>
        <w:jc w:val="both"/>
        <w:rPr>
          <w:lang w:val="hr-HR"/>
        </w:rPr>
      </w:pPr>
      <w:r w:rsidRPr="007F28BB">
        <w:rPr>
          <w:lang w:val="hr-HR"/>
        </w:rPr>
        <w:t xml:space="preserve">TRGOVAČKI SUD U SPLITU             </w:t>
      </w:r>
      <w:r w:rsidRPr="007F28BB">
        <w:rPr>
          <w:lang w:val="hr-HR"/>
        </w:rPr>
        <w:tab/>
      </w:r>
      <w:r w:rsidRPr="007F28BB">
        <w:rPr>
          <w:lang w:val="hr-HR"/>
        </w:rPr>
        <w:tab/>
      </w:r>
      <w:r w:rsidRPr="007F28BB">
        <w:rPr>
          <w:lang w:val="hr-HR"/>
        </w:rPr>
        <w:tab/>
        <w:t xml:space="preserve">      </w:t>
      </w:r>
    </w:p>
    <w:p w:rsidRPr="007F28BB" w:rsidR="00EB78C8" w:rsidP="00EB78C8" w:rsidRDefault="00EB78C8">
      <w:pPr>
        <w:rPr>
          <w:lang w:val="hr-HR"/>
        </w:rPr>
      </w:pPr>
      <w:r w:rsidRPr="007F28BB">
        <w:rPr>
          <w:lang w:val="hr-HR"/>
        </w:rPr>
        <w:t>Split, Sukoišanska br. 6</w:t>
      </w:r>
    </w:p>
    <w:p w:rsidRPr="003734BE" w:rsidR="00D4027A" w:rsidP="00D4027A" w:rsidRDefault="00D4027A">
      <w:pPr>
        <w:rPr>
          <w:lang w:val="hr-HR"/>
        </w:rPr>
      </w:pPr>
    </w:p>
    <w:p w:rsidRPr="00D44ECB" w:rsidR="000467BE" w:rsidP="00D4027A" w:rsidRDefault="000467BE">
      <w:pPr>
        <w:rPr>
          <w:sz w:val="16"/>
          <w:szCs w:val="16"/>
          <w:lang w:val="hr-HR"/>
        </w:rPr>
      </w:pPr>
    </w:p>
    <w:p w:rsidRPr="003F13DF" w:rsidR="00403F01" w:rsidP="00C603FD" w:rsidRDefault="00403F01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Pašku Bačiću,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Pr="001A260E" w:rsidR="00743750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Pr="00167352" w:rsidR="00167352">
        <w:rPr>
          <w:lang w:val="hr-HR"/>
        </w:rPr>
        <w:t>DONKEY TOURS j.d.o.o.</w:t>
      </w:r>
      <w:r w:rsidR="00167352">
        <w:rPr>
          <w:lang w:val="hr-HR"/>
        </w:rPr>
        <w:t xml:space="preserve"> Omiš, </w:t>
      </w:r>
      <w:r w:rsidRPr="00167352" w:rsidR="00167352">
        <w:rPr>
          <w:lang w:val="hr-HR"/>
        </w:rPr>
        <w:t>Vladimira Nazora 14</w:t>
      </w:r>
      <w:r w:rsidR="00167352">
        <w:rPr>
          <w:lang w:val="hr-HR"/>
        </w:rPr>
        <w:t xml:space="preserve">, </w:t>
      </w:r>
      <w:r w:rsidR="004F421F">
        <w:rPr>
          <w:lang w:val="hr-HR"/>
        </w:rPr>
        <w:t xml:space="preserve">OIB: </w:t>
      </w:r>
      <w:r w:rsidRPr="00167352" w:rsidR="00167352">
        <w:rPr>
          <w:lang w:val="hr-HR"/>
        </w:rPr>
        <w:t>44776835665</w:t>
      </w:r>
      <w:r w:rsidR="004F421F">
        <w:rPr>
          <w:lang w:val="hr-HR"/>
        </w:rPr>
        <w:t xml:space="preserve">, MBS: </w:t>
      </w:r>
      <w:r w:rsidRPr="00167352" w:rsidR="00167352">
        <w:rPr>
          <w:lang w:val="hr-HR"/>
        </w:rPr>
        <w:t>060380794</w:t>
      </w:r>
      <w:r>
        <w:rPr>
          <w:lang w:val="hr-HR"/>
        </w:rPr>
        <w:t>,</w:t>
      </w:r>
      <w:r w:rsidR="007F28BB">
        <w:rPr>
          <w:lang w:val="hr-HR"/>
        </w:rPr>
        <w:t xml:space="preserve"> </w:t>
      </w:r>
      <w:r w:rsidR="000467BE">
        <w:rPr>
          <w:lang w:val="hr-HR"/>
        </w:rPr>
        <w:t>temeljem čl</w:t>
      </w:r>
      <w:r w:rsidR="007F28BB">
        <w:rPr>
          <w:lang w:val="hr-HR"/>
        </w:rPr>
        <w:t>anka</w:t>
      </w:r>
      <w:r w:rsidR="000467BE">
        <w:rPr>
          <w:lang w:val="hr-HR"/>
        </w:rPr>
        <w:t xml:space="preserve">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</w:t>
      </w:r>
      <w:r w:rsidR="0008404A">
        <w:rPr>
          <w:lang w:val="hr-HR"/>
        </w:rPr>
        <w:t xml:space="preserve">, </w:t>
      </w:r>
      <w:r w:rsidR="0023389D">
        <w:rPr>
          <w:lang w:val="hr-HR"/>
        </w:rPr>
        <w:t>16</w:t>
      </w:r>
      <w:r w:rsidR="00167352">
        <w:rPr>
          <w:lang w:val="hr-HR"/>
        </w:rPr>
        <w:t xml:space="preserve">. prosinca </w:t>
      </w:r>
      <w:r w:rsidR="0008404A">
        <w:rPr>
          <w:lang w:val="hr-HR"/>
        </w:rPr>
        <w:t xml:space="preserve">2019. </w:t>
      </w:r>
      <w:r w:rsidR="000467BE">
        <w:rPr>
          <w:lang w:val="hr-HR"/>
        </w:rPr>
        <w:t>objavljuje slijedeći</w:t>
      </w:r>
    </w:p>
    <w:p w:rsidRPr="00F80B8E" w:rsidR="00D4027A" w:rsidP="00D4027A" w:rsidRDefault="00D4027A">
      <w:pPr>
        <w:rPr>
          <w:sz w:val="16"/>
          <w:szCs w:val="16"/>
          <w:lang w:val="hr-HR"/>
        </w:rPr>
      </w:pPr>
    </w:p>
    <w:p w:rsidRPr="0023389D" w:rsidR="00382327" w:rsidP="00D4027A" w:rsidRDefault="00382327">
      <w:pPr>
        <w:rPr>
          <w:sz w:val="20"/>
          <w:szCs w:val="20"/>
          <w:lang w:val="hr-HR"/>
        </w:rPr>
      </w:pPr>
    </w:p>
    <w:p w:rsidRPr="00D6251F" w:rsidR="000467BE" w:rsidP="000467BE" w:rsidRDefault="000467BE">
      <w:pPr>
        <w:jc w:val="center"/>
        <w:rPr>
          <w:lang w:val="hr-HR"/>
        </w:rPr>
      </w:pPr>
      <w:r w:rsidRPr="00D6251F">
        <w:rPr>
          <w:lang w:val="hr-HR"/>
        </w:rPr>
        <w:t>O G L A S</w:t>
      </w:r>
    </w:p>
    <w:p w:rsidRPr="00E14AE2" w:rsidR="00642955" w:rsidP="00876209" w:rsidRDefault="00642955">
      <w:pPr>
        <w:pStyle w:val="Naslov3"/>
        <w:ind w:left="705"/>
        <w:rPr>
          <w:b w:val="false"/>
          <w:szCs w:val="24"/>
        </w:rPr>
      </w:pPr>
    </w:p>
    <w:p w:rsidR="00AC4892" w:rsidP="00EF0486" w:rsidRDefault="000467BE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Pr="00167352" w:rsidR="00167352">
        <w:rPr>
          <w:lang w:val="hr-HR"/>
        </w:rPr>
        <w:t>DONKEY TOURS j.d.o.o. Omiš, Vladimira Nazora 14, OIB: 44776835665</w:t>
      </w:r>
      <w:r w:rsidR="00B70173">
        <w:rPr>
          <w:lang w:val="hr-HR"/>
        </w:rPr>
        <w:t xml:space="preserve">, na dan </w:t>
      </w:r>
      <w:r w:rsidR="00167352">
        <w:rPr>
          <w:lang w:val="hr-HR"/>
        </w:rPr>
        <w:t>6. prosinca</w:t>
      </w:r>
      <w:r w:rsidR="00C804E7">
        <w:rPr>
          <w:lang w:val="hr-HR"/>
        </w:rPr>
        <w:t xml:space="preserve"> 201</w:t>
      </w:r>
      <w:r w:rsidR="004F421F">
        <w:rPr>
          <w:lang w:val="hr-HR"/>
        </w:rPr>
        <w:t>9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167352">
        <w:rPr>
          <w:lang w:val="hr-HR"/>
        </w:rPr>
        <w:t>36.601,30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="00EF0486" w:rsidP="000467BE" w:rsidRDefault="00EF0486">
      <w:pPr>
        <w:jc w:val="both"/>
        <w:rPr>
          <w:lang w:val="hr-HR"/>
        </w:rPr>
      </w:pPr>
    </w:p>
    <w:p w:rsidR="00EF0486" w:rsidP="00EF0486" w:rsidRDefault="00EF7F67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Pr="00EF0486" w:rsid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="00EF0486" w:rsidP="00EF0486" w:rsidRDefault="00EF0486">
      <w:pPr>
        <w:ind w:left="708"/>
        <w:jc w:val="both"/>
        <w:rPr>
          <w:lang w:val="hr-HR"/>
        </w:rPr>
      </w:pPr>
    </w:p>
    <w:p w:rsidR="00EF0486" w:rsidP="00EF0486" w:rsidRDefault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="00EF0486" w:rsidP="00EF0486" w:rsidRDefault="00EF0486">
      <w:pPr>
        <w:ind w:left="708"/>
        <w:jc w:val="both"/>
        <w:rPr>
          <w:lang w:val="hr-HR"/>
        </w:rPr>
      </w:pPr>
    </w:p>
    <w:p w:rsidR="00EF0486" w:rsidP="00EF0486" w:rsidRDefault="00EF0486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="0008404A" w:rsidP="00EF0486" w:rsidRDefault="0008404A">
      <w:pPr>
        <w:ind w:left="708"/>
        <w:jc w:val="both"/>
        <w:rPr>
          <w:lang w:val="hr-HR"/>
        </w:rPr>
      </w:pPr>
    </w:p>
    <w:p w:rsidRPr="00E14AE2" w:rsidR="0008404A" w:rsidP="00EF0486" w:rsidRDefault="0008404A">
      <w:pPr>
        <w:ind w:left="708"/>
        <w:jc w:val="both"/>
        <w:rPr>
          <w:lang w:val="hr-HR"/>
        </w:rPr>
      </w:pPr>
      <w:r>
        <w:rPr>
          <w:lang w:val="hr-HR"/>
        </w:rPr>
        <w:t xml:space="preserve">V. Vjerovnike koji predlože otvaranje stečajnog postupka sud će pozvati na solidarno plaćanje predujma za namirenje troškova stečajnog postupka. </w:t>
      </w:r>
    </w:p>
    <w:p w:rsidR="009966BF" w:rsidP="00192D51" w:rsidRDefault="009966BF">
      <w:pPr>
        <w:rPr>
          <w:lang w:val="hr-HR"/>
        </w:rPr>
      </w:pPr>
    </w:p>
    <w:p w:rsidRPr="003734BE" w:rsidR="00D4027A" w:rsidP="00192D51" w:rsidRDefault="00D4027A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Pr="003734BE" w:rsidR="0002675F">
        <w:rPr>
          <w:lang w:val="hr-HR"/>
        </w:rPr>
        <w:t>,</w:t>
      </w:r>
      <w:r w:rsidR="00F41FA9">
        <w:rPr>
          <w:lang w:val="hr-HR"/>
        </w:rPr>
        <w:t xml:space="preserve"> </w:t>
      </w:r>
      <w:r w:rsidR="0023389D">
        <w:rPr>
          <w:lang w:val="hr-HR"/>
        </w:rPr>
        <w:t>16</w:t>
      </w:r>
      <w:r w:rsidR="00167352">
        <w:rPr>
          <w:lang w:val="hr-HR"/>
        </w:rPr>
        <w:t>. prosinca</w:t>
      </w:r>
      <w:r w:rsidR="007F28BB">
        <w:rPr>
          <w:lang w:val="hr-HR"/>
        </w:rPr>
        <w:t xml:space="preserve"> </w:t>
      </w:r>
      <w:r w:rsidR="006C2042">
        <w:rPr>
          <w:lang w:val="hr-HR"/>
        </w:rPr>
        <w:t>201</w:t>
      </w:r>
      <w:r w:rsidR="00665006">
        <w:rPr>
          <w:lang w:val="hr-HR"/>
        </w:rPr>
        <w:t>9</w:t>
      </w:r>
      <w:r w:rsidRPr="003734BE">
        <w:rPr>
          <w:lang w:val="hr-HR"/>
        </w:rPr>
        <w:t>.</w:t>
      </w:r>
    </w:p>
    <w:p w:rsidRPr="00F80B8E" w:rsidR="00D4027A" w:rsidP="00D4027A" w:rsidRDefault="00D4027A">
      <w:pPr>
        <w:jc w:val="both"/>
        <w:rPr>
          <w:sz w:val="28"/>
          <w:szCs w:val="28"/>
          <w:lang w:val="hr-HR"/>
        </w:rPr>
      </w:pPr>
      <w:r w:rsidRPr="003734BE">
        <w:rPr>
          <w:lang w:val="hr-HR"/>
        </w:rPr>
        <w:t xml:space="preserve"> </w:t>
      </w:r>
    </w:p>
    <w:p w:rsidR="00110325" w:rsidP="009D46D2" w:rsidRDefault="0008404A">
      <w:pPr>
        <w:ind w:left="7080" w:firstLine="708"/>
      </w:pPr>
      <w:r>
        <w:t>Sudac</w:t>
      </w:r>
    </w:p>
    <w:p w:rsidRPr="00110325" w:rsidR="00110325" w:rsidP="00433E25" w:rsidRDefault="00110325">
      <w:pPr>
        <w:ind w:left="7080"/>
        <w:rPr>
          <w:sz w:val="28"/>
          <w:szCs w:val="28"/>
        </w:rPr>
      </w:pPr>
    </w:p>
    <w:p w:rsidRPr="00192D51" w:rsidR="00353786" w:rsidP="00192D51" w:rsidRDefault="00110325">
      <w:pPr>
        <w:ind w:left="7080" w:firstLine="708"/>
      </w:pPr>
      <w:r>
        <w:t>Paško Bačić</w:t>
      </w:r>
    </w:p>
    <w:p w:rsidRPr="00192D51" w:rsidR="00192D51" w:rsidP="00403F01" w:rsidRDefault="00192D51">
      <w:pPr>
        <w:jc w:val="both"/>
        <w:rPr>
          <w:sz w:val="32"/>
          <w:szCs w:val="32"/>
          <w:lang w:val="hr-HR"/>
        </w:rPr>
      </w:pPr>
    </w:p>
    <w:p w:rsidR="0008404A" w:rsidP="00403F01" w:rsidRDefault="0008404A">
      <w:pPr>
        <w:jc w:val="both"/>
        <w:rPr>
          <w:lang w:val="hr-HR"/>
        </w:rPr>
      </w:pPr>
    </w:p>
    <w:p w:rsidR="00C7151E" w:rsidP="00403F01" w:rsidRDefault="00C7151E">
      <w:pPr>
        <w:jc w:val="both"/>
        <w:rPr>
          <w:lang w:val="hr-HR"/>
        </w:rPr>
      </w:pPr>
    </w:p>
    <w:p w:rsidRPr="00F80B8E" w:rsidR="0008404A" w:rsidP="00403F01" w:rsidRDefault="0008404A">
      <w:pPr>
        <w:jc w:val="both"/>
        <w:rPr>
          <w:sz w:val="4"/>
          <w:szCs w:val="4"/>
          <w:lang w:val="hr-HR"/>
        </w:rPr>
      </w:pPr>
    </w:p>
    <w:p w:rsidRPr="005C45F3" w:rsidR="00F80B8E" w:rsidP="00403F01" w:rsidRDefault="00F80B8E">
      <w:pPr>
        <w:jc w:val="both"/>
        <w:rPr>
          <w:sz w:val="16"/>
          <w:szCs w:val="16"/>
          <w:lang w:val="hr-HR"/>
        </w:rPr>
      </w:pPr>
    </w:p>
    <w:p w:rsidRPr="00403F01" w:rsidR="00403F01" w:rsidP="00403F01" w:rsidRDefault="0008404A">
      <w:pPr>
        <w:jc w:val="both"/>
        <w:rPr>
          <w:lang w:val="hr-HR"/>
        </w:rPr>
      </w:pPr>
      <w:r w:rsidRPr="00403F01">
        <w:rPr>
          <w:lang w:val="hr-HR"/>
        </w:rPr>
        <w:t>Dna</w:t>
      </w:r>
      <w:r w:rsidRPr="00403F01" w:rsidR="00403F01">
        <w:rPr>
          <w:lang w:val="hr-HR"/>
        </w:rPr>
        <w:t>:</w:t>
      </w:r>
    </w:p>
    <w:p w:rsidRPr="003F13DF" w:rsidR="00CC1B3F" w:rsidP="00403F01" w:rsidRDefault="00CC1B3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8404A">
        <w:rPr>
          <w:lang w:val="hr-HR"/>
        </w:rPr>
        <w:t xml:space="preserve">mrežna stranica </w:t>
      </w:r>
      <w:r>
        <w:rPr>
          <w:lang w:val="hr-HR"/>
        </w:rPr>
        <w:t xml:space="preserve">e-Oglasna ploča </w:t>
      </w:r>
      <w:r w:rsidR="0008404A">
        <w:rPr>
          <w:lang w:val="hr-HR"/>
        </w:rPr>
        <w:t>sudova</w:t>
      </w:r>
      <w:r w:rsidR="00192D51">
        <w:rPr>
          <w:lang w:val="hr-HR"/>
        </w:rPr>
        <w:t xml:space="preserve"> </w:t>
      </w:r>
    </w:p>
    <w:p w:rsidRPr="003734BE" w:rsidR="00192D51" w:rsidP="00403F01" w:rsidRDefault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RPr="003734BE" w:rsidR="00192D51" w:rsidSect="00631B29">
      <w:headerReference w:type="default" r:id="rId11"/>
      <w:pgSz w:w="11906" w:h="16838"/>
      <w:pgMar w:top="1135" w:right="1417" w:bottom="709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164FD" w:rsidP="003734BE" w:rsidRDefault="00E164FD">
      <w:r>
        <w:separator/>
      </w:r>
    </w:p>
  </w:endnote>
  <w:endnote w:type="continuationSeparator" w:id="0">
    <w:p w:rsidR="00E164FD" w:rsidP="003734BE" w:rsidRDefault="00E164F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164FD" w:rsidP="003734BE" w:rsidRDefault="00E164FD">
      <w:r>
        <w:separator/>
      </w:r>
    </w:p>
  </w:footnote>
  <w:footnote w:type="continuationSeparator" w:id="0">
    <w:p w:rsidR="00E164FD" w:rsidP="003734BE" w:rsidRDefault="00E164F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34BE" w:rsidRDefault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Pr="00C42C21" w:rsidR="00C42C21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</w:t>
    </w:r>
    <w:r w:rsidR="00167352">
      <w:t>578</w:t>
    </w:r>
    <w:r w:rsidRPr="004F421F" w:rsidR="004F421F">
      <w:t>/2019-</w:t>
    </w:r>
    <w:r w:rsidR="00AE4FA8">
      <w:t>4</w:t>
    </w:r>
  </w:p>
  <w:p w:rsidR="00473132" w:rsidRDefault="00473132">
    <w:pPr>
      <w:pStyle w:val="Zaglavlje"/>
      <w:jc w:val="center"/>
    </w:pPr>
  </w:p>
  <w:p w:rsidR="003734BE" w:rsidRDefault="003734B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ilvl="0" w:tplc="78802B1A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CCA2678"/>
    <w:multiLevelType w:val="hybridMultilevel"/>
    <w:tmpl w:val="2660A148"/>
    <w:lvl w:ilvl="0" w:tplc="8BB64B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F2320"/>
    <w:multiLevelType w:val="hybridMultilevel"/>
    <w:tmpl w:val="4F0AA406"/>
    <w:lvl w:ilvl="0" w:tplc="1ECE304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0E8761A"/>
    <w:multiLevelType w:val="hybridMultilevel"/>
    <w:tmpl w:val="C242E9A6"/>
    <w:lvl w:ilvl="0" w:tplc="A6A6C9D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6B91459"/>
    <w:multiLevelType w:val="hybridMultilevel"/>
    <w:tmpl w:val="46220106"/>
    <w:lvl w:ilvl="0" w:tplc="2CC4CF32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027A"/>
    <w:rsid w:val="00000FEE"/>
    <w:rsid w:val="00012273"/>
    <w:rsid w:val="00017FB6"/>
    <w:rsid w:val="0002675F"/>
    <w:rsid w:val="00043DD9"/>
    <w:rsid w:val="000467BE"/>
    <w:rsid w:val="00054EE3"/>
    <w:rsid w:val="00062AEB"/>
    <w:rsid w:val="00065032"/>
    <w:rsid w:val="000660B1"/>
    <w:rsid w:val="000666DB"/>
    <w:rsid w:val="0008404A"/>
    <w:rsid w:val="00094B4F"/>
    <w:rsid w:val="00097F28"/>
    <w:rsid w:val="000F36DD"/>
    <w:rsid w:val="001035E2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67352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89D"/>
    <w:rsid w:val="00233B74"/>
    <w:rsid w:val="002421BF"/>
    <w:rsid w:val="002702A4"/>
    <w:rsid w:val="0028420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096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D34F7"/>
    <w:rsid w:val="003D365B"/>
    <w:rsid w:val="003E690C"/>
    <w:rsid w:val="003F03F2"/>
    <w:rsid w:val="003F3500"/>
    <w:rsid w:val="00403F01"/>
    <w:rsid w:val="00405361"/>
    <w:rsid w:val="004171BE"/>
    <w:rsid w:val="00440D94"/>
    <w:rsid w:val="004443EA"/>
    <w:rsid w:val="00462FA0"/>
    <w:rsid w:val="004638FC"/>
    <w:rsid w:val="00473132"/>
    <w:rsid w:val="00474A96"/>
    <w:rsid w:val="004777B1"/>
    <w:rsid w:val="00486FF3"/>
    <w:rsid w:val="004A6CA0"/>
    <w:rsid w:val="004B2843"/>
    <w:rsid w:val="004B4737"/>
    <w:rsid w:val="004C3139"/>
    <w:rsid w:val="004C48DA"/>
    <w:rsid w:val="004C7873"/>
    <w:rsid w:val="004F421F"/>
    <w:rsid w:val="004F44BD"/>
    <w:rsid w:val="00513D27"/>
    <w:rsid w:val="00520E6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C45F3"/>
    <w:rsid w:val="005D164A"/>
    <w:rsid w:val="005E5BE0"/>
    <w:rsid w:val="00605AFA"/>
    <w:rsid w:val="00610688"/>
    <w:rsid w:val="00611E8A"/>
    <w:rsid w:val="00617775"/>
    <w:rsid w:val="006249B6"/>
    <w:rsid w:val="00631B29"/>
    <w:rsid w:val="006355D0"/>
    <w:rsid w:val="00642955"/>
    <w:rsid w:val="00650C5E"/>
    <w:rsid w:val="006578F0"/>
    <w:rsid w:val="00663B71"/>
    <w:rsid w:val="00665006"/>
    <w:rsid w:val="0066735D"/>
    <w:rsid w:val="006767AE"/>
    <w:rsid w:val="00677B1A"/>
    <w:rsid w:val="006862C8"/>
    <w:rsid w:val="006956FF"/>
    <w:rsid w:val="00695AC0"/>
    <w:rsid w:val="006B5C66"/>
    <w:rsid w:val="006C2042"/>
    <w:rsid w:val="006D0EB6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28BB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3E90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1986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C5FFD"/>
    <w:rsid w:val="00AD7047"/>
    <w:rsid w:val="00AE4FA8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15BA3"/>
    <w:rsid w:val="00C2234C"/>
    <w:rsid w:val="00C250B8"/>
    <w:rsid w:val="00C278B2"/>
    <w:rsid w:val="00C30FC8"/>
    <w:rsid w:val="00C42C21"/>
    <w:rsid w:val="00C435B4"/>
    <w:rsid w:val="00C5093E"/>
    <w:rsid w:val="00C603FD"/>
    <w:rsid w:val="00C709AB"/>
    <w:rsid w:val="00C7151E"/>
    <w:rsid w:val="00C72174"/>
    <w:rsid w:val="00C804E7"/>
    <w:rsid w:val="00C83D90"/>
    <w:rsid w:val="00C922CF"/>
    <w:rsid w:val="00CB7DF0"/>
    <w:rsid w:val="00CC1B3F"/>
    <w:rsid w:val="00CD1346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6251F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164FD"/>
    <w:rsid w:val="00E22EDA"/>
    <w:rsid w:val="00E70E1F"/>
    <w:rsid w:val="00E7118B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60DAB"/>
    <w:rsid w:val="00F72994"/>
    <w:rsid w:val="00F80B8E"/>
    <w:rsid w:val="00F8408E"/>
    <w:rsid w:val="00F85A66"/>
    <w:rsid w:val="00F86E6F"/>
    <w:rsid w:val="00F87233"/>
    <w:rsid w:val="00FC2C6D"/>
    <w:rsid w:val="00FD0225"/>
    <w:rsid w:val="00FD2231"/>
    <w:rsid w:val="00FD2ECB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fornian FB" w:hAnsi="Californian FB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semiHidden="false" w:unhideWhenUsed="false" w:qFormat="true"/>
    <w:lsdException w:name="heading 3" w:uiPriority="0" w:semiHidden="false" w:unhideWhenUsed="false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4027A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val="hr-HR" w:eastAsia="hr-HR"/>
    </w:rPr>
  </w:style>
  <w:style w:type="paragraph" w:styleId="Naslov2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type="paragraph" w:styleId="Naslov3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link w:val="Naslov1"/>
    <w:rsid w:val="00D4027A"/>
    <w:rPr>
      <w:rFonts w:ascii="Times New Roman" w:hAnsi="Times New Roman" w:eastAsia="Arial Unicode MS"/>
      <w:b/>
      <w:bCs/>
      <w:sz w:val="24"/>
      <w:szCs w:val="24"/>
    </w:rPr>
  </w:style>
  <w:style w:type="character" w:styleId="Naslov2Char" w:customStyle="true">
    <w:name w:val="Naslov 2 Char"/>
    <w:link w:val="Naslov2"/>
    <w:rsid w:val="00D4027A"/>
    <w:rPr>
      <w:rFonts w:ascii="Times New Roman" w:hAnsi="Times New Roman" w:eastAsia="Arial Unicode MS"/>
      <w:sz w:val="24"/>
      <w:lang w:eastAsia="en-US"/>
    </w:rPr>
  </w:style>
  <w:style w:type="character" w:styleId="Naslov3Char" w:customStyle="true">
    <w:name w:val="Naslov 3 Char"/>
    <w:link w:val="Naslov3"/>
    <w:rsid w:val="00D4027A"/>
    <w:rPr>
      <w:rFonts w:ascii="Times New Roman" w:hAnsi="Times New Roman" w:eastAsia="Arial Unicode MS"/>
      <w:b/>
      <w:sz w:val="24"/>
      <w:lang w:eastAsia="en-US"/>
    </w:rPr>
  </w:style>
  <w:style w:type="paragraph" w:styleId="Tijeloteksta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val="en-AU" w:eastAsia="hr-HR"/>
    </w:rPr>
  </w:style>
  <w:style w:type="character" w:styleId="TijelotekstaChar" w:customStyle="true">
    <w:name w:val="Tijelo teksta Char"/>
    <w:aliases w:val=" uvlaka 3 Char,  uvlaka 2 Char,uvlaka 3 Char,uvlaka 2 Char"/>
    <w:link w:val="Tijeloteksta"/>
    <w:rsid w:val="00D4027A"/>
    <w:rPr>
      <w:rFonts w:ascii="Times New Roman" w:hAnsi="Times New Roman" w:eastAsia="Times New Roman"/>
      <w:sz w:val="24"/>
      <w:lang w:val="en-AU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855E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855E7"/>
    <w:rPr>
      <w:rFonts w:ascii="Tahoma" w:hAnsi="Tahoma" w:eastAsia="Times New Roman" w:cs="Tahoma"/>
      <w:sz w:val="16"/>
      <w:szCs w:val="16"/>
      <w:lang w:val="en-US" w:eastAsia="en-US"/>
    </w:rPr>
  </w:style>
  <w:style w:type="paragraph" w:styleId="Zaglavlje">
    <w:name w:val="header"/>
    <w:basedOn w:val="Normal"/>
    <w:link w:val="ZaglavljeChar"/>
    <w:uiPriority w:val="99"/>
    <w:unhideWhenUsed/>
    <w:rsid w:val="003734B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3734BE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unhideWhenUsed/>
    <w:rsid w:val="003734B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3734BE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Odlomakpopisa">
    <w:name w:val="List Paragraph"/>
    <w:basedOn w:val="Normal"/>
    <w:uiPriority w:val="34"/>
    <w:qFormat/>
    <w:rsid w:val="00AC489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42C2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42C21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C42C21"/>
    <w:rPr>
      <w:noProof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C42C21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C42C21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526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prosinca 2019.</izvorni_sadrzaj>
    <derivirana_varijabla naziv="DomainObject.Predmet.DatumIzradeOptuznogAkta_1">9. prosinca 2019.</derivirana_varijabla>
  </DomainObject.Predmet.DatumIzradeOptuznogAkta>
  <DomainObject.Predmet.DatumIzradeOptuznogAktaFormated>
    <izvorni_sadrzaj>9.12.2019.</izvorni_sadrzaj>
    <derivirana_varijabla naziv="DomainObject.Predmet.DatumIzradeOptuznogAktaFormated_1">9.12.2019.</derivirana_varijabla>
  </DomainObject.Predmet.DatumIzradeOptuznogAktaFormated>
  <DomainObject.Predmet.DatumOsnivanja>
    <izvorni_sadrzaj>9. prosinca 2019.</izvorni_sadrzaj>
    <derivirana_varijabla naziv="DomainObject.Predmet.DatumOsnivanja_1">9.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prosinca 2019.</izvorni_sadrzaj>
    <derivirana_varijabla naziv="DomainObject.Predmet.DatumPrimitkaOptuznogAkta_1">9.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St-578/2019</izvorni_sadrzaj>
    <derivirana_varijabla naziv="DomainObject.Predmet.OznakaBroj_1">St-578/2019</derivirana_varijabla>
  </DomainObject.Predmet.OznakaBroj>
  <DomainObject.Predmet.OznakaBrojOptuznogAkta>
    <izvorni_sadrzaj>04-06-19-5313</izvorni_sadrzaj>
    <derivirana_varijabla naziv="DomainObject.Predmet.OznakaBrojOptuznogAkta_1">04-06-19-5313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DONKEY TOURS j.d.o.o. za marketing i usluge</izvorni_sadrzaj>
    <derivirana_varijabla naziv="DomainObject.Predmet.ProtustrankaFormated_1">  DONKEY TOURS j.d.o.o. za marketing i usluge</derivirana_varijabla>
  </DomainObject.Predmet.ProtustrankaFormated>
  <DomainObject.Predmet.ProtustrankaFormatedOIB>
    <izvorni_sadrzaj>  DONKEY TOURS j.d.o.o. za marketing i usluge, OIB 44776835665</izvorni_sadrzaj>
    <derivirana_varijabla naziv="DomainObject.Predmet.ProtustrankaFormatedOIB_1">  DONKEY TOURS j.d.o.o. za marketing i usluge, OIB 44776835665</derivirana_varijabla>
  </DomainObject.Predmet.ProtustrankaFormatedOIB>
  <DomainObject.Predmet.ProtustrankaFormatedWithAdress>
    <izvorni_sadrzaj> DONKEY TOURS j.d.o.o. za marketing i usluge, Vladimira Nazora 14, 21310 Omiš</izvorni_sadrzaj>
    <derivirana_varijabla naziv="DomainObject.Predmet.ProtustrankaFormatedWithAdress_1"> DONKEY TOURS j.d.o.o. za marketing i usluge, Vladimira Nazora 14, 21310 Omiš</derivirana_varijabla>
  </DomainObject.Predmet.ProtustrankaFormatedWithAdress>
  <DomainObject.Predmet.ProtustrankaFormatedWithAdressOIB>
    <izvorni_sadrzaj> DONKEY TOURS j.d.o.o. za marketing i usluge, OIB 44776835665, Vladimira Nazora 14, 21310 Omiš</izvorni_sadrzaj>
    <derivirana_varijabla naziv="DomainObject.Predmet.ProtustrankaFormatedWithAdressOIB_1"> DONKEY TOURS j.d.o.o. za marketing i usluge, OIB 44776835665, Vladimira Nazora 14, 21310 Omiš</derivirana_varijabla>
  </DomainObject.Predmet.ProtustrankaFormatedWithAdressOIB>
  <DomainObject.Predmet.ProtustrankaWithAdress>
    <izvorni_sadrzaj>DONKEY TOURS j.d.o.o. za marketing i usluge Vladimira Nazora 14, 21310 Omiš</izvorni_sadrzaj>
    <derivirana_varijabla naziv="DomainObject.Predmet.ProtustrankaWithAdress_1">DONKEY TOURS j.d.o.o. za marketing i usluge Vladimira Nazora 14, 21310 Omiš</derivirana_varijabla>
  </DomainObject.Predmet.ProtustrankaWithAdress>
  <DomainObject.Predmet.ProtustrankaWithAdressOIB>
    <izvorni_sadrzaj>DONKEY TOURS j.d.o.o. za marketing i usluge, OIB 44776835665, Vladimira Nazora 14, 21310 Omiš</izvorni_sadrzaj>
    <derivirana_varijabla naziv="DomainObject.Predmet.ProtustrankaWithAdressOIB_1">DONKEY TOURS j.d.o.o. za marketing i usluge, OIB 44776835665, Vladimira Nazora 14, 21310 Omiš</derivirana_varijabla>
  </DomainObject.Predmet.ProtustrankaWithAdressOIB>
  <DomainObject.Predmet.ProtustrankaNazivFormated>
    <izvorni_sadrzaj>DONKEY TOURS j.d.o.o. za marketing i usluge</izvorni_sadrzaj>
    <derivirana_varijabla naziv="DomainObject.Predmet.ProtustrankaNazivFormated_1">DONKEY TOURS j.d.o.o. za marketing i usluge</derivirana_varijabla>
  </DomainObject.Predmet.ProtustrankaNazivFormated>
  <DomainObject.Predmet.ProtustrankaNazivFormatedOIB>
    <izvorni_sadrzaj>DONKEY TOURS j.d.o.o. za marketing i usluge, OIB 44776835665</izvorni_sadrzaj>
    <derivirana_varijabla naziv="DomainObject.Predmet.ProtustrankaNazivFormatedOIB_1">DONKEY TOURS j.d.o.o. za marketing i usluge, OIB 44776835665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MAŽURANIĆEVO ŠETALIŠTE 24b, 21000 Split</izvorni_sadrzaj>
    <derivirana_varijabla naziv="DomainObject.Predmet.StrankaFormatedWithAdress_1"> Financijska agencija, MAŽURANIĆEVO ŠETALIŠTE 24b, 21000 Split</derivirana_varijabla>
  </DomainObject.Predmet.StrankaFormatedWithAdress>
  <DomainObject.Predmet.StrankaFormatedWithAdressOIB>
    <izvorni_sadrzaj> Financijska agencija, OIB 85821130368, MAŽURANIĆEVO ŠETALIŠTE 24b, 21000 Split</izvorni_sadrzaj>
    <derivirana_varijabla naziv="DomainObject.Predmet.StrankaFormatedWithAdressOIB_1"> Financijska agencija, OIB 85821130368, MAŽURANIĆEVO ŠETALIŠTE 24b, 21000 Split</derivirana_varijabla>
  </DomainObject.Predmet.StrankaFormatedWithAdressOIB>
  <DomainObject.Predmet.StrankaWithAdress>
    <izvorni_sadrzaj>Financijska agencija MAŽURANIĆEVO ŠETALIŠTE 24b,21000 Split</izvorni_sadrzaj>
    <derivirana_varijabla naziv="DomainObject.Predmet.StrankaWithAdress_1">Financijska agencija MAŽURANIĆEVO ŠETALIŠTE 24b,21000 Split</derivirana_varijabla>
  </DomainObject.Predmet.StrankaWithAdress>
  <DomainObject.Predmet.StrankaWithAdressOIB>
    <izvorni_sadrzaj>Financijska agencija, OIB 85821130368, MAŽURANIĆEVO ŠETALIŠTE 24b,21000 Split</izvorni_sadrzaj>
    <derivirana_varijabla naziv="DomainObject.Predmet.StrankaWithAdressOIB_1">Financijska agencija, OIB 85821130368, MAŽURANIĆEVO ŠETALIŠTE 24b,21000 Split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32601.3</izvorni_sadrzaj>
    <derivirana_varijabla naziv="DomainObject.Predmet.TrenutnaVrijednost_1">32601.3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MAŽURANIĆEVO ŠETALIŠTE 24b, 21000 Split</item>
    </izvorni_sadrzaj>
    <derivirana_varijabla naziv="DomainObject.Predmet.StrankaListFormatedWithAdress_1">
      <item>Financijska agencija, MAŽURANIĆEVO ŠETALIŠTE 24b, 21000 Split</item>
    </derivirana_varijabla>
  </DomainObject.Predmet.StrankaListFormatedWithAdress>
  <DomainObject.Predmet.StrankaListFormatedWithAdressOIB>
    <izvorni_sadrzaj>
      <item>Financijska agencija, OIB 85821130368, MAŽURANIĆEVO ŠETALIŠTE 24b, 21000 Split</item>
    </izvorni_sadrzaj>
    <derivirana_varijabla naziv="DomainObject.Predmet.StrankaListFormatedWithAdressOIB_1">
      <item>Financijska agencija, OIB 85821130368, MAŽURANIĆEVO ŠETALIŠTE 24b, 21000 Split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DONKEY TOURS j.d.o.o. za marketing i usluge</item>
    </izvorni_sadrzaj>
    <derivirana_varijabla naziv="DomainObject.Predmet.ProtuStrankaListFormated_1">
      <item>DONKEY TOURS j.d.o.o. za marketing i usluge</item>
    </derivirana_varijabla>
  </DomainObject.Predmet.ProtuStrankaListFormated>
  <DomainObject.Predmet.ProtuStrankaListFormatedOIB>
    <izvorni_sadrzaj>
      <item>DONKEY TOURS j.d.o.o. za marketing i usluge, OIB 44776835665</item>
    </izvorni_sadrzaj>
    <derivirana_varijabla naziv="DomainObject.Predmet.ProtuStrankaListFormatedOIB_1">
      <item>DONKEY TOURS j.d.o.o. za marketing i usluge, OIB 44776835665</item>
    </derivirana_varijabla>
  </DomainObject.Predmet.ProtuStrankaListFormatedOIB>
  <DomainObject.Predmet.ProtuStrankaListFormatedWithAdress>
    <izvorni_sadrzaj>
      <item>DONKEY TOURS j.d.o.o. za marketing i usluge, Vladimira Nazora 14, 21310 Omiš</item>
    </izvorni_sadrzaj>
    <derivirana_varijabla naziv="DomainObject.Predmet.ProtuStrankaListFormatedWithAdress_1">
      <item>DONKEY TOURS j.d.o.o. za marketing i usluge, Vladimira Nazora 14, 21310 Omiš</item>
    </derivirana_varijabla>
  </DomainObject.Predmet.ProtuStrankaListFormatedWithAdress>
  <DomainObject.Predmet.ProtuStrankaListFormatedWithAdressOIB>
    <izvorni_sadrzaj>
      <item>DONKEY TOURS j.d.o.o. za marketing i usluge, OIB 44776835665, Vladimira Nazora 14, 21310 Omiš</item>
    </izvorni_sadrzaj>
    <derivirana_varijabla naziv="DomainObject.Predmet.ProtuStrankaListFormatedWithAdressOIB_1">
      <item>DONKEY TOURS j.d.o.o. za marketing i usluge, OIB 44776835665, Vladimira Nazora 14, 21310 Omiš</item>
    </derivirana_varijabla>
  </DomainObject.Predmet.ProtuStrankaListFormatedWithAdressOIB>
  <DomainObject.Predmet.ProtuStrankaListNazivFormated>
    <izvorni_sadrzaj>
      <item>DONKEY TOURS j.d.o.o. za marketing i usluge</item>
    </izvorni_sadrzaj>
    <derivirana_varijabla naziv="DomainObject.Predmet.ProtuStrankaListNazivFormated_1">
      <item>DONKEY TOURS j.d.o.o. za marketing i usluge</item>
    </derivirana_varijabla>
  </DomainObject.Predmet.ProtuStrankaListNazivFormated>
  <DomainObject.Predmet.ProtuStrankaListNazivFormatedOIB>
    <izvorni_sadrzaj>
      <item>DONKEY TOURS j.d.o.o. za marketing i usluge, OIB 44776835665</item>
    </izvorni_sadrzaj>
    <derivirana_varijabla naziv="DomainObject.Predmet.ProtuStrankaListNazivFormatedOIB_1">
      <item>DONKEY TOURS j.d.o.o. za marketing i usluge, OIB 44776835665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DONKEY TOURS j.d.o.o. za marketing i usluge</izvorni_sadrzaj>
    <derivirana_varijabla naziv="DomainObject.Predmet.ProtustrankaIDrugi_1">DONKEY TOURS j.d.o.o. za marketing i usluge</derivirana_varijabla>
  </DomainObject.Predmet.ProtustrankaIDrugi>
  <DomainObject.Predmet.StrankaIDrugiAdressOIB>
    <izvorni_sadrzaj>Financijska agencija, OIB 85821130368, MAŽURANIĆEVO ŠETALIŠTE 24b, 21000 Split</izvorni_sadrzaj>
    <derivirana_varijabla naziv="DomainObject.Predmet.StrankaIDrugiAdressOIB_1">Financijska agencija, OIB 85821130368, MAŽURANIĆEVO ŠETALIŠTE 24b, 21000 Split</derivirana_varijabla>
  </DomainObject.Predmet.StrankaIDrugiAdressOIB>
  <DomainObject.Predmet.ProtustrankaIDrugiAdressOIB>
    <izvorni_sadrzaj>DONKEY TOURS j.d.o.o. za marketing i usluge, OIB 44776835665, Vladimira Nazora 14, 21310 Omiš</izvorni_sadrzaj>
    <derivirana_varijabla naziv="DomainObject.Predmet.ProtustrankaIDrugiAdressOIB_1">DONKEY TOURS j.d.o.o. za marketing i usluge, OIB 44776835665, Vladimira Nazora 14,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DONKEY TOURS j.d.o.o. za marketing i usluge</item>
      <item>Financijska agencija</item>
    </izvorni_sadrzaj>
    <derivirana_varijabla naziv="DomainObject.Predmet.SudioniciListNaziv_1">
      <item>DONKEY TOURS j.d.o.o. za marketing i usluge</item>
      <item>Financijska agencija</item>
    </derivirana_varijabla>
  </DomainObject.Predmet.SudioniciListNaziv>
  <DomainObject.Predmet.SudioniciListAdressOIB>
    <izvorni_sadrzaj>
      <item>DONKEY TOURS j.d.o.o. za marketing i usluge, OIB 44776835665, Vladimira Nazora 14,21310 Omiš</item>
      <item>Financijska agencija, OIB 85821130368, MAŽURANIĆEVO ŠETALIŠTE 24b,21000 Split</item>
    </izvorni_sadrzaj>
    <derivirana_varijabla naziv="DomainObject.Predmet.SudioniciListAdressOIB_1">
      <item>DONKEY TOURS j.d.o.o. za marketing i usluge, OIB 44776835665, Vladimira Nazora 14,21310 Omiš</item>
      <item>Financijska agencija,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44776835665</item>
      <item>, OIB 85821130368</item>
    </izvorni_sadrzaj>
    <derivirana_varijabla naziv="DomainObject.Predmet.SudioniciListNazivOIB_1">
      <item>, OIB 44776835665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prosinca 2019.</izvorni_sadrzaj>
    <derivirana_varijabla naziv="DomainObject.Predmet.DatumPocetkaProcesa_1">9.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B21F16-4FF2-4F8D-A528-D1F15243D60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342</properties:Words>
  <properties:Characters>1892</properties:Characters>
  <properties:Lines>56</properties:Lines>
  <properties:Paragraphs>17</properties:Paragraphs>
  <properties:TotalTime>595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2019-01-14T13:25:00Z</cp:lastPrinted>
  <dcterms:modified xmlns:xsi="http://www.w3.org/2001/XMLSchema-instance" xsi:type="dcterms:W3CDTF">2019-12-16T07:19:00Z</dcterms:modified>
  <cp:revision>250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(1-OGLAS za skraćeni stečaj.docx)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