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2df0" w14:paraId="4212df0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DA16D5">
        <w:rPr>
          <w:b/>
        </w:rPr>
        <w:t>1436/2015-50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926E85">
        <w:rPr>
          <w:b/>
        </w:rPr>
        <w:t xml:space="preserve">BARTOLOVIĆ d.o.o. u stečaju, Požega, Sv. Duha 11A, OIB: 76182748068, </w:t>
      </w:r>
      <w:r w:rsidR="00926E85">
        <w:t>koga zastupa stečajni upravitelj Marko Tominac iz Vinkovaca</w:t>
      </w:r>
      <w:r>
        <w:t xml:space="preserve">, </w:t>
      </w:r>
      <w:r w:rsidR="00DA16D5">
        <w:t>31. listopada</w:t>
      </w:r>
      <w:r>
        <w:t xml:space="preserve">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926E85">
        <w:rPr>
          <w:b/>
        </w:rPr>
        <w:t>BARTOLOVIĆ d.o.o. u stečaju, Požega, Sv. Duha 11A, OIB: 76182748068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DA16D5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17</w:t>
      </w:r>
      <w:r w:rsidR="0096572B" w:rsidRPr="00950460">
        <w:rPr>
          <w:b/>
          <w:u w:val="single"/>
        </w:rPr>
        <w:t xml:space="preserve">. </w:t>
      </w:r>
      <w:r>
        <w:rPr>
          <w:b/>
          <w:u w:val="single"/>
        </w:rPr>
        <w:t>studenoga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12,00</w:t>
      </w:r>
      <w:r w:rsidR="00CF31BA">
        <w:rPr>
          <w:b/>
          <w:u w:val="single"/>
        </w:rPr>
        <w:t xml:space="preserve">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926E85" w:rsidR="00926E8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926E85">
        <w:t>poziva stečajni upravitelj i stečajni vjerovnici: ŽDO, za RH, Ministarstvo financija, Veterinarska stanica d.o.o., Požega, Ina d.d., Zagreb, Hrvatski zavod za zapošljavanje, Messer Croatia plin d.o.o., OROZ PHARM d.o.o., GDG – PROM j.d.o.o., GRO-PROM d.o.o., Hrvatski centar za poljoprivredu, hranu i selo.</w:t>
      </w:r>
    </w:p>
    <w:p w:rsidRDefault="00926E85" w:rsidP="00926E85" w:rsidR="00926E85">
      <w:pPr>
        <w:pStyle w:val="Odlomakpopisa"/>
        <w:ind w:left="1080"/>
        <w:jc w:val="both"/>
      </w:pPr>
    </w:p>
    <w:p w:rsidRDefault="003509B2" w:rsidP="00926E85" w:rsidR="00FD72C5" w:rsidRPr="00FD72C5">
      <w:pPr>
        <w:pStyle w:val="Odlomakpopisa"/>
        <w:ind w:left="1080"/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8A7FB2" w:rsidP="00950460" w:rsidR="00EE5AC8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FC153E" w:rsidP="00FC153E" w:rsidR="00FC153E" w:rsidRPr="008A7FB2">
      <w:pPr>
        <w:ind w:left="1440"/>
        <w:jc w:val="both"/>
        <w:rPr>
          <w:b/>
          <w:lang w:val="en-US"/>
        </w:rPr>
      </w:pPr>
    </w:p>
    <w:p w:rsidRDefault="008229AE" w:rsidP="008229AE" w:rsidR="008229AE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926E85">
        <w:rPr>
          <w:b/>
        </w:rPr>
        <w:t>o</w:t>
      </w:r>
      <w:r w:rsidR="00645178">
        <w:rPr>
          <w:b/>
        </w:rPr>
        <w:t xml:space="preserve"> uvjetima ugovaranja kupoprodajnog ugovora za pokretnine  stečajnog dužnika</w:t>
      </w:r>
      <w:r w:rsidR="00926E85">
        <w:rPr>
          <w:b/>
        </w:rPr>
        <w:t>,</w:t>
      </w:r>
    </w:p>
    <w:p w:rsidRDefault="00FC153E" w:rsidP="00FC153E" w:rsidR="00FC153E" w:rsidRPr="008229AE">
      <w:pPr>
        <w:jc w:val="both"/>
        <w:rPr>
          <w:b/>
          <w:lang w:val="en-US"/>
        </w:rPr>
      </w:pPr>
    </w:p>
    <w:p w:rsidRDefault="008A7FB2" w:rsidP="00950460" w:rsidR="008A7FB2" w:rsidRPr="0095046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509B2" w:rsidP="008A7FB2" w:rsidR="003509B2">
      <w:pPr>
        <w:jc w:val="both"/>
      </w:pPr>
    </w:p>
    <w:p w:rsidRDefault="007024B3" w:rsidP="008229AE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645178">
        <w:rPr>
          <w:b/>
          <w:u w:val="single"/>
        </w:rPr>
        <w:t>17</w:t>
      </w:r>
      <w:r w:rsidR="003364AF" w:rsidRPr="00926E85">
        <w:rPr>
          <w:b/>
          <w:u w:val="single"/>
        </w:rPr>
        <w:t>.</w:t>
      </w:r>
      <w:r w:rsidR="003364AF" w:rsidRPr="008229AE">
        <w:rPr>
          <w:b/>
          <w:u w:val="single"/>
        </w:rPr>
        <w:t xml:space="preserve"> </w:t>
      </w:r>
      <w:r w:rsidR="00645178">
        <w:rPr>
          <w:b/>
          <w:u w:val="single"/>
        </w:rPr>
        <w:t>studenog</w:t>
      </w:r>
      <w:r w:rsidR="00926E85">
        <w:rPr>
          <w:b/>
          <w:u w:val="single"/>
        </w:rPr>
        <w:t>a</w:t>
      </w:r>
      <w:r w:rsidR="003364AF" w:rsidRPr="008229AE">
        <w:rPr>
          <w:b/>
          <w:u w:val="single"/>
        </w:rPr>
        <w:t xml:space="preserve"> 2017. u </w:t>
      </w:r>
      <w:r w:rsidR="00645178">
        <w:rPr>
          <w:b/>
          <w:u w:val="single"/>
        </w:rPr>
        <w:t>12,00</w:t>
      </w:r>
      <w:r w:rsidR="008229AE" w:rsidRPr="008229AE">
        <w:rPr>
          <w:b/>
          <w:u w:val="single"/>
        </w:rPr>
        <w:t xml:space="preserve">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645178" w:rsidP="00FC153E" w:rsidR="00FC153E">
      <w:pPr>
        <w:ind w:firstLine="708" w:left="6372"/>
        <w:jc w:val="both"/>
        <w:rPr>
          <w:b/>
        </w:rPr>
      </w:pPr>
      <w:r>
        <w:rPr>
          <w:b/>
        </w:rPr>
        <w:lastRenderedPageBreak/>
        <w:t>3 St-1436/2015-50</w:t>
      </w:r>
    </w:p>
    <w:p w:rsidRDefault="00FC153E" w:rsidP="00FC153E" w:rsidR="00FC153E" w:rsidRPr="00FC153E">
      <w:pPr>
        <w:jc w:val="both"/>
        <w:rPr>
          <w:b/>
        </w:rPr>
      </w:pP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926E85" w:rsidP="00F053C3" w:rsidR="008A7FB2">
      <w:pPr>
        <w:ind w:firstLine="708"/>
        <w:jc w:val="both"/>
      </w:pPr>
      <w:r>
        <w:t>Stečajni upravitelj je podnio</w:t>
      </w:r>
      <w:r w:rsidR="008229AE">
        <w:t xml:space="preserve"> pri</w:t>
      </w:r>
      <w:r w:rsidR="00645178">
        <w:t xml:space="preserve">jedlog za zakazivanje Skupštine jer po ranijoj odluci Skupštine </w:t>
      </w:r>
      <w:r w:rsidR="008229AE">
        <w:t xml:space="preserve"> </w:t>
      </w:r>
      <w:r w:rsidR="00645178">
        <w:t xml:space="preserve">nije u mogućnosti sklopiti kupoprodajni ugovor za pokretnine  u odnosu na pitanje najamnine  pokretnina dok se ne otplati cjelokupni iznos jer kupac ne prihvaća da se ugovori plaćanje najma do konačne otplate, </w:t>
      </w:r>
      <w:r w:rsidR="008229AE">
        <w:t>stoga je odlučeno kao u izreci.</w:t>
      </w:r>
    </w:p>
    <w:p w:rsidRDefault="00FC153E" w:rsidP="00F053C3" w:rsidR="00FC153E">
      <w:pPr>
        <w:ind w:firstLine="708"/>
        <w:jc w:val="both"/>
      </w:pPr>
    </w:p>
    <w:p w:rsidRDefault="00FC153E" w:rsidP="00F053C3" w:rsidR="00FC153E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645178">
        <w:t>31. listopada</w:t>
      </w:r>
      <w:r w:rsidR="002A2134">
        <w:t xml:space="preserve"> 2017.</w:t>
      </w:r>
    </w:p>
    <w:p w:rsidRDefault="00FC153E" w:rsidP="003509B2" w:rsidR="00FC153E">
      <w:pPr>
        <w:jc w:val="center"/>
      </w:pPr>
    </w:p>
    <w:p w:rsidRDefault="00FC153E" w:rsidP="003509B2" w:rsidR="00FC153E">
      <w:pPr>
        <w:jc w:val="center"/>
      </w:pP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</w:pPr>
      <w:r>
        <w:t>     S</w:t>
      </w:r>
      <w:r w:rsidR="003509B2">
        <w:t>tečajna sutkinja:</w:t>
      </w:r>
    </w:p>
    <w:p w:rsidRDefault="00FC153E" w:rsidP="003509B2" w:rsidR="00FC153E">
      <w:pPr>
        <w:ind w:firstLine="624" w:left="5040"/>
        <w:rPr>
          <w:lang w:val="en-US"/>
        </w:rPr>
      </w:pPr>
    </w:p>
    <w:p w:rsidRDefault="003509B2" w:rsidP="003509B2" w:rsidR="003509B2">
      <w:pPr>
        <w:ind w:firstLine="720" w:left="4944"/>
      </w:pPr>
      <w:r>
        <w:t>Daniela Martini Maoduš</w:t>
      </w: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  <w:rPr>
          <w:lang w:val="en-US"/>
        </w:rPr>
      </w:pPr>
    </w:p>
    <w:p w:rsidRDefault="0096572B" w:rsidP="003509B2" w:rsidR="0096572B"/>
    <w:p w:rsidRDefault="00950460" w:rsidR="003509B2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 w:rsidR="00FC153E"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 w:rsidR="00C42453"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p w:rsidRDefault="00FC153E" w:rsidP="00645178" w:rsidR="00FC153E" w:rsidRPr="00FC153E">
      <w:pPr>
        <w:pStyle w:val="Odlomakpopisa"/>
        <w:rPr>
          <w:sz w:val="20"/>
          <w:szCs w:val="20"/>
          <w:lang w:val="en-US"/>
        </w:rPr>
      </w:pPr>
    </w:p>
    <w:sectPr w:rsidR="00FC153E" w:rsidRPr="00FC15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3114"/>
    <w:multiLevelType w:val="hybridMultilevel"/>
    <w:tmpl w:val="3B8CFBFC"/>
    <w:lvl w:tplc="5C8CF0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364AF"/>
    <w:rsid w:val="003509B2"/>
    <w:rsid w:val="004F49BC"/>
    <w:rsid w:val="00645178"/>
    <w:rsid w:val="007024B3"/>
    <w:rsid w:val="00725B32"/>
    <w:rsid w:val="00790531"/>
    <w:rsid w:val="008229AE"/>
    <w:rsid w:val="008A7FB2"/>
    <w:rsid w:val="008C4A56"/>
    <w:rsid w:val="008D1EE8"/>
    <w:rsid w:val="00926E85"/>
    <w:rsid w:val="00950460"/>
    <w:rsid w:val="0096572B"/>
    <w:rsid w:val="0098117C"/>
    <w:rsid w:val="009C79BA"/>
    <w:rsid w:val="009F1E5C"/>
    <w:rsid w:val="00B57CFA"/>
    <w:rsid w:val="00C411B2"/>
    <w:rsid w:val="00C42453"/>
    <w:rsid w:val="00C52741"/>
    <w:rsid w:val="00C94D56"/>
    <w:rsid w:val="00CF31BA"/>
    <w:rsid w:val="00D52B24"/>
    <w:rsid w:val="00D85898"/>
    <w:rsid w:val="00DA16D5"/>
    <w:rsid w:val="00DA4D00"/>
    <w:rsid w:val="00EA1742"/>
    <w:rsid w:val="00EE5AC8"/>
    <w:rsid w:val="00F053C3"/>
    <w:rsid w:val="00F225CC"/>
    <w:rsid w:val="00F9513E"/>
    <w:rsid w:val="00FC15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1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1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1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1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1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1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1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1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</izvorni_sadrzaj>
    <derivirana_varijabla naziv="DomainObject.Predmet.SudioniciListNazivOIB_1">
      <item>, OIB 76182748068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283</properties:Words>
  <properties:Characters>1569</properties:Characters>
  <properties:Lines>71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2017-09-11T06:49:00Z</dcterms:created>
  <dc:creator>rweinberger</dc:creator>
  <cp:lastModifiedBy>wsadmin</cp:lastModifiedBy>
  <cp:lastPrinted>2017-09-11T06:49:00Z</cp:lastPrinted>
  <dcterms:modified xmlns:xsi="http://www.w3.org/2001/XMLSchema-instance" xsi:type="dcterms:W3CDTF">2017-10-31T08:25:00Z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